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73CE3874" w:rsidR="0098212B" w:rsidRPr="0098212B" w:rsidRDefault="00BF375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Tools - Boolean, if, while, </w:t>
      </w:r>
      <w:r w:rsidR="00730E3D">
        <w:rPr>
          <w:rFonts w:asciiTheme="majorHAnsi" w:eastAsiaTheme="majorEastAsia" w:hAnsiTheme="majorHAnsi" w:cstheme="majorBidi"/>
          <w:spacing w:val="-10"/>
          <w:kern w:val="28"/>
          <w:sz w:val="56"/>
          <w:szCs w:val="56"/>
        </w:rPr>
        <w:t xml:space="preserve">list, </w:t>
      </w:r>
      <w:r>
        <w:rPr>
          <w:rFonts w:asciiTheme="majorHAnsi" w:eastAsiaTheme="majorEastAsia" w:hAnsiTheme="majorHAnsi" w:cstheme="majorBidi"/>
          <w:spacing w:val="-10"/>
          <w:kern w:val="28"/>
          <w:sz w:val="56"/>
          <w:szCs w:val="56"/>
        </w:rPr>
        <w:t>for</w:t>
      </w:r>
    </w:p>
    <w:p w14:paraId="762740C3" w14:textId="4A6935AA" w:rsidR="0098212B" w:rsidRDefault="0098212B" w:rsidP="005F35D4">
      <w:pPr>
        <w:pStyle w:val="Heading1"/>
      </w:pPr>
      <w:bookmarkStart w:id="0" w:name="_Hlk82591456"/>
      <w:r w:rsidRPr="0098212B">
        <w:t>Introduction</w:t>
      </w:r>
    </w:p>
    <w:bookmarkEnd w:id="0"/>
    <w:p w14:paraId="413CA348" w14:textId="4A11B7C3" w:rsidR="00BF375B" w:rsidRDefault="00BF375B" w:rsidP="00BF375B">
      <w:r>
        <w:t xml:space="preserve">Here we make an introduction to a few basic Python programming tools which are continually used.  We give the most basic view to enable initial programming to begin.  More detail will be provided during the course.  We hope that this introduction will aid in doing the early homework problems.  If there is any </w:t>
      </w:r>
      <w:r w:rsidR="00730E3D">
        <w:t>confusion,</w:t>
      </w:r>
      <w:r>
        <w:t xml:space="preserve"> please ask me for help.</w:t>
      </w:r>
    </w:p>
    <w:p w14:paraId="2CE2F8DC" w14:textId="10C3B268" w:rsidR="00730E3D" w:rsidRDefault="00730E3D" w:rsidP="005F35D4">
      <w:pPr>
        <w:pStyle w:val="Heading1"/>
      </w:pPr>
      <w:r>
        <w:t>Summary</w:t>
      </w:r>
    </w:p>
    <w:p w14:paraId="3EA00BAF" w14:textId="18695FAA" w:rsidR="00730E3D" w:rsidRDefault="00730E3D" w:rsidP="00730E3D">
      <w:pPr>
        <w:pStyle w:val="ListParagraph"/>
        <w:keepNext/>
        <w:keepLines/>
        <w:numPr>
          <w:ilvl w:val="0"/>
          <w:numId w:val="17"/>
        </w:numPr>
        <w:spacing w:before="240" w:after="0"/>
        <w:outlineLvl w:val="0"/>
      </w:pPr>
      <w:r>
        <w:t xml:space="preserve">Boolean value – </w:t>
      </w:r>
      <w:r w:rsidR="00D835E1">
        <w:t>true or false value</w:t>
      </w:r>
      <w:r w:rsidR="005F35D4">
        <w:t xml:space="preserve"> – constants: </w:t>
      </w:r>
      <w:r w:rsidRPr="00730E3D">
        <w:rPr>
          <w:color w:val="1F4E79" w:themeColor="accent5" w:themeShade="80"/>
        </w:rPr>
        <w:t>True</w:t>
      </w:r>
      <w:r>
        <w:t xml:space="preserve">, </w:t>
      </w:r>
      <w:r w:rsidRPr="00730E3D">
        <w:rPr>
          <w:color w:val="1F4E79" w:themeColor="accent5" w:themeShade="80"/>
        </w:rPr>
        <w:t>False</w:t>
      </w:r>
    </w:p>
    <w:p w14:paraId="614FCF44" w14:textId="3BE3B989" w:rsidR="00730E3D" w:rsidRPr="00D835E1" w:rsidRDefault="00730E3D" w:rsidP="00730E3D">
      <w:pPr>
        <w:pStyle w:val="ListParagraph"/>
        <w:keepNext/>
        <w:keepLines/>
        <w:numPr>
          <w:ilvl w:val="0"/>
          <w:numId w:val="17"/>
        </w:numPr>
        <w:spacing w:before="240" w:after="0"/>
        <w:outlineLvl w:val="0"/>
      </w:pPr>
      <w:r>
        <w:t xml:space="preserve">Boolean operator – test condition - </w:t>
      </w:r>
      <w:bookmarkStart w:id="1" w:name="_Hlk82593386"/>
      <w:r w:rsidRPr="00D835E1">
        <w:rPr>
          <w:b/>
          <w:bCs/>
        </w:rPr>
        <w:t>&gt;</w:t>
      </w:r>
      <w:r>
        <w:t xml:space="preserve">, </w:t>
      </w:r>
      <w:r w:rsidRPr="00D835E1">
        <w:rPr>
          <w:b/>
          <w:bCs/>
        </w:rPr>
        <w:t>&lt;</w:t>
      </w:r>
      <w:r>
        <w:t xml:space="preserve">, </w:t>
      </w:r>
      <w:r w:rsidRPr="00D835E1">
        <w:rPr>
          <w:b/>
          <w:bCs/>
        </w:rPr>
        <w:t>==</w:t>
      </w:r>
      <w:r>
        <w:t xml:space="preserve">, </w:t>
      </w:r>
      <w:r w:rsidRPr="00D835E1">
        <w:rPr>
          <w:b/>
          <w:bCs/>
        </w:rPr>
        <w:t>!=</w:t>
      </w:r>
      <w:r>
        <w:t xml:space="preserve">,  </w:t>
      </w:r>
      <w:r w:rsidRPr="00D835E1">
        <w:rPr>
          <w:b/>
          <w:bCs/>
        </w:rPr>
        <w:t>&gt;=</w:t>
      </w:r>
      <w:r>
        <w:t xml:space="preserve">, </w:t>
      </w:r>
      <w:r w:rsidRPr="00D835E1">
        <w:rPr>
          <w:b/>
          <w:bCs/>
        </w:rPr>
        <w:t>&lt;=</w:t>
      </w:r>
      <w:r>
        <w:t xml:space="preserve"> </w:t>
      </w:r>
      <w:bookmarkEnd w:id="1"/>
      <w:r>
        <w:sym w:font="Wingdings" w:char="F0E0"/>
      </w:r>
      <w:r>
        <w:t xml:space="preserve"> evaluates to </w:t>
      </w:r>
      <w:r w:rsidRPr="00730E3D">
        <w:rPr>
          <w:color w:val="1F4E79" w:themeColor="accent5" w:themeShade="80"/>
        </w:rPr>
        <w:t>True</w:t>
      </w:r>
      <w:r>
        <w:t xml:space="preserve"> or </w:t>
      </w:r>
      <w:r w:rsidRPr="00730E3D">
        <w:rPr>
          <w:color w:val="1F4E79" w:themeColor="accent5" w:themeShade="80"/>
        </w:rPr>
        <w:t>False</w:t>
      </w:r>
    </w:p>
    <w:p w14:paraId="2A518527" w14:textId="62644756" w:rsidR="00D835E1" w:rsidRPr="00D835E1" w:rsidRDefault="00D835E1" w:rsidP="00730E3D">
      <w:pPr>
        <w:pStyle w:val="ListParagraph"/>
        <w:keepNext/>
        <w:keepLines/>
        <w:numPr>
          <w:ilvl w:val="0"/>
          <w:numId w:val="17"/>
        </w:numPr>
        <w:spacing w:before="240" w:after="0"/>
        <w:outlineLvl w:val="0"/>
        <w:rPr>
          <w:b/>
          <w:bCs/>
          <w:color w:val="ED7D31" w:themeColor="accent2"/>
        </w:rPr>
      </w:pPr>
      <w:r w:rsidRPr="00D835E1">
        <w:rPr>
          <w:b/>
          <w:bCs/>
          <w:color w:val="ED7D31" w:themeColor="accent2"/>
        </w:rPr>
        <w:t>If</w:t>
      </w:r>
      <w:r>
        <w:rPr>
          <w:b/>
          <w:bCs/>
          <w:color w:val="ED7D31" w:themeColor="accent2"/>
        </w:rPr>
        <w:t xml:space="preserve"> </w:t>
      </w:r>
      <w:r>
        <w:rPr>
          <w:b/>
          <w:bCs/>
        </w:rPr>
        <w:t>– select statement to execute based on Boolean condition</w:t>
      </w:r>
    </w:p>
    <w:p w14:paraId="1BA4A4BF" w14:textId="4ED9D607" w:rsidR="00D835E1" w:rsidRPr="00D835E1" w:rsidRDefault="00D835E1" w:rsidP="00730E3D">
      <w:pPr>
        <w:pStyle w:val="ListParagraph"/>
        <w:keepNext/>
        <w:keepLines/>
        <w:numPr>
          <w:ilvl w:val="0"/>
          <w:numId w:val="17"/>
        </w:numPr>
        <w:spacing w:before="240" w:after="0"/>
        <w:outlineLvl w:val="0"/>
        <w:rPr>
          <w:b/>
          <w:bCs/>
          <w:color w:val="ED7D31" w:themeColor="accent2"/>
        </w:rPr>
      </w:pPr>
      <w:r>
        <w:rPr>
          <w:b/>
          <w:bCs/>
          <w:color w:val="ED7D31" w:themeColor="accent2"/>
        </w:rPr>
        <w:t xml:space="preserve">while </w:t>
      </w:r>
      <w:r w:rsidRPr="00D835E1">
        <w:rPr>
          <w:b/>
          <w:bCs/>
          <w:color w:val="000000" w:themeColor="text1"/>
        </w:rPr>
        <w:t>– loop statement(s) base on cond</w:t>
      </w:r>
      <w:r>
        <w:rPr>
          <w:b/>
          <w:bCs/>
          <w:color w:val="000000" w:themeColor="text1"/>
        </w:rPr>
        <w:t>ition</w:t>
      </w:r>
    </w:p>
    <w:p w14:paraId="15F49968" w14:textId="52C2850B" w:rsidR="00D835E1" w:rsidRDefault="00D835E1" w:rsidP="00730E3D">
      <w:pPr>
        <w:pStyle w:val="ListParagraph"/>
        <w:keepNext/>
        <w:keepLines/>
        <w:numPr>
          <w:ilvl w:val="0"/>
          <w:numId w:val="17"/>
        </w:numPr>
        <w:spacing w:before="240" w:after="0"/>
        <w:outlineLvl w:val="0"/>
        <w:rPr>
          <w:b/>
          <w:bCs/>
          <w:color w:val="000000" w:themeColor="text1"/>
        </w:rPr>
      </w:pPr>
      <w:r w:rsidRPr="00D835E1">
        <w:rPr>
          <w:b/>
          <w:bCs/>
          <w:color w:val="000000" w:themeColor="text1"/>
        </w:rPr>
        <w:t>list</w:t>
      </w:r>
      <w:r>
        <w:rPr>
          <w:b/>
          <w:bCs/>
          <w:color w:val="000000" w:themeColor="text1"/>
        </w:rPr>
        <w:t xml:space="preserve"> – ordered list of values which can be traversed</w:t>
      </w:r>
    </w:p>
    <w:p w14:paraId="0B76E8BE" w14:textId="54F0689D" w:rsidR="00D835E1" w:rsidRDefault="00D835E1" w:rsidP="00730E3D">
      <w:pPr>
        <w:pStyle w:val="ListParagraph"/>
        <w:keepNext/>
        <w:keepLines/>
        <w:numPr>
          <w:ilvl w:val="0"/>
          <w:numId w:val="17"/>
        </w:numPr>
        <w:spacing w:before="240" w:after="0"/>
        <w:outlineLvl w:val="0"/>
        <w:rPr>
          <w:b/>
          <w:bCs/>
          <w:color w:val="000000" w:themeColor="text1"/>
        </w:rPr>
      </w:pPr>
      <w:r w:rsidRPr="00D835E1">
        <w:rPr>
          <w:b/>
          <w:bCs/>
          <w:color w:val="ED7D31" w:themeColor="accent2"/>
        </w:rPr>
        <w:t>for</w:t>
      </w:r>
      <w:r>
        <w:rPr>
          <w:b/>
          <w:bCs/>
          <w:color w:val="000000" w:themeColor="text1"/>
        </w:rPr>
        <w:t xml:space="preserve"> – loop statements(s) with values in list</w:t>
      </w:r>
    </w:p>
    <w:p w14:paraId="25EA2475" w14:textId="27C7E2E0" w:rsidR="00D835E1" w:rsidRDefault="005F35D4" w:rsidP="005F35D4">
      <w:pPr>
        <w:pStyle w:val="Heading1"/>
      </w:pPr>
      <w:r>
        <w:t>Boolean Value</w:t>
      </w:r>
    </w:p>
    <w:p w14:paraId="3A57648C" w14:textId="3C7DE0B0" w:rsidR="005F35D4" w:rsidRDefault="005F35D4" w:rsidP="005F35D4">
      <w:r>
        <w:t xml:space="preserve">A Boolean value is similar to a numeric value but, instead of a range of number values the Boolean value can only be either true, equal to the Boolean constant </w:t>
      </w:r>
      <w:r w:rsidRPr="005F35D4">
        <w:rPr>
          <w:color w:val="4472C4" w:themeColor="accent1"/>
        </w:rPr>
        <w:t>True</w:t>
      </w:r>
      <w:r>
        <w:t xml:space="preserve"> or false, equal to the Boolean constant </w:t>
      </w:r>
      <w:r w:rsidRPr="005F35D4">
        <w:rPr>
          <w:color w:val="4472C4" w:themeColor="accent1"/>
        </w:rPr>
        <w:t>False</w:t>
      </w:r>
      <w:r>
        <w:t xml:space="preserve">.  Boolean values are often the result of Boolean operators and are usually used in </w:t>
      </w:r>
      <w:r w:rsidRPr="005F35D4">
        <w:rPr>
          <w:color w:val="ED7D31" w:themeColor="accent2"/>
        </w:rPr>
        <w:t>if</w:t>
      </w:r>
      <w:r>
        <w:t xml:space="preserve"> or </w:t>
      </w:r>
      <w:r w:rsidRPr="005F35D4">
        <w:rPr>
          <w:color w:val="ED7D31" w:themeColor="accent2"/>
        </w:rPr>
        <w:t>while</w:t>
      </w:r>
      <w:r>
        <w:t xml:space="preserve"> statements.</w:t>
      </w:r>
    </w:p>
    <w:p w14:paraId="44219AAD" w14:textId="46A7562A" w:rsidR="005F35D4" w:rsidRDefault="005F35D4" w:rsidP="005F35D4">
      <w:pPr>
        <w:pStyle w:val="Heading1"/>
      </w:pPr>
      <w:r>
        <w:t>Boolean operator</w:t>
      </w:r>
    </w:p>
    <w:p w14:paraId="1CA162E0" w14:textId="07249AFC" w:rsidR="005F35D4" w:rsidRDefault="005F35D4" w:rsidP="005F35D4">
      <w:r>
        <w:t xml:space="preserve">Boolean operators are similar to and act similarly to arithmetic operators, in that they most often take two operands, </w:t>
      </w:r>
      <w:r w:rsidR="00515783">
        <w:t>e.g.</w:t>
      </w:r>
      <w:r>
        <w:t>, 2 &gt; 1, and evaluate to a result.  However, where the arithmetic operator generally gives a numeric result, the Boolean operators give a Boolean value as the result.</w:t>
      </w:r>
      <w:r w:rsidR="00515783">
        <w:t xml:space="preserve">  These operators are often seen in algebra.</w:t>
      </w:r>
    </w:p>
    <w:p w14:paraId="68118633" w14:textId="77777777" w:rsidR="00515783" w:rsidRDefault="00515783" w:rsidP="00515783">
      <w:r>
        <w:t>Boolean Operator List (partial)</w:t>
      </w:r>
    </w:p>
    <w:tbl>
      <w:tblPr>
        <w:tblStyle w:val="TableGrid"/>
        <w:tblW w:w="0" w:type="auto"/>
        <w:tblInd w:w="-108" w:type="dxa"/>
        <w:tblLook w:val="04A0" w:firstRow="1" w:lastRow="0" w:firstColumn="1" w:lastColumn="0" w:noHBand="0" w:noVBand="1"/>
      </w:tblPr>
      <w:tblGrid>
        <w:gridCol w:w="94"/>
        <w:gridCol w:w="1184"/>
        <w:gridCol w:w="590"/>
        <w:gridCol w:w="2274"/>
        <w:gridCol w:w="100"/>
        <w:gridCol w:w="1762"/>
        <w:gridCol w:w="106"/>
        <w:gridCol w:w="1578"/>
        <w:gridCol w:w="106"/>
      </w:tblGrid>
      <w:tr w:rsidR="00883ACA" w14:paraId="53E66FBE" w14:textId="1DC8ED05" w:rsidTr="00883ACA">
        <w:trPr>
          <w:gridBefore w:val="1"/>
          <w:wBefore w:w="94" w:type="dxa"/>
        </w:trPr>
        <w:tc>
          <w:tcPr>
            <w:tcW w:w="1774" w:type="dxa"/>
            <w:gridSpan w:val="2"/>
            <w:tcBorders>
              <w:top w:val="nil"/>
              <w:left w:val="nil"/>
              <w:bottom w:val="single" w:sz="4" w:space="0" w:color="auto"/>
              <w:right w:val="nil"/>
            </w:tcBorders>
          </w:tcPr>
          <w:p w14:paraId="67F22230" w14:textId="7251CAC7" w:rsidR="00883ACA" w:rsidRPr="00883ACA" w:rsidRDefault="00883ACA" w:rsidP="00883ACA">
            <w:pPr>
              <w:ind w:left="360"/>
              <w:rPr>
                <w:b/>
                <w:bCs/>
              </w:rPr>
            </w:pPr>
            <w:r w:rsidRPr="00883ACA">
              <w:rPr>
                <w:b/>
                <w:bCs/>
              </w:rPr>
              <w:t>Operator</w:t>
            </w:r>
          </w:p>
        </w:tc>
        <w:tc>
          <w:tcPr>
            <w:tcW w:w="2374" w:type="dxa"/>
            <w:gridSpan w:val="2"/>
            <w:tcBorders>
              <w:top w:val="nil"/>
              <w:left w:val="nil"/>
              <w:bottom w:val="single" w:sz="4" w:space="0" w:color="auto"/>
              <w:right w:val="nil"/>
            </w:tcBorders>
          </w:tcPr>
          <w:p w14:paraId="4F167D2E" w14:textId="001E2721" w:rsidR="00883ACA" w:rsidRPr="00883ACA" w:rsidRDefault="00883ACA" w:rsidP="0055259B">
            <w:pPr>
              <w:ind w:left="360"/>
              <w:jc w:val="both"/>
              <w:rPr>
                <w:b/>
                <w:bCs/>
              </w:rPr>
            </w:pPr>
            <w:r w:rsidRPr="00883ACA">
              <w:rPr>
                <w:b/>
                <w:bCs/>
              </w:rPr>
              <w:t>Meaning</w:t>
            </w:r>
          </w:p>
        </w:tc>
        <w:tc>
          <w:tcPr>
            <w:tcW w:w="1868" w:type="dxa"/>
            <w:gridSpan w:val="2"/>
            <w:tcBorders>
              <w:top w:val="nil"/>
              <w:left w:val="nil"/>
              <w:bottom w:val="single" w:sz="4" w:space="0" w:color="auto"/>
              <w:right w:val="nil"/>
            </w:tcBorders>
          </w:tcPr>
          <w:p w14:paraId="2CCD1D36" w14:textId="1C53C408" w:rsidR="00883ACA" w:rsidRPr="00883ACA" w:rsidRDefault="00883ACA" w:rsidP="0055259B">
            <w:pPr>
              <w:ind w:left="360"/>
              <w:rPr>
                <w:b/>
                <w:bCs/>
              </w:rPr>
            </w:pPr>
            <w:r w:rsidRPr="00883ACA">
              <w:rPr>
                <w:b/>
                <w:bCs/>
              </w:rPr>
              <w:t>Example</w:t>
            </w:r>
          </w:p>
        </w:tc>
        <w:tc>
          <w:tcPr>
            <w:tcW w:w="1684" w:type="dxa"/>
            <w:gridSpan w:val="2"/>
            <w:tcBorders>
              <w:top w:val="nil"/>
              <w:left w:val="nil"/>
              <w:bottom w:val="single" w:sz="4" w:space="0" w:color="auto"/>
              <w:right w:val="nil"/>
            </w:tcBorders>
          </w:tcPr>
          <w:p w14:paraId="403994AF" w14:textId="7FFA0866" w:rsidR="00883ACA" w:rsidRPr="00883ACA" w:rsidRDefault="00883ACA" w:rsidP="0055259B">
            <w:pPr>
              <w:ind w:left="360"/>
              <w:rPr>
                <w:b/>
                <w:bCs/>
              </w:rPr>
            </w:pPr>
            <w:r w:rsidRPr="00883ACA">
              <w:rPr>
                <w:b/>
                <w:bCs/>
              </w:rPr>
              <w:t>Result</w:t>
            </w:r>
          </w:p>
        </w:tc>
      </w:tr>
      <w:tr w:rsidR="00883ACA" w14:paraId="280B0D87" w14:textId="7C09DC6E" w:rsidTr="00883ACA">
        <w:trPr>
          <w:gridAfter w:val="1"/>
          <w:wAfter w:w="106" w:type="dxa"/>
        </w:trPr>
        <w:tc>
          <w:tcPr>
            <w:tcW w:w="1278" w:type="dxa"/>
            <w:gridSpan w:val="2"/>
            <w:tcBorders>
              <w:top w:val="single" w:sz="4" w:space="0" w:color="auto"/>
            </w:tcBorders>
          </w:tcPr>
          <w:p w14:paraId="4A599EAB" w14:textId="36213B73" w:rsidR="00883ACA" w:rsidRDefault="00883ACA" w:rsidP="00515783">
            <w:r>
              <w:t>&lt;</w:t>
            </w:r>
          </w:p>
        </w:tc>
        <w:tc>
          <w:tcPr>
            <w:tcW w:w="2864" w:type="dxa"/>
            <w:gridSpan w:val="2"/>
            <w:tcBorders>
              <w:top w:val="single" w:sz="4" w:space="0" w:color="auto"/>
            </w:tcBorders>
          </w:tcPr>
          <w:p w14:paraId="6B28ED5F" w14:textId="09B6F0F9" w:rsidR="00883ACA" w:rsidRDefault="00883ACA" w:rsidP="00883ACA">
            <w:r>
              <w:t>Less than</w:t>
            </w:r>
          </w:p>
        </w:tc>
        <w:tc>
          <w:tcPr>
            <w:tcW w:w="1862" w:type="dxa"/>
            <w:gridSpan w:val="2"/>
            <w:tcBorders>
              <w:top w:val="single" w:sz="4" w:space="0" w:color="auto"/>
            </w:tcBorders>
          </w:tcPr>
          <w:p w14:paraId="1C273AE4" w14:textId="554E3F06" w:rsidR="00883ACA" w:rsidRDefault="00883ACA" w:rsidP="00515783">
            <w:r>
              <w:t>2&lt;3</w:t>
            </w:r>
          </w:p>
        </w:tc>
        <w:tc>
          <w:tcPr>
            <w:tcW w:w="1684" w:type="dxa"/>
            <w:gridSpan w:val="2"/>
            <w:tcBorders>
              <w:top w:val="single" w:sz="4" w:space="0" w:color="auto"/>
            </w:tcBorders>
          </w:tcPr>
          <w:p w14:paraId="215A6684" w14:textId="712B48E1" w:rsidR="00883ACA" w:rsidRDefault="00883ACA" w:rsidP="0055259B">
            <w:r>
              <w:t>True</w:t>
            </w:r>
          </w:p>
        </w:tc>
      </w:tr>
      <w:tr w:rsidR="00883ACA" w14:paraId="1C1BADA2" w14:textId="241BA7DA" w:rsidTr="00883ACA">
        <w:trPr>
          <w:gridAfter w:val="1"/>
          <w:wAfter w:w="106" w:type="dxa"/>
        </w:trPr>
        <w:tc>
          <w:tcPr>
            <w:tcW w:w="1278" w:type="dxa"/>
            <w:gridSpan w:val="2"/>
          </w:tcPr>
          <w:p w14:paraId="370E688A" w14:textId="2497D5AE" w:rsidR="00883ACA" w:rsidRDefault="00883ACA" w:rsidP="00515783">
            <w:r>
              <w:t>&gt;</w:t>
            </w:r>
          </w:p>
        </w:tc>
        <w:tc>
          <w:tcPr>
            <w:tcW w:w="2864" w:type="dxa"/>
            <w:gridSpan w:val="2"/>
          </w:tcPr>
          <w:p w14:paraId="3ECD3513" w14:textId="15981042" w:rsidR="00883ACA" w:rsidRDefault="00883ACA" w:rsidP="00883ACA">
            <w:r>
              <w:t>Greater than</w:t>
            </w:r>
          </w:p>
        </w:tc>
        <w:tc>
          <w:tcPr>
            <w:tcW w:w="1862" w:type="dxa"/>
            <w:gridSpan w:val="2"/>
          </w:tcPr>
          <w:p w14:paraId="6179E38E" w14:textId="3CE2E16F" w:rsidR="00883ACA" w:rsidRDefault="00883ACA" w:rsidP="00515783">
            <w:r>
              <w:t>2&gt;1</w:t>
            </w:r>
          </w:p>
        </w:tc>
        <w:tc>
          <w:tcPr>
            <w:tcW w:w="1684" w:type="dxa"/>
            <w:gridSpan w:val="2"/>
          </w:tcPr>
          <w:p w14:paraId="54031E20" w14:textId="3B22991E" w:rsidR="00883ACA" w:rsidRDefault="00883ACA" w:rsidP="0055259B">
            <w:r>
              <w:t>True</w:t>
            </w:r>
          </w:p>
        </w:tc>
      </w:tr>
      <w:tr w:rsidR="00883ACA" w14:paraId="52145A88" w14:textId="16A799DA" w:rsidTr="00883ACA">
        <w:trPr>
          <w:gridAfter w:val="1"/>
          <w:wAfter w:w="106" w:type="dxa"/>
        </w:trPr>
        <w:tc>
          <w:tcPr>
            <w:tcW w:w="1278" w:type="dxa"/>
            <w:gridSpan w:val="2"/>
          </w:tcPr>
          <w:p w14:paraId="7D1DB01C" w14:textId="23210348" w:rsidR="00883ACA" w:rsidRDefault="00883ACA" w:rsidP="00515783">
            <w:r>
              <w:t>==</w:t>
            </w:r>
          </w:p>
        </w:tc>
        <w:tc>
          <w:tcPr>
            <w:tcW w:w="2864" w:type="dxa"/>
            <w:gridSpan w:val="2"/>
          </w:tcPr>
          <w:p w14:paraId="76FA146F" w14:textId="2412E418" w:rsidR="00883ACA" w:rsidRDefault="00883ACA" w:rsidP="00883ACA">
            <w:r>
              <w:t>Equal to</w:t>
            </w:r>
          </w:p>
        </w:tc>
        <w:tc>
          <w:tcPr>
            <w:tcW w:w="1862" w:type="dxa"/>
            <w:gridSpan w:val="2"/>
          </w:tcPr>
          <w:p w14:paraId="72EEE6AC" w14:textId="7FD5EFEE" w:rsidR="00883ACA" w:rsidRDefault="00883ACA" w:rsidP="00515783">
            <w:r>
              <w:t>2==3</w:t>
            </w:r>
          </w:p>
        </w:tc>
        <w:tc>
          <w:tcPr>
            <w:tcW w:w="1684" w:type="dxa"/>
            <w:gridSpan w:val="2"/>
          </w:tcPr>
          <w:p w14:paraId="36C60D13" w14:textId="298650D6" w:rsidR="00883ACA" w:rsidRDefault="00883ACA" w:rsidP="0055259B">
            <w:r>
              <w:t>False</w:t>
            </w:r>
          </w:p>
        </w:tc>
      </w:tr>
      <w:tr w:rsidR="00883ACA" w14:paraId="30C35972" w14:textId="77777777" w:rsidTr="00883ACA">
        <w:trPr>
          <w:gridAfter w:val="1"/>
          <w:wAfter w:w="106" w:type="dxa"/>
        </w:trPr>
        <w:tc>
          <w:tcPr>
            <w:tcW w:w="1278" w:type="dxa"/>
            <w:gridSpan w:val="2"/>
          </w:tcPr>
          <w:p w14:paraId="47386D43" w14:textId="4C786676" w:rsidR="00883ACA" w:rsidRDefault="00883ACA" w:rsidP="00515783">
            <w:r>
              <w:t>!=</w:t>
            </w:r>
          </w:p>
        </w:tc>
        <w:tc>
          <w:tcPr>
            <w:tcW w:w="2864" w:type="dxa"/>
            <w:gridSpan w:val="2"/>
          </w:tcPr>
          <w:p w14:paraId="5AC47BAE" w14:textId="79E73FFC" w:rsidR="00883ACA" w:rsidRDefault="00883ACA" w:rsidP="00883ACA">
            <w:r>
              <w:t>Not equal to</w:t>
            </w:r>
          </w:p>
        </w:tc>
        <w:tc>
          <w:tcPr>
            <w:tcW w:w="1862" w:type="dxa"/>
            <w:gridSpan w:val="2"/>
          </w:tcPr>
          <w:p w14:paraId="3EC9A1F8" w14:textId="55F77A74" w:rsidR="00883ACA" w:rsidRDefault="00883ACA" w:rsidP="00515783">
            <w:proofErr w:type="gramStart"/>
            <w:r>
              <w:t>2!=</w:t>
            </w:r>
            <w:proofErr w:type="gramEnd"/>
            <w:r>
              <w:t>3</w:t>
            </w:r>
          </w:p>
        </w:tc>
        <w:tc>
          <w:tcPr>
            <w:tcW w:w="1684" w:type="dxa"/>
            <w:gridSpan w:val="2"/>
          </w:tcPr>
          <w:p w14:paraId="5857862D" w14:textId="181429EB" w:rsidR="00883ACA" w:rsidRDefault="00883ACA" w:rsidP="0055259B">
            <w:r>
              <w:t>True</w:t>
            </w:r>
          </w:p>
        </w:tc>
      </w:tr>
      <w:tr w:rsidR="00883ACA" w14:paraId="7B3D9815" w14:textId="77777777" w:rsidTr="00883ACA">
        <w:trPr>
          <w:gridAfter w:val="1"/>
          <w:wAfter w:w="106" w:type="dxa"/>
        </w:trPr>
        <w:tc>
          <w:tcPr>
            <w:tcW w:w="1278" w:type="dxa"/>
            <w:gridSpan w:val="2"/>
          </w:tcPr>
          <w:p w14:paraId="7044BD0B" w14:textId="431DCC5B" w:rsidR="00883ACA" w:rsidRDefault="00883ACA" w:rsidP="00515783">
            <w:r>
              <w:t>&lt;=</w:t>
            </w:r>
          </w:p>
        </w:tc>
        <w:tc>
          <w:tcPr>
            <w:tcW w:w="2864" w:type="dxa"/>
            <w:gridSpan w:val="2"/>
          </w:tcPr>
          <w:p w14:paraId="18155499" w14:textId="56E04B17" w:rsidR="00883ACA" w:rsidRDefault="00883ACA" w:rsidP="00883ACA">
            <w:r>
              <w:t>Less or equal to</w:t>
            </w:r>
          </w:p>
        </w:tc>
        <w:tc>
          <w:tcPr>
            <w:tcW w:w="1862" w:type="dxa"/>
            <w:gridSpan w:val="2"/>
          </w:tcPr>
          <w:p w14:paraId="055B1FF7" w14:textId="2CF4807C" w:rsidR="00883ACA" w:rsidRDefault="00883ACA" w:rsidP="00515783">
            <w:r>
              <w:t>2&lt;=2</w:t>
            </w:r>
          </w:p>
        </w:tc>
        <w:tc>
          <w:tcPr>
            <w:tcW w:w="1684" w:type="dxa"/>
            <w:gridSpan w:val="2"/>
          </w:tcPr>
          <w:p w14:paraId="13E60AEB" w14:textId="473E9B88" w:rsidR="00883ACA" w:rsidRDefault="00883ACA" w:rsidP="0055259B">
            <w:pPr>
              <w:ind w:left="0" w:firstLine="0"/>
              <w:jc w:val="center"/>
            </w:pPr>
            <w:r>
              <w:t>True</w:t>
            </w:r>
          </w:p>
        </w:tc>
      </w:tr>
      <w:tr w:rsidR="00883ACA" w14:paraId="0811F854" w14:textId="77777777" w:rsidTr="00883ACA">
        <w:trPr>
          <w:gridAfter w:val="1"/>
          <w:wAfter w:w="106" w:type="dxa"/>
        </w:trPr>
        <w:tc>
          <w:tcPr>
            <w:tcW w:w="1278" w:type="dxa"/>
            <w:gridSpan w:val="2"/>
          </w:tcPr>
          <w:p w14:paraId="56D4ADC3" w14:textId="676B0BD1" w:rsidR="00883ACA" w:rsidRDefault="00883ACA" w:rsidP="00515783">
            <w:r>
              <w:t>&gt;=</w:t>
            </w:r>
          </w:p>
        </w:tc>
        <w:tc>
          <w:tcPr>
            <w:tcW w:w="2864" w:type="dxa"/>
            <w:gridSpan w:val="2"/>
          </w:tcPr>
          <w:p w14:paraId="381AF26C" w14:textId="7594C736" w:rsidR="00883ACA" w:rsidRDefault="00883ACA" w:rsidP="00883ACA">
            <w:r>
              <w:t>Greater or equal to</w:t>
            </w:r>
          </w:p>
        </w:tc>
        <w:tc>
          <w:tcPr>
            <w:tcW w:w="1862" w:type="dxa"/>
            <w:gridSpan w:val="2"/>
          </w:tcPr>
          <w:p w14:paraId="7CD2F83D" w14:textId="6D9FF50F" w:rsidR="00883ACA" w:rsidRDefault="00883ACA" w:rsidP="00515783">
            <w:r>
              <w:t>2&gt;=2</w:t>
            </w:r>
          </w:p>
        </w:tc>
        <w:tc>
          <w:tcPr>
            <w:tcW w:w="1684" w:type="dxa"/>
            <w:gridSpan w:val="2"/>
          </w:tcPr>
          <w:p w14:paraId="448A48A7" w14:textId="6082443C" w:rsidR="00883ACA" w:rsidRDefault="00883ACA" w:rsidP="0055259B">
            <w:r>
              <w:t>True</w:t>
            </w:r>
          </w:p>
        </w:tc>
      </w:tr>
    </w:tbl>
    <w:p w14:paraId="424C0472" w14:textId="499B5B7C" w:rsidR="00515783" w:rsidRDefault="00515783" w:rsidP="00515783">
      <w:r>
        <w:t xml:space="preserve"> </w:t>
      </w:r>
    </w:p>
    <w:p w14:paraId="0E3AD207" w14:textId="0C283ADA" w:rsidR="00515783" w:rsidRDefault="0055259B" w:rsidP="0055259B">
      <w:pPr>
        <w:keepNext/>
      </w:pPr>
      <w:r>
        <w:lastRenderedPageBreak/>
        <w:t>Examples in IDLE:</w:t>
      </w:r>
    </w:p>
    <w:p w14:paraId="733DFB79" w14:textId="77777777" w:rsidR="0055259B" w:rsidRDefault="0055259B" w:rsidP="0055259B">
      <w:pPr>
        <w:pStyle w:val="code"/>
        <w:framePr w:wrap="notBeside"/>
      </w:pPr>
      <w:r>
        <w:t>&gt;&gt;&gt; 2&lt;3</w:t>
      </w:r>
    </w:p>
    <w:p w14:paraId="2BE54C37" w14:textId="77777777" w:rsidR="0055259B" w:rsidRDefault="0055259B" w:rsidP="0055259B">
      <w:pPr>
        <w:pStyle w:val="code"/>
        <w:framePr w:wrap="notBeside"/>
      </w:pPr>
      <w:r>
        <w:t>True</w:t>
      </w:r>
    </w:p>
    <w:p w14:paraId="16A9AC2E" w14:textId="77777777" w:rsidR="0055259B" w:rsidRDefault="0055259B" w:rsidP="0055259B">
      <w:pPr>
        <w:pStyle w:val="code"/>
        <w:framePr w:wrap="notBeside"/>
      </w:pPr>
      <w:r>
        <w:t>&gt;&gt;&gt; 2&gt;1</w:t>
      </w:r>
    </w:p>
    <w:p w14:paraId="063F1E28" w14:textId="77777777" w:rsidR="0055259B" w:rsidRDefault="0055259B" w:rsidP="0055259B">
      <w:pPr>
        <w:pStyle w:val="code"/>
        <w:framePr w:wrap="notBeside"/>
      </w:pPr>
      <w:r>
        <w:t>True</w:t>
      </w:r>
    </w:p>
    <w:p w14:paraId="3E7495E9" w14:textId="77777777" w:rsidR="0055259B" w:rsidRDefault="0055259B" w:rsidP="0055259B">
      <w:pPr>
        <w:pStyle w:val="code"/>
        <w:framePr w:wrap="notBeside"/>
      </w:pPr>
      <w:r>
        <w:t xml:space="preserve">&gt;&gt;&gt; </w:t>
      </w:r>
      <w:proofErr w:type="gramStart"/>
      <w:r>
        <w:t>2!=</w:t>
      </w:r>
      <w:proofErr w:type="gramEnd"/>
      <w:r>
        <w:t>2</w:t>
      </w:r>
    </w:p>
    <w:p w14:paraId="19A7DA06" w14:textId="77777777" w:rsidR="0055259B" w:rsidRDefault="0055259B" w:rsidP="0055259B">
      <w:pPr>
        <w:pStyle w:val="code"/>
        <w:framePr w:wrap="notBeside"/>
      </w:pPr>
      <w:r>
        <w:t>False</w:t>
      </w:r>
    </w:p>
    <w:p w14:paraId="7E6675D6" w14:textId="5763CB81" w:rsidR="0055259B" w:rsidRDefault="0055259B" w:rsidP="0055259B">
      <w:pPr>
        <w:pStyle w:val="code"/>
        <w:framePr w:wrap="notBeside"/>
      </w:pPr>
      <w:r>
        <w:t>&gt;&gt;&gt;</w:t>
      </w:r>
    </w:p>
    <w:p w14:paraId="7F1B7F9A" w14:textId="77777777" w:rsidR="0055259B" w:rsidRDefault="0055259B" w:rsidP="0055259B">
      <w:pPr>
        <w:pStyle w:val="Heading1"/>
      </w:pPr>
    </w:p>
    <w:p w14:paraId="1A24AA95" w14:textId="4DCFD0A2" w:rsidR="00515783" w:rsidRDefault="0055259B" w:rsidP="0055259B">
      <w:pPr>
        <w:pStyle w:val="Heading1"/>
      </w:pPr>
      <w:r w:rsidRPr="0055259B">
        <w:rPr>
          <w:color w:val="ED7D31" w:themeColor="accent2"/>
        </w:rPr>
        <w:t>if</w:t>
      </w:r>
      <w:r>
        <w:t xml:space="preserve"> – Conditional execution</w:t>
      </w:r>
    </w:p>
    <w:p w14:paraId="29B3BED5" w14:textId="64CB9EC6" w:rsidR="0055259B" w:rsidRDefault="0055259B" w:rsidP="0055259B">
      <w:r>
        <w:t xml:space="preserve">The if keyword is used to check a Boolean condition and execute the following statement(s) if that condition is True. The condition may be created by a Boolean constant, </w:t>
      </w:r>
      <w:r w:rsidR="006E70C4">
        <w:t>e.g.,</w:t>
      </w:r>
      <w:r>
        <w:t xml:space="preserve"> True, a Boolean variable, or a Boolean expression, e.g. (2&gt;1).</w:t>
      </w:r>
    </w:p>
    <w:p w14:paraId="6A0C8EAF" w14:textId="7AC4E93B" w:rsidR="006E70C4" w:rsidRDefault="006E70C4" w:rsidP="006E70C4">
      <w:pPr>
        <w:rPr>
          <w:color w:val="000000" w:themeColor="text1"/>
        </w:rPr>
      </w:pPr>
      <w:r>
        <w:rPr>
          <w:color w:val="000000" w:themeColor="text1"/>
        </w:rPr>
        <w:t xml:space="preserve">The format of the </w:t>
      </w:r>
      <w:r>
        <w:rPr>
          <w:color w:val="ED7D31" w:themeColor="accent2"/>
        </w:rPr>
        <w:t>if</w:t>
      </w:r>
      <w:r>
        <w:rPr>
          <w:color w:val="000000" w:themeColor="text1"/>
        </w:rPr>
        <w:t xml:space="preserve"> is:</w:t>
      </w:r>
    </w:p>
    <w:p w14:paraId="7ECAB805" w14:textId="7ED2CB48" w:rsidR="006E70C4" w:rsidRDefault="006E70C4" w:rsidP="006E70C4">
      <w:pPr>
        <w:pStyle w:val="NoSpacing"/>
        <w:ind w:left="720"/>
        <w:rPr>
          <w:b/>
          <w:bCs/>
        </w:rPr>
      </w:pPr>
      <w:r>
        <w:rPr>
          <w:color w:val="ED7D31" w:themeColor="accent2"/>
        </w:rPr>
        <w:t>if</w:t>
      </w:r>
      <w:r w:rsidRPr="0051450B">
        <w:t xml:space="preserve"> </w:t>
      </w:r>
      <w:proofErr w:type="gramStart"/>
      <w:r w:rsidRPr="0051450B">
        <w:rPr>
          <w:i/>
          <w:iCs/>
        </w:rPr>
        <w:t>condition</w:t>
      </w:r>
      <w:r w:rsidRPr="0051450B">
        <w:t xml:space="preserve"> </w:t>
      </w:r>
      <w:r w:rsidRPr="0051450B">
        <w:rPr>
          <w:b/>
          <w:bCs/>
        </w:rPr>
        <w:t>:</w:t>
      </w:r>
      <w:proofErr w:type="gramEnd"/>
    </w:p>
    <w:p w14:paraId="42029FF6" w14:textId="77777777" w:rsidR="006E70C4" w:rsidRPr="006E70C4" w:rsidRDefault="006E70C4" w:rsidP="006E70C4">
      <w:pPr>
        <w:pStyle w:val="NoSpacing"/>
        <w:ind w:left="1440"/>
        <w:rPr>
          <w:i/>
          <w:iCs/>
        </w:rPr>
      </w:pPr>
      <w:r w:rsidRPr="006E70C4">
        <w:rPr>
          <w:i/>
          <w:iCs/>
        </w:rPr>
        <w:t>statement-1</w:t>
      </w:r>
    </w:p>
    <w:p w14:paraId="79BF7BDA" w14:textId="77777777" w:rsidR="006E70C4" w:rsidRPr="006E70C4" w:rsidRDefault="006E70C4" w:rsidP="006E70C4">
      <w:pPr>
        <w:pStyle w:val="NoSpacing"/>
        <w:ind w:left="1440"/>
        <w:rPr>
          <w:i/>
          <w:iCs/>
        </w:rPr>
      </w:pPr>
      <w:r w:rsidRPr="006E70C4">
        <w:rPr>
          <w:i/>
          <w:iCs/>
        </w:rPr>
        <w:t>statement-2</w:t>
      </w:r>
    </w:p>
    <w:p w14:paraId="41FF5215" w14:textId="2674ACFC" w:rsidR="006E70C4" w:rsidRDefault="006E70C4" w:rsidP="006E70C4">
      <w:pPr>
        <w:pStyle w:val="NoSpacing"/>
        <w:ind w:left="1440"/>
      </w:pPr>
      <w:r w:rsidRPr="006E70C4">
        <w:t>…</w:t>
      </w:r>
    </w:p>
    <w:p w14:paraId="26CB8F01" w14:textId="5AF56720" w:rsidR="006E70C4" w:rsidRPr="006E70C4" w:rsidRDefault="006E70C4" w:rsidP="006E70C4">
      <w:pPr>
        <w:rPr>
          <w:b/>
          <w:bCs/>
          <w:color w:val="000000" w:themeColor="text1"/>
        </w:rPr>
      </w:pPr>
      <w:r w:rsidRPr="006E70C4">
        <w:rPr>
          <w:b/>
          <w:bCs/>
          <w:color w:val="000000" w:themeColor="text1"/>
        </w:rPr>
        <w:t xml:space="preserve">NOTE: The statement(s) to be execute must all be indented to the same amount below the </w:t>
      </w:r>
      <w:r w:rsidRPr="006E70C4">
        <w:rPr>
          <w:b/>
          <w:bCs/>
          <w:color w:val="ED7D31" w:themeColor="accent2"/>
        </w:rPr>
        <w:t>if</w:t>
      </w:r>
      <w:r w:rsidRPr="006E70C4">
        <w:rPr>
          <w:b/>
          <w:bCs/>
          <w:color w:val="000000" w:themeColor="text1"/>
        </w:rPr>
        <w:t xml:space="preserve"> clause.</w:t>
      </w:r>
    </w:p>
    <w:p w14:paraId="651D0EBF" w14:textId="77777777" w:rsidR="006E70C4" w:rsidRPr="006E70C4" w:rsidRDefault="006E70C4" w:rsidP="006E70C4">
      <w:pPr>
        <w:pStyle w:val="NoSpacing"/>
        <w:rPr>
          <w:b/>
          <w:bCs/>
        </w:rPr>
      </w:pPr>
    </w:p>
    <w:p w14:paraId="7CD39723" w14:textId="759220DB" w:rsidR="0055259B" w:rsidRDefault="00F31BDE" w:rsidP="00F31BDE">
      <w:pPr>
        <w:keepNext/>
      </w:pPr>
      <w:r>
        <w:lastRenderedPageBreak/>
        <w:t>IDLE</w:t>
      </w:r>
      <w:r w:rsidR="006E70C4">
        <w:t xml:space="preserve"> </w:t>
      </w:r>
      <w:r w:rsidR="006E70C4" w:rsidRPr="00F258DB">
        <w:rPr>
          <w:color w:val="ED7D31" w:themeColor="accent2"/>
        </w:rPr>
        <w:t xml:space="preserve">if </w:t>
      </w:r>
      <w:r w:rsidR="006E70C4">
        <w:t>examples</w:t>
      </w:r>
      <w:r>
        <w:t>:</w:t>
      </w:r>
    </w:p>
    <w:p w14:paraId="195E2D45" w14:textId="77777777" w:rsidR="00F31BDE" w:rsidRDefault="00F31BDE" w:rsidP="00F31BDE">
      <w:pPr>
        <w:pStyle w:val="code"/>
        <w:framePr w:wrap="notBeside"/>
      </w:pPr>
      <w:r>
        <w:t>&gt;&gt;&gt; if True:</w:t>
      </w:r>
    </w:p>
    <w:p w14:paraId="4CFB76E0" w14:textId="77777777" w:rsidR="00F31BDE" w:rsidRDefault="00F31BDE" w:rsidP="00F31BDE">
      <w:pPr>
        <w:pStyle w:val="code"/>
        <w:framePr w:wrap="notBeside"/>
      </w:pPr>
      <w:r>
        <w:tab/>
        <w:t>print("Were True")</w:t>
      </w:r>
    </w:p>
    <w:p w14:paraId="660C3BCD" w14:textId="77777777" w:rsidR="00F31BDE" w:rsidRDefault="00F31BDE" w:rsidP="00F31BDE">
      <w:pPr>
        <w:pStyle w:val="code"/>
        <w:framePr w:wrap="notBeside"/>
      </w:pPr>
    </w:p>
    <w:p w14:paraId="7E5F0BCC" w14:textId="77777777" w:rsidR="00F31BDE" w:rsidRDefault="00F31BDE" w:rsidP="00F31BDE">
      <w:pPr>
        <w:pStyle w:val="code"/>
        <w:framePr w:wrap="notBeside"/>
      </w:pPr>
      <w:r>
        <w:tab/>
      </w:r>
    </w:p>
    <w:p w14:paraId="1F5499A2" w14:textId="77777777" w:rsidR="00F31BDE" w:rsidRDefault="00F31BDE" w:rsidP="00F31BDE">
      <w:pPr>
        <w:pStyle w:val="code"/>
        <w:framePr w:wrap="notBeside"/>
      </w:pPr>
      <w:r>
        <w:t>Were True</w:t>
      </w:r>
    </w:p>
    <w:p w14:paraId="0B968D88" w14:textId="77777777" w:rsidR="00F31BDE" w:rsidRDefault="00F31BDE" w:rsidP="00F31BDE">
      <w:pPr>
        <w:pStyle w:val="code"/>
        <w:framePr w:wrap="notBeside"/>
      </w:pPr>
      <w:r>
        <w:t>&gt;&gt;&gt; tval = False</w:t>
      </w:r>
    </w:p>
    <w:p w14:paraId="29C05E4B" w14:textId="77777777" w:rsidR="00F31BDE" w:rsidRDefault="00F31BDE" w:rsidP="00F31BDE">
      <w:pPr>
        <w:pStyle w:val="code"/>
        <w:framePr w:wrap="notBeside"/>
      </w:pPr>
      <w:r>
        <w:t>&gt;&gt;&gt; if tval:</w:t>
      </w:r>
    </w:p>
    <w:p w14:paraId="53EE2C73" w14:textId="77777777" w:rsidR="00F31BDE" w:rsidRDefault="00F31BDE" w:rsidP="00F31BDE">
      <w:pPr>
        <w:pStyle w:val="code"/>
        <w:framePr w:wrap="notBeside"/>
      </w:pPr>
      <w:r>
        <w:tab/>
        <w:t>print("tval:", tval)</w:t>
      </w:r>
    </w:p>
    <w:p w14:paraId="732C235F" w14:textId="77777777" w:rsidR="00F31BDE" w:rsidRDefault="00F31BDE" w:rsidP="00F31BDE">
      <w:pPr>
        <w:pStyle w:val="code"/>
        <w:framePr w:wrap="notBeside"/>
      </w:pPr>
    </w:p>
    <w:p w14:paraId="7F55ED6B" w14:textId="77777777" w:rsidR="00F31BDE" w:rsidRDefault="00F31BDE" w:rsidP="00F31BDE">
      <w:pPr>
        <w:pStyle w:val="code"/>
        <w:framePr w:wrap="notBeside"/>
      </w:pPr>
      <w:r>
        <w:tab/>
      </w:r>
    </w:p>
    <w:p w14:paraId="1E821018" w14:textId="77777777" w:rsidR="00F31BDE" w:rsidRDefault="00F31BDE" w:rsidP="00F31BDE">
      <w:pPr>
        <w:pStyle w:val="code"/>
        <w:framePr w:wrap="notBeside"/>
      </w:pPr>
      <w:r>
        <w:t>&gt;&gt;&gt; tval = True</w:t>
      </w:r>
    </w:p>
    <w:p w14:paraId="7EB023AF" w14:textId="77777777" w:rsidR="00F31BDE" w:rsidRDefault="00F31BDE" w:rsidP="00F31BDE">
      <w:pPr>
        <w:pStyle w:val="code"/>
        <w:framePr w:wrap="notBeside"/>
      </w:pPr>
      <w:r>
        <w:t>&gt;&gt;&gt; if tval:</w:t>
      </w:r>
    </w:p>
    <w:p w14:paraId="4655EEE7" w14:textId="77777777" w:rsidR="00F31BDE" w:rsidRDefault="00F31BDE" w:rsidP="00F31BDE">
      <w:pPr>
        <w:pStyle w:val="code"/>
        <w:framePr w:wrap="notBeside"/>
      </w:pPr>
      <w:r>
        <w:tab/>
        <w:t>print("tval:", tval)</w:t>
      </w:r>
    </w:p>
    <w:p w14:paraId="69BAF758" w14:textId="77777777" w:rsidR="00F31BDE" w:rsidRDefault="00F31BDE" w:rsidP="00F31BDE">
      <w:pPr>
        <w:pStyle w:val="code"/>
        <w:framePr w:wrap="notBeside"/>
      </w:pPr>
    </w:p>
    <w:p w14:paraId="44AFEC98" w14:textId="77777777" w:rsidR="00F31BDE" w:rsidRDefault="00F31BDE" w:rsidP="00F31BDE">
      <w:pPr>
        <w:pStyle w:val="code"/>
        <w:framePr w:wrap="notBeside"/>
      </w:pPr>
      <w:r>
        <w:tab/>
      </w:r>
    </w:p>
    <w:p w14:paraId="2C146633" w14:textId="77777777" w:rsidR="00F31BDE" w:rsidRDefault="00F31BDE" w:rsidP="00F31BDE">
      <w:pPr>
        <w:pStyle w:val="code"/>
        <w:framePr w:wrap="notBeside"/>
      </w:pPr>
      <w:r>
        <w:t>tval: True</w:t>
      </w:r>
    </w:p>
    <w:p w14:paraId="25A18A58" w14:textId="77777777" w:rsidR="00F31BDE" w:rsidRDefault="00F31BDE" w:rsidP="00F31BDE">
      <w:pPr>
        <w:pStyle w:val="code"/>
        <w:framePr w:wrap="notBeside"/>
      </w:pPr>
      <w:r>
        <w:t>&gt;&gt;&gt; if 2&gt;1:</w:t>
      </w:r>
    </w:p>
    <w:p w14:paraId="41452750" w14:textId="77777777" w:rsidR="00F31BDE" w:rsidRDefault="00F31BDE" w:rsidP="00F31BDE">
      <w:pPr>
        <w:pStyle w:val="code"/>
        <w:framePr w:wrap="notBeside"/>
      </w:pPr>
      <w:r>
        <w:tab/>
        <w:t>print("2&gt;1", 2&gt;1)</w:t>
      </w:r>
    </w:p>
    <w:p w14:paraId="1501FDA2" w14:textId="77777777" w:rsidR="00F31BDE" w:rsidRDefault="00F31BDE" w:rsidP="00F31BDE">
      <w:pPr>
        <w:pStyle w:val="code"/>
        <w:framePr w:wrap="notBeside"/>
      </w:pPr>
    </w:p>
    <w:p w14:paraId="086BF3F7" w14:textId="77777777" w:rsidR="00F31BDE" w:rsidRDefault="00F31BDE" w:rsidP="00F31BDE">
      <w:pPr>
        <w:pStyle w:val="code"/>
        <w:framePr w:wrap="notBeside"/>
      </w:pPr>
      <w:r>
        <w:tab/>
      </w:r>
    </w:p>
    <w:p w14:paraId="307B027A" w14:textId="77777777" w:rsidR="00F31BDE" w:rsidRDefault="00F31BDE" w:rsidP="00F31BDE">
      <w:pPr>
        <w:pStyle w:val="code"/>
        <w:framePr w:wrap="notBeside"/>
      </w:pPr>
      <w:r>
        <w:t>2&gt;1 True</w:t>
      </w:r>
    </w:p>
    <w:p w14:paraId="58C2C387" w14:textId="77777777" w:rsidR="00F31BDE" w:rsidRDefault="00F31BDE" w:rsidP="00F31BDE">
      <w:pPr>
        <w:pStyle w:val="code"/>
        <w:framePr w:wrap="notBeside"/>
      </w:pPr>
    </w:p>
    <w:p w14:paraId="0D08B06C" w14:textId="0DF70335" w:rsidR="00F31BDE" w:rsidRDefault="00F31BDE" w:rsidP="00F31BDE">
      <w:pPr>
        <w:pStyle w:val="code"/>
        <w:framePr w:wrap="notBeside"/>
      </w:pPr>
      <w:r>
        <w:t>&gt;&gt;&gt;</w:t>
      </w:r>
    </w:p>
    <w:p w14:paraId="5842B73C" w14:textId="77777777" w:rsidR="006E70C4" w:rsidRDefault="006E70C4" w:rsidP="006E70C4"/>
    <w:p w14:paraId="520EE70C" w14:textId="7545FCB5" w:rsidR="00F31BDE" w:rsidRDefault="00F31BDE" w:rsidP="00F31BDE">
      <w:pPr>
        <w:pStyle w:val="Heading1"/>
      </w:pPr>
      <w:r w:rsidRPr="00F31BDE">
        <w:rPr>
          <w:color w:val="ED7D31" w:themeColor="accent2"/>
        </w:rPr>
        <w:t>while</w:t>
      </w:r>
      <w:r>
        <w:t xml:space="preserve"> – conditional looping</w:t>
      </w:r>
    </w:p>
    <w:p w14:paraId="18FC95B5" w14:textId="493B99AB" w:rsidR="00F31BDE" w:rsidRDefault="00F31BDE" w:rsidP="00F31BDE">
      <w:pPr>
        <w:rPr>
          <w:color w:val="000000" w:themeColor="text1"/>
        </w:rPr>
      </w:pPr>
      <w:r>
        <w:t xml:space="preserve">The keyword </w:t>
      </w:r>
      <w:r w:rsidRPr="00F31BDE">
        <w:rPr>
          <w:color w:val="ED7D31" w:themeColor="accent2"/>
        </w:rPr>
        <w:t xml:space="preserve">while </w:t>
      </w:r>
      <w:r>
        <w:t>is used to loop</w:t>
      </w:r>
      <w:r w:rsidR="006E70C4">
        <w:t xml:space="preserve"> execution</w:t>
      </w:r>
      <w:r>
        <w:t xml:space="preserve"> while a Boolean condition is true.  Like the </w:t>
      </w:r>
      <w:r w:rsidRPr="006E70C4">
        <w:rPr>
          <w:color w:val="ED7D31" w:themeColor="accent2"/>
        </w:rPr>
        <w:t xml:space="preserve">if </w:t>
      </w:r>
      <w:r w:rsidR="0051450B">
        <w:t xml:space="preserve">statement, this condition may be a Boolean constant, e.g., </w:t>
      </w:r>
      <w:r w:rsidR="0051450B" w:rsidRPr="0051450B">
        <w:rPr>
          <w:color w:val="4472C4" w:themeColor="accent1"/>
        </w:rPr>
        <w:t>True</w:t>
      </w:r>
      <w:r w:rsidR="0051450B">
        <w:rPr>
          <w:color w:val="4472C4" w:themeColor="accent1"/>
        </w:rPr>
        <w:t xml:space="preserve">, </w:t>
      </w:r>
      <w:r w:rsidR="0051450B">
        <w:rPr>
          <w:color w:val="000000" w:themeColor="text1"/>
        </w:rPr>
        <w:t xml:space="preserve">Boolean variable, </w:t>
      </w:r>
      <w:proofErr w:type="gramStart"/>
      <w:r w:rsidR="0051450B">
        <w:rPr>
          <w:color w:val="000000" w:themeColor="text1"/>
        </w:rPr>
        <w:t>e.g.</w:t>
      </w:r>
      <w:proofErr w:type="gramEnd"/>
      <w:r w:rsidR="0051450B">
        <w:rPr>
          <w:color w:val="000000" w:themeColor="text1"/>
        </w:rPr>
        <w:t xml:space="preserve"> tval, or a Boolean expression, e.g., n &lt; 5.</w:t>
      </w:r>
    </w:p>
    <w:p w14:paraId="4DF564FE" w14:textId="4811DD87" w:rsidR="006E70C4" w:rsidRDefault="0051450B" w:rsidP="00F31BDE">
      <w:pPr>
        <w:rPr>
          <w:color w:val="000000" w:themeColor="text1"/>
        </w:rPr>
      </w:pPr>
      <w:bookmarkStart w:id="2" w:name="_Hlk82596463"/>
      <w:bookmarkStart w:id="3" w:name="_Hlk82598705"/>
      <w:r>
        <w:rPr>
          <w:color w:val="000000" w:themeColor="text1"/>
        </w:rPr>
        <w:t xml:space="preserve">The format of the </w:t>
      </w:r>
      <w:r w:rsidRPr="0051450B">
        <w:rPr>
          <w:color w:val="ED7D31" w:themeColor="accent2"/>
        </w:rPr>
        <w:t>while</w:t>
      </w:r>
      <w:r>
        <w:rPr>
          <w:color w:val="000000" w:themeColor="text1"/>
        </w:rPr>
        <w:t xml:space="preserve"> is:</w:t>
      </w:r>
    </w:p>
    <w:p w14:paraId="5F274411" w14:textId="4F088FF3" w:rsidR="0051450B" w:rsidRDefault="0051450B" w:rsidP="006E70C4">
      <w:pPr>
        <w:pStyle w:val="NoSpacing"/>
        <w:ind w:left="720"/>
        <w:rPr>
          <w:b/>
          <w:bCs/>
        </w:rPr>
      </w:pPr>
      <w:r w:rsidRPr="0051450B">
        <w:rPr>
          <w:color w:val="ED7D31" w:themeColor="accent2"/>
        </w:rPr>
        <w:t>while</w:t>
      </w:r>
      <w:r w:rsidRPr="0051450B">
        <w:t xml:space="preserve"> </w:t>
      </w:r>
      <w:r w:rsidRPr="0051450B">
        <w:rPr>
          <w:i/>
          <w:iCs/>
        </w:rPr>
        <w:t>condition</w:t>
      </w:r>
      <w:r w:rsidRPr="0051450B">
        <w:t xml:space="preserve"> </w:t>
      </w:r>
      <w:r w:rsidRPr="0051450B">
        <w:rPr>
          <w:b/>
          <w:bCs/>
        </w:rPr>
        <w:t>:</w:t>
      </w:r>
    </w:p>
    <w:p w14:paraId="1204C889" w14:textId="6B5FBE18" w:rsidR="006E70C4" w:rsidRPr="006E70C4" w:rsidRDefault="006E70C4" w:rsidP="006E70C4">
      <w:pPr>
        <w:pStyle w:val="NoSpacing"/>
        <w:ind w:left="1440"/>
        <w:rPr>
          <w:i/>
          <w:iCs/>
        </w:rPr>
      </w:pPr>
      <w:r w:rsidRPr="006E70C4">
        <w:rPr>
          <w:i/>
          <w:iCs/>
        </w:rPr>
        <w:t>statement-1</w:t>
      </w:r>
    </w:p>
    <w:p w14:paraId="530CA1D8" w14:textId="0296C495" w:rsidR="006E70C4" w:rsidRPr="006E70C4" w:rsidRDefault="006E70C4" w:rsidP="006E70C4">
      <w:pPr>
        <w:pStyle w:val="NoSpacing"/>
        <w:ind w:left="1440"/>
        <w:rPr>
          <w:i/>
          <w:iCs/>
        </w:rPr>
      </w:pPr>
      <w:r w:rsidRPr="006E70C4">
        <w:rPr>
          <w:i/>
          <w:iCs/>
        </w:rPr>
        <w:t>statement-2</w:t>
      </w:r>
    </w:p>
    <w:p w14:paraId="6D003169" w14:textId="522FF624" w:rsidR="006E70C4" w:rsidRPr="006E70C4" w:rsidRDefault="006E70C4" w:rsidP="006E70C4">
      <w:pPr>
        <w:pStyle w:val="NoSpacing"/>
        <w:ind w:left="1440"/>
        <w:rPr>
          <w:b/>
          <w:bCs/>
        </w:rPr>
      </w:pPr>
      <w:r w:rsidRPr="006E70C4">
        <w:t>…</w:t>
      </w:r>
    </w:p>
    <w:bookmarkEnd w:id="2"/>
    <w:p w14:paraId="5168DCDE" w14:textId="77777777" w:rsidR="006E70C4" w:rsidRDefault="006E70C4" w:rsidP="00F31BDE">
      <w:pPr>
        <w:rPr>
          <w:color w:val="000000" w:themeColor="text1"/>
        </w:rPr>
      </w:pPr>
    </w:p>
    <w:p w14:paraId="7AD1B03D" w14:textId="27450377" w:rsidR="0051450B" w:rsidRPr="006E70C4" w:rsidRDefault="0051450B" w:rsidP="00F31BDE">
      <w:pPr>
        <w:rPr>
          <w:b/>
          <w:bCs/>
          <w:color w:val="000000" w:themeColor="text1"/>
        </w:rPr>
      </w:pPr>
      <w:r w:rsidRPr="006E70C4">
        <w:rPr>
          <w:b/>
          <w:bCs/>
          <w:color w:val="000000" w:themeColor="text1"/>
        </w:rPr>
        <w:t xml:space="preserve">NOTE: The statement(s) to be execute must all be indented to the same amount below the </w:t>
      </w:r>
      <w:r w:rsidRPr="006E70C4">
        <w:rPr>
          <w:b/>
          <w:bCs/>
          <w:color w:val="ED7D31" w:themeColor="accent2"/>
        </w:rPr>
        <w:t>while</w:t>
      </w:r>
      <w:r w:rsidRPr="006E70C4">
        <w:rPr>
          <w:b/>
          <w:bCs/>
          <w:color w:val="000000" w:themeColor="text1"/>
        </w:rPr>
        <w:t xml:space="preserve"> clause.</w:t>
      </w:r>
    </w:p>
    <w:bookmarkEnd w:id="3"/>
    <w:p w14:paraId="1C610F10" w14:textId="3E221CD3" w:rsidR="0051450B" w:rsidRDefault="0051450B" w:rsidP="0051450B">
      <w:pPr>
        <w:keepNext/>
        <w:rPr>
          <w:color w:val="000000" w:themeColor="text1"/>
        </w:rPr>
      </w:pPr>
      <w:r>
        <w:rPr>
          <w:color w:val="000000" w:themeColor="text1"/>
        </w:rPr>
        <w:lastRenderedPageBreak/>
        <w:t xml:space="preserve">IDLE </w:t>
      </w:r>
      <w:r w:rsidR="006E70C4" w:rsidRPr="006E70C4">
        <w:rPr>
          <w:color w:val="ED7D31" w:themeColor="accent2"/>
        </w:rPr>
        <w:t>while</w:t>
      </w:r>
      <w:r w:rsidR="006E70C4">
        <w:rPr>
          <w:color w:val="000000" w:themeColor="text1"/>
        </w:rPr>
        <w:t xml:space="preserve"> </w:t>
      </w:r>
      <w:r>
        <w:rPr>
          <w:color w:val="000000" w:themeColor="text1"/>
        </w:rPr>
        <w:t>examples:</w:t>
      </w:r>
    </w:p>
    <w:p w14:paraId="4263F6CE" w14:textId="77777777" w:rsidR="0051450B" w:rsidRPr="0051450B" w:rsidRDefault="0051450B" w:rsidP="0051450B">
      <w:pPr>
        <w:pStyle w:val="code"/>
        <w:framePr w:wrap="notBeside"/>
      </w:pPr>
      <w:r w:rsidRPr="0051450B">
        <w:t>&gt;&gt;&gt; n = 1</w:t>
      </w:r>
    </w:p>
    <w:p w14:paraId="10000EF6" w14:textId="77777777" w:rsidR="0051450B" w:rsidRPr="0051450B" w:rsidRDefault="0051450B" w:rsidP="0051450B">
      <w:pPr>
        <w:pStyle w:val="code"/>
        <w:framePr w:wrap="notBeside"/>
      </w:pPr>
      <w:r w:rsidRPr="0051450B">
        <w:t>&gt;&gt;&gt; while n &lt; 5:</w:t>
      </w:r>
    </w:p>
    <w:p w14:paraId="6D4AA9D6" w14:textId="77777777" w:rsidR="0051450B" w:rsidRPr="0051450B" w:rsidRDefault="0051450B" w:rsidP="0051450B">
      <w:pPr>
        <w:pStyle w:val="code"/>
        <w:framePr w:wrap="notBeside"/>
      </w:pPr>
      <w:r w:rsidRPr="0051450B">
        <w:tab/>
      </w:r>
      <w:proofErr w:type="gramStart"/>
      <w:r w:rsidRPr="0051450B">
        <w:t>print(</w:t>
      </w:r>
      <w:proofErr w:type="gramEnd"/>
      <w:r w:rsidRPr="0051450B">
        <w:t>"n:", n)</w:t>
      </w:r>
    </w:p>
    <w:p w14:paraId="646278F7" w14:textId="77777777" w:rsidR="0051450B" w:rsidRPr="0051450B" w:rsidRDefault="0051450B" w:rsidP="0051450B">
      <w:pPr>
        <w:pStyle w:val="code"/>
        <w:framePr w:wrap="notBeside"/>
      </w:pPr>
      <w:r w:rsidRPr="0051450B">
        <w:tab/>
        <w:t>n = n + 1</w:t>
      </w:r>
    </w:p>
    <w:p w14:paraId="30C7903F" w14:textId="77777777" w:rsidR="0051450B" w:rsidRPr="0051450B" w:rsidRDefault="0051450B" w:rsidP="0051450B">
      <w:pPr>
        <w:pStyle w:val="code"/>
        <w:framePr w:wrap="notBeside"/>
      </w:pPr>
    </w:p>
    <w:p w14:paraId="72F585AB" w14:textId="77777777" w:rsidR="0051450B" w:rsidRPr="0051450B" w:rsidRDefault="0051450B" w:rsidP="0051450B">
      <w:pPr>
        <w:pStyle w:val="code"/>
        <w:framePr w:wrap="notBeside"/>
      </w:pPr>
      <w:r w:rsidRPr="0051450B">
        <w:tab/>
      </w:r>
    </w:p>
    <w:p w14:paraId="5015E795" w14:textId="77777777" w:rsidR="0051450B" w:rsidRPr="0051450B" w:rsidRDefault="0051450B" w:rsidP="0051450B">
      <w:pPr>
        <w:pStyle w:val="code"/>
        <w:framePr w:wrap="notBeside"/>
      </w:pPr>
      <w:r w:rsidRPr="0051450B">
        <w:t>n: 1</w:t>
      </w:r>
    </w:p>
    <w:p w14:paraId="73621FB5" w14:textId="77777777" w:rsidR="0051450B" w:rsidRPr="0051450B" w:rsidRDefault="0051450B" w:rsidP="0051450B">
      <w:pPr>
        <w:pStyle w:val="code"/>
        <w:framePr w:wrap="notBeside"/>
      </w:pPr>
      <w:r w:rsidRPr="0051450B">
        <w:t>n: 2</w:t>
      </w:r>
    </w:p>
    <w:p w14:paraId="16676821" w14:textId="77777777" w:rsidR="0051450B" w:rsidRPr="0051450B" w:rsidRDefault="0051450B" w:rsidP="0051450B">
      <w:pPr>
        <w:pStyle w:val="code"/>
        <w:framePr w:wrap="notBeside"/>
      </w:pPr>
      <w:r w:rsidRPr="0051450B">
        <w:t>n: 3</w:t>
      </w:r>
    </w:p>
    <w:p w14:paraId="181279C1" w14:textId="77777777" w:rsidR="0051450B" w:rsidRPr="0051450B" w:rsidRDefault="0051450B" w:rsidP="0051450B">
      <w:pPr>
        <w:pStyle w:val="code"/>
        <w:framePr w:wrap="notBeside"/>
      </w:pPr>
      <w:r w:rsidRPr="0051450B">
        <w:t>n: 4</w:t>
      </w:r>
    </w:p>
    <w:p w14:paraId="5475D176" w14:textId="7B02305F" w:rsidR="0051450B" w:rsidRDefault="0051450B" w:rsidP="0051450B">
      <w:pPr>
        <w:pStyle w:val="code"/>
        <w:framePr w:wrap="notBeside"/>
      </w:pPr>
      <w:r w:rsidRPr="0051450B">
        <w:t>&gt;&gt;&gt;</w:t>
      </w:r>
    </w:p>
    <w:p w14:paraId="1E06B82E" w14:textId="14925E64" w:rsidR="0051450B" w:rsidRDefault="0051450B" w:rsidP="0051450B">
      <w:pPr>
        <w:rPr>
          <w:color w:val="000000" w:themeColor="text1"/>
        </w:rPr>
      </w:pPr>
    </w:p>
    <w:p w14:paraId="4E3BCBC3" w14:textId="5C7A8B33" w:rsidR="00F258DB" w:rsidRDefault="00F258DB" w:rsidP="0051450B">
      <w:pPr>
        <w:rPr>
          <w:b/>
          <w:bCs/>
          <w:color w:val="000000" w:themeColor="text1"/>
        </w:rPr>
      </w:pPr>
      <w:r>
        <w:rPr>
          <w:color w:val="000000" w:themeColor="text1"/>
        </w:rPr>
        <w:t xml:space="preserve">Please try creating and running an example of while use in a program file, e.g., </w:t>
      </w:r>
      <w:r w:rsidRPr="00F258DB">
        <w:rPr>
          <w:b/>
          <w:bCs/>
          <w:color w:val="000000" w:themeColor="text1"/>
        </w:rPr>
        <w:t>my_while.py</w:t>
      </w:r>
    </w:p>
    <w:p w14:paraId="643B1A10" w14:textId="311A8483" w:rsidR="00F258DB" w:rsidRPr="00F258DB" w:rsidRDefault="00F258DB" w:rsidP="0051450B">
      <w:pPr>
        <w:rPr>
          <w:color w:val="000000" w:themeColor="text1"/>
        </w:rPr>
      </w:pPr>
      <w:r w:rsidRPr="00F258DB">
        <w:rPr>
          <w:color w:val="000000" w:themeColor="text1"/>
        </w:rPr>
        <w:t>A start could be the following:</w:t>
      </w:r>
    </w:p>
    <w:p w14:paraId="615A5DBE" w14:textId="7D022A3C" w:rsidR="00F258DB" w:rsidRDefault="00F258DB" w:rsidP="00F258DB">
      <w:pPr>
        <w:pStyle w:val="code"/>
        <w:framePr w:wrap="notBeside"/>
      </w:pPr>
      <w:r>
        <w:t>#my_while.py  15sep2021, crs a sample</w:t>
      </w:r>
    </w:p>
    <w:p w14:paraId="571B47F1" w14:textId="35CA0322" w:rsidR="00F258DB" w:rsidRDefault="00F258DB" w:rsidP="00F258DB">
      <w:pPr>
        <w:pStyle w:val="code"/>
        <w:framePr w:wrap="notBeside"/>
      </w:pPr>
      <w:r>
        <w:t>n = 1:</w:t>
      </w:r>
    </w:p>
    <w:p w14:paraId="5A52E934" w14:textId="3766CDD4" w:rsidR="00F258DB" w:rsidRDefault="00F258DB" w:rsidP="00F258DB">
      <w:pPr>
        <w:pStyle w:val="code"/>
        <w:framePr w:wrap="notBeside"/>
      </w:pPr>
      <w:r>
        <w:t>while n &lt; 5:</w:t>
      </w:r>
    </w:p>
    <w:p w14:paraId="054FA1DA" w14:textId="77777777" w:rsidR="00F258DB" w:rsidRDefault="00F258DB" w:rsidP="00F258DB">
      <w:pPr>
        <w:pStyle w:val="code"/>
        <w:framePr w:wrap="notBeside"/>
      </w:pPr>
      <w:r>
        <w:t xml:space="preserve">    print("n:", n)</w:t>
      </w:r>
    </w:p>
    <w:p w14:paraId="79971C8A" w14:textId="74C19ADD" w:rsidR="00F258DB" w:rsidRDefault="00F258DB" w:rsidP="00F258DB">
      <w:pPr>
        <w:pStyle w:val="code"/>
        <w:framePr w:wrap="notBeside"/>
      </w:pPr>
      <w:r>
        <w:t xml:space="preserve">    n = n + 1</w:t>
      </w:r>
    </w:p>
    <w:p w14:paraId="425F1189" w14:textId="2CCCDDA7" w:rsidR="00F258DB" w:rsidRDefault="00F258DB" w:rsidP="00F258DB">
      <w:r>
        <w:t>Try some variations.  Use other file names to preserve the variations.</w:t>
      </w:r>
    </w:p>
    <w:p w14:paraId="4A6026CF" w14:textId="31DF7FF8" w:rsidR="00F258DB" w:rsidRDefault="00F258DB" w:rsidP="00F258DB">
      <w:r>
        <w:t>For the adventuresome, how about a loop within a loop?</w:t>
      </w:r>
    </w:p>
    <w:p w14:paraId="3A973F29" w14:textId="2689A399" w:rsidR="00F258DB" w:rsidRDefault="00F258DB" w:rsidP="00F258DB">
      <w:pPr>
        <w:pStyle w:val="Heading1"/>
      </w:pPr>
      <w:r>
        <w:t xml:space="preserve"> List – an ordered group of values which can be traversed</w:t>
      </w:r>
    </w:p>
    <w:p w14:paraId="0955FEB9" w14:textId="2F6A1782" w:rsidR="00F258DB" w:rsidRDefault="00F258DB" w:rsidP="00F258DB">
      <w:r>
        <w:t xml:space="preserve">To provide help in dealing with groups </w:t>
      </w:r>
      <w:r w:rsidR="00253935">
        <w:t>of values, Python provides a list variable type.  The simplest method for constructing a list of values is to place a comma-separated list of the values within square brackets.  List Example:</w:t>
      </w:r>
    </w:p>
    <w:p w14:paraId="1414A3C8" w14:textId="32F76FCE" w:rsidR="00253935" w:rsidRDefault="00253935" w:rsidP="00253935">
      <w:pPr>
        <w:ind w:left="720"/>
      </w:pPr>
      <w:r>
        <w:t>number_list = [1,2,3,4,5]</w:t>
      </w:r>
    </w:p>
    <w:p w14:paraId="7CEAFA65" w14:textId="4EE1F335" w:rsidR="00253935" w:rsidRDefault="00253935" w:rsidP="00253935">
      <w:pPr>
        <w:keepNext/>
      </w:pPr>
      <w:r>
        <w:t>IDLE list example:</w:t>
      </w:r>
    </w:p>
    <w:p w14:paraId="28F6C536" w14:textId="77777777" w:rsidR="00253935" w:rsidRDefault="00253935" w:rsidP="00253935">
      <w:pPr>
        <w:pStyle w:val="code"/>
        <w:framePr w:wrap="notBeside"/>
      </w:pPr>
      <w:r>
        <w:t>&gt;&gt;&gt; number_list = [1,2,3,4,5]</w:t>
      </w:r>
    </w:p>
    <w:p w14:paraId="1DF873D9" w14:textId="77777777" w:rsidR="00253935" w:rsidRDefault="00253935" w:rsidP="00253935">
      <w:pPr>
        <w:pStyle w:val="code"/>
        <w:framePr w:wrap="notBeside"/>
      </w:pPr>
      <w:r>
        <w:t>&gt;&gt;&gt; number_list</w:t>
      </w:r>
    </w:p>
    <w:p w14:paraId="5F810D65" w14:textId="77777777" w:rsidR="00253935" w:rsidRDefault="00253935" w:rsidP="00253935">
      <w:pPr>
        <w:pStyle w:val="code"/>
        <w:framePr w:wrap="notBeside"/>
      </w:pPr>
      <w:r>
        <w:t>[1, 2, 3, 4, 5]</w:t>
      </w:r>
    </w:p>
    <w:p w14:paraId="4D3C049B" w14:textId="297AE35A" w:rsidR="00253935" w:rsidRDefault="00253935" w:rsidP="00253935">
      <w:pPr>
        <w:pStyle w:val="code"/>
        <w:framePr w:wrap="notBeside"/>
      </w:pPr>
      <w:r>
        <w:t>&gt;&gt;&gt;</w:t>
      </w:r>
    </w:p>
    <w:p w14:paraId="6A70AED0" w14:textId="291379AA" w:rsidR="00253935" w:rsidRDefault="00253935" w:rsidP="00253935">
      <w:r>
        <w:t xml:space="preserve">The built-in function </w:t>
      </w:r>
      <w:proofErr w:type="gramStart"/>
      <w:r w:rsidRPr="00253935">
        <w:rPr>
          <w:b/>
          <w:bCs/>
        </w:rPr>
        <w:t>range</w:t>
      </w:r>
      <w:r>
        <w:rPr>
          <w:b/>
          <w:bCs/>
        </w:rPr>
        <w:t>(</w:t>
      </w:r>
      <w:proofErr w:type="gramEnd"/>
      <w:r w:rsidR="00A02CF5" w:rsidRPr="00A02CF5">
        <w:rPr>
          <w:i/>
          <w:iCs/>
        </w:rPr>
        <w:t>start_number, end_number</w:t>
      </w:r>
      <w:r w:rsidR="00A02CF5">
        <w:rPr>
          <w:b/>
          <w:bCs/>
        </w:rPr>
        <w:t>)</w:t>
      </w:r>
      <w:r>
        <w:rPr>
          <w:b/>
          <w:bCs/>
        </w:rPr>
        <w:t xml:space="preserve"> </w:t>
      </w:r>
      <w:r>
        <w:t>can be used to create a list of numbers which can be used anywhere a list of numbers is desired</w:t>
      </w:r>
      <w:r w:rsidR="00A02CF5">
        <w:t xml:space="preserve"> (starting with start_number, end_number-1)</w:t>
      </w:r>
      <w:r>
        <w:t>.</w:t>
      </w:r>
    </w:p>
    <w:p w14:paraId="6B2F2A8C" w14:textId="3125492E" w:rsidR="00A02CF5" w:rsidRDefault="00A02CF5" w:rsidP="00A02CF5">
      <w:pPr>
        <w:keepNext/>
      </w:pPr>
      <w:r>
        <w:lastRenderedPageBreak/>
        <w:t>IDLE range example:</w:t>
      </w:r>
    </w:p>
    <w:p w14:paraId="497BFB06" w14:textId="77777777" w:rsidR="00A02CF5" w:rsidRDefault="00A02CF5" w:rsidP="00A02CF5">
      <w:pPr>
        <w:pStyle w:val="code"/>
        <w:framePr w:wrap="notBeside"/>
      </w:pPr>
      <w:r>
        <w:t>&gt;&gt;&gt; number_list2 = range(1,5+1)</w:t>
      </w:r>
    </w:p>
    <w:p w14:paraId="3459EC19" w14:textId="77777777" w:rsidR="00A02CF5" w:rsidRDefault="00A02CF5" w:rsidP="00A02CF5">
      <w:pPr>
        <w:pStyle w:val="code"/>
        <w:framePr w:wrap="notBeside"/>
      </w:pPr>
      <w:r>
        <w:t>&gt;&gt;&gt; number_list2</w:t>
      </w:r>
    </w:p>
    <w:p w14:paraId="78C34987" w14:textId="77777777" w:rsidR="00A02CF5" w:rsidRDefault="00A02CF5" w:rsidP="00A02CF5">
      <w:pPr>
        <w:pStyle w:val="code"/>
        <w:framePr w:wrap="notBeside"/>
      </w:pPr>
      <w:r>
        <w:t>range(1, 6)</w:t>
      </w:r>
    </w:p>
    <w:p w14:paraId="76E8C710" w14:textId="77777777" w:rsidR="00A02CF5" w:rsidRDefault="00A02CF5" w:rsidP="00A02CF5">
      <w:pPr>
        <w:pStyle w:val="code"/>
        <w:framePr w:wrap="notBeside"/>
      </w:pPr>
      <w:r>
        <w:t>&gt;&gt;&gt; list(number_list2)  # python3 remembers range</w:t>
      </w:r>
    </w:p>
    <w:p w14:paraId="5B2996F0" w14:textId="77777777" w:rsidR="00A02CF5" w:rsidRDefault="00A02CF5" w:rsidP="00A02CF5">
      <w:pPr>
        <w:pStyle w:val="code"/>
        <w:framePr w:wrap="notBeside"/>
      </w:pPr>
      <w:r>
        <w:t>[1, 2, 3, 4, 5]</w:t>
      </w:r>
    </w:p>
    <w:p w14:paraId="7E75492B" w14:textId="6F876AEF" w:rsidR="00A02CF5" w:rsidRDefault="00A02CF5" w:rsidP="00A02CF5">
      <w:pPr>
        <w:pStyle w:val="code"/>
        <w:framePr w:wrap="notBeside"/>
      </w:pPr>
      <w:r>
        <w:t>&gt;&gt;&gt;</w:t>
      </w:r>
    </w:p>
    <w:p w14:paraId="391E3402" w14:textId="216F2724" w:rsidR="00A02CF5" w:rsidRDefault="00A02CF5" w:rsidP="00A02CF5"/>
    <w:p w14:paraId="403D5B75" w14:textId="5AD4605E" w:rsidR="00A02CF5" w:rsidRDefault="00A02CF5" w:rsidP="00936E41">
      <w:pPr>
        <w:pStyle w:val="Heading1"/>
      </w:pPr>
      <w:r w:rsidRPr="00A02CF5">
        <w:rPr>
          <w:color w:val="ED7D31" w:themeColor="accent2"/>
        </w:rPr>
        <w:t xml:space="preserve">for </w:t>
      </w:r>
      <w:r>
        <w:t>– loop through list of values</w:t>
      </w:r>
    </w:p>
    <w:p w14:paraId="2081D7B5" w14:textId="3A04504F" w:rsidR="00A02CF5" w:rsidRDefault="00A02CF5" w:rsidP="00A02CF5">
      <w:r>
        <w:t xml:space="preserve">lists are very useful and part of that usefulness comes from the fact that the python </w:t>
      </w:r>
      <w:r w:rsidRPr="00936E41">
        <w:rPr>
          <w:color w:val="ED7D31" w:themeColor="accent2"/>
        </w:rPr>
        <w:t>for</w:t>
      </w:r>
      <w:r>
        <w:t xml:space="preserve"> statement facilities easy traversing the values within a list.  With the </w:t>
      </w:r>
      <w:r w:rsidRPr="00936E41">
        <w:rPr>
          <w:b/>
          <w:bCs/>
        </w:rPr>
        <w:t>range</w:t>
      </w:r>
      <w:r>
        <w:t xml:space="preserve"> function, described above</w:t>
      </w:r>
      <w:r w:rsidR="00936E41">
        <w:t>,</w:t>
      </w:r>
      <w:r>
        <w:t xml:space="preserve"> one is easily able to </w:t>
      </w:r>
      <w:r w:rsidR="00936E41">
        <w:t xml:space="preserve">use the </w:t>
      </w:r>
      <w:r w:rsidR="00936E41" w:rsidRPr="00936E41">
        <w:rPr>
          <w:color w:val="ED7D31" w:themeColor="accent2"/>
        </w:rPr>
        <w:t>for</w:t>
      </w:r>
      <w:r w:rsidR="00936E41">
        <w:t xml:space="preserve"> statement to loop through number ranges.</w:t>
      </w:r>
    </w:p>
    <w:p w14:paraId="6F648073" w14:textId="67C14D72" w:rsidR="00936E41" w:rsidRDefault="00936E41" w:rsidP="00936E41">
      <w:pPr>
        <w:rPr>
          <w:color w:val="000000" w:themeColor="text1"/>
        </w:rPr>
      </w:pPr>
      <w:r>
        <w:rPr>
          <w:color w:val="000000" w:themeColor="text1"/>
        </w:rPr>
        <w:t xml:space="preserve">The format of the </w:t>
      </w:r>
      <w:r>
        <w:rPr>
          <w:color w:val="ED7D31" w:themeColor="accent2"/>
        </w:rPr>
        <w:t>for</w:t>
      </w:r>
      <w:r>
        <w:rPr>
          <w:color w:val="000000" w:themeColor="text1"/>
        </w:rPr>
        <w:t xml:space="preserve"> is:</w:t>
      </w:r>
    </w:p>
    <w:p w14:paraId="7DA0B156" w14:textId="181E02D0" w:rsidR="00936E41" w:rsidRDefault="00936E41" w:rsidP="00936E41">
      <w:pPr>
        <w:pStyle w:val="NoSpacing"/>
        <w:ind w:left="720"/>
        <w:rPr>
          <w:b/>
          <w:bCs/>
        </w:rPr>
      </w:pPr>
      <w:r>
        <w:rPr>
          <w:color w:val="ED7D31" w:themeColor="accent2"/>
        </w:rPr>
        <w:t>for</w:t>
      </w:r>
      <w:r w:rsidRPr="0051450B">
        <w:t xml:space="preserve"> </w:t>
      </w:r>
      <w:r>
        <w:rPr>
          <w:i/>
          <w:iCs/>
        </w:rPr>
        <w:t xml:space="preserve">iteration_variable </w:t>
      </w:r>
      <w:r w:rsidRPr="00686D21">
        <w:rPr>
          <w:b/>
          <w:bCs/>
          <w:i/>
          <w:iCs/>
        </w:rPr>
        <w:t>in</w:t>
      </w:r>
      <w:r>
        <w:rPr>
          <w:i/>
          <w:iCs/>
        </w:rPr>
        <w:t xml:space="preserve"> list</w:t>
      </w:r>
      <w:r w:rsidRPr="00936E41">
        <w:t>:</w:t>
      </w:r>
    </w:p>
    <w:p w14:paraId="341AFEC0" w14:textId="5F3C6A04" w:rsidR="00936E41" w:rsidRPr="00936E41" w:rsidRDefault="00936E41" w:rsidP="00936E41">
      <w:pPr>
        <w:pStyle w:val="NoSpacing"/>
        <w:ind w:left="1440"/>
      </w:pPr>
      <w:r w:rsidRPr="006E70C4">
        <w:rPr>
          <w:i/>
          <w:iCs/>
        </w:rPr>
        <w:t>statement-1</w:t>
      </w:r>
      <w:r>
        <w:rPr>
          <w:i/>
          <w:iCs/>
        </w:rPr>
        <w:t xml:space="preserve"> </w:t>
      </w:r>
      <w:r>
        <w:t># iteration_variable sequentially takes on the list's element values</w:t>
      </w:r>
    </w:p>
    <w:p w14:paraId="2009976C" w14:textId="77777777" w:rsidR="00936E41" w:rsidRPr="006E70C4" w:rsidRDefault="00936E41" w:rsidP="00936E41">
      <w:pPr>
        <w:pStyle w:val="NoSpacing"/>
        <w:ind w:left="1440"/>
        <w:rPr>
          <w:i/>
          <w:iCs/>
        </w:rPr>
      </w:pPr>
      <w:r w:rsidRPr="006E70C4">
        <w:rPr>
          <w:i/>
          <w:iCs/>
        </w:rPr>
        <w:t>statement-2</w:t>
      </w:r>
    </w:p>
    <w:p w14:paraId="2B02CC79" w14:textId="77777777" w:rsidR="00936E41" w:rsidRPr="006E70C4" w:rsidRDefault="00936E41" w:rsidP="00936E41">
      <w:pPr>
        <w:pStyle w:val="NoSpacing"/>
        <w:ind w:left="1440"/>
        <w:rPr>
          <w:b/>
          <w:bCs/>
        </w:rPr>
      </w:pPr>
      <w:r w:rsidRPr="006E70C4">
        <w:t>…</w:t>
      </w:r>
    </w:p>
    <w:p w14:paraId="256B0750" w14:textId="126FA460" w:rsidR="00936E41" w:rsidRDefault="00936E41" w:rsidP="00936E41">
      <w:pPr>
        <w:ind w:left="720"/>
        <w:rPr>
          <w:color w:val="000000" w:themeColor="text1"/>
        </w:rPr>
      </w:pPr>
      <w:r>
        <w:rPr>
          <w:color w:val="000000" w:themeColor="text1"/>
        </w:rPr>
        <w:t>Where:</w:t>
      </w:r>
    </w:p>
    <w:p w14:paraId="6001A94D" w14:textId="2562CC9B" w:rsidR="00936E41" w:rsidRDefault="00686D21" w:rsidP="00936E41">
      <w:pPr>
        <w:ind w:left="1440"/>
        <w:rPr>
          <w:color w:val="000000" w:themeColor="text1"/>
        </w:rPr>
      </w:pPr>
      <w:r w:rsidRPr="00686D21">
        <w:rPr>
          <w:i/>
          <w:iCs/>
          <w:color w:val="000000" w:themeColor="text1"/>
        </w:rPr>
        <w:t>i</w:t>
      </w:r>
      <w:r w:rsidR="00936E41" w:rsidRPr="00686D21">
        <w:rPr>
          <w:i/>
          <w:iCs/>
          <w:color w:val="000000" w:themeColor="text1"/>
        </w:rPr>
        <w:t>teration_variable</w:t>
      </w:r>
      <w:r w:rsidR="00936E41">
        <w:rPr>
          <w:color w:val="000000" w:themeColor="text1"/>
        </w:rPr>
        <w:t xml:space="preserve"> – variable name provided by the programmer to assume successive</w:t>
      </w:r>
    </w:p>
    <w:p w14:paraId="6D1D297C" w14:textId="472E0113" w:rsidR="00936E41" w:rsidRDefault="00936E41" w:rsidP="00936E41">
      <w:pPr>
        <w:ind w:left="2160"/>
        <w:rPr>
          <w:color w:val="000000" w:themeColor="text1"/>
        </w:rPr>
      </w:pPr>
      <w:r>
        <w:rPr>
          <w:color w:val="000000" w:themeColor="text1"/>
        </w:rPr>
        <w:t>Values from the list</w:t>
      </w:r>
    </w:p>
    <w:p w14:paraId="4AEC22EC" w14:textId="674B64F9" w:rsidR="00686D21" w:rsidRDefault="00686D21" w:rsidP="00686D21">
      <w:pPr>
        <w:ind w:left="1440"/>
        <w:rPr>
          <w:color w:val="ED7D31" w:themeColor="accent2"/>
        </w:rPr>
      </w:pPr>
      <w:r>
        <w:rPr>
          <w:color w:val="000000" w:themeColor="text1"/>
        </w:rPr>
        <w:t xml:space="preserve">list - list to process with the </w:t>
      </w:r>
      <w:r w:rsidRPr="00686D21">
        <w:rPr>
          <w:color w:val="ED7D31" w:themeColor="accent2"/>
        </w:rPr>
        <w:t>for</w:t>
      </w:r>
    </w:p>
    <w:p w14:paraId="7D4B9AC7" w14:textId="77777777" w:rsidR="00686D21" w:rsidRDefault="00686D21" w:rsidP="00686D21">
      <w:pPr>
        <w:ind w:left="1440"/>
        <w:rPr>
          <w:color w:val="000000" w:themeColor="text1"/>
        </w:rPr>
      </w:pPr>
      <w:r>
        <w:rPr>
          <w:color w:val="000000" w:themeColor="text1"/>
        </w:rPr>
        <w:t>statement-1, statement-2, … - indented statement to be executed each loop iteration</w:t>
      </w:r>
    </w:p>
    <w:p w14:paraId="526D844A" w14:textId="0888A5C1" w:rsidR="00686D21" w:rsidRPr="00686D21" w:rsidRDefault="00686D21" w:rsidP="00686D21">
      <w:pPr>
        <w:ind w:left="2160"/>
        <w:rPr>
          <w:color w:val="000000" w:themeColor="text1"/>
        </w:rPr>
      </w:pPr>
      <w:proofErr w:type="gramStart"/>
      <w:r>
        <w:rPr>
          <w:color w:val="000000" w:themeColor="text1"/>
        </w:rPr>
        <w:t>getting  successive</w:t>
      </w:r>
      <w:proofErr w:type="gramEnd"/>
      <w:r>
        <w:rPr>
          <w:color w:val="000000" w:themeColor="text1"/>
        </w:rPr>
        <w:t xml:space="preserve"> list values via the variable named </w:t>
      </w:r>
      <w:r w:rsidRPr="00686D21">
        <w:rPr>
          <w:i/>
          <w:iCs/>
          <w:color w:val="000000" w:themeColor="text1"/>
        </w:rPr>
        <w:t>iteration_variable</w:t>
      </w:r>
    </w:p>
    <w:p w14:paraId="16045B3C" w14:textId="51662E8D" w:rsidR="00936E41" w:rsidRPr="006E70C4" w:rsidRDefault="00253E50" w:rsidP="00936E41">
      <w:pPr>
        <w:rPr>
          <w:b/>
          <w:bCs/>
          <w:color w:val="000000" w:themeColor="text1"/>
        </w:rPr>
      </w:pPr>
      <w:proofErr w:type="spellStart"/>
      <w:r>
        <w:rPr>
          <w:rFonts w:ascii="Courier New" w:hAnsi="Courier New"/>
        </w:rPr>
        <w:t>if</w:t>
      </w:r>
      <w:r w:rsidR="00936E41" w:rsidRPr="006E70C4">
        <w:rPr>
          <w:b/>
          <w:bCs/>
          <w:color w:val="000000" w:themeColor="text1"/>
        </w:rPr>
        <w:t>NOTE</w:t>
      </w:r>
      <w:proofErr w:type="spellEnd"/>
      <w:r w:rsidR="00936E41" w:rsidRPr="006E70C4">
        <w:rPr>
          <w:b/>
          <w:bCs/>
          <w:color w:val="000000" w:themeColor="text1"/>
        </w:rPr>
        <w:t xml:space="preserve">: The statement(s) to be execute must all be indented to the same amount below the </w:t>
      </w:r>
      <w:r w:rsidR="00936E41">
        <w:rPr>
          <w:b/>
          <w:bCs/>
          <w:color w:val="ED7D31" w:themeColor="accent2"/>
        </w:rPr>
        <w:t>for</w:t>
      </w:r>
      <w:r w:rsidR="00936E41" w:rsidRPr="006E70C4">
        <w:rPr>
          <w:b/>
          <w:bCs/>
          <w:color w:val="000000" w:themeColor="text1"/>
        </w:rPr>
        <w:t xml:space="preserve"> clause.</w:t>
      </w:r>
    </w:p>
    <w:p w14:paraId="1D71E24F" w14:textId="71A43727" w:rsidR="00A02CF5" w:rsidRDefault="00686D21" w:rsidP="00686D21">
      <w:pPr>
        <w:keepNext/>
      </w:pPr>
      <w:r>
        <w:t xml:space="preserve">IDLE </w:t>
      </w:r>
      <w:r w:rsidRPr="00686D21">
        <w:rPr>
          <w:color w:val="ED7D31" w:themeColor="accent2"/>
        </w:rPr>
        <w:t>for</w:t>
      </w:r>
      <w:r>
        <w:t xml:space="preserve"> example:</w:t>
      </w:r>
    </w:p>
    <w:p w14:paraId="784EA000" w14:textId="77777777" w:rsidR="00686D21" w:rsidRDefault="00686D21" w:rsidP="00686D21">
      <w:pPr>
        <w:pStyle w:val="code"/>
        <w:framePr w:wrap="notBeside"/>
      </w:pPr>
      <w:r>
        <w:t>&gt;&gt;&gt; list1 = ["a", "b", "c", "d"]</w:t>
      </w:r>
    </w:p>
    <w:p w14:paraId="7B5D170F" w14:textId="77777777" w:rsidR="00686D21" w:rsidRDefault="00686D21" w:rsidP="00686D21">
      <w:pPr>
        <w:pStyle w:val="code"/>
        <w:framePr w:wrap="notBeside"/>
      </w:pPr>
      <w:r>
        <w:t>&gt;&gt;&gt; for letter in list1:</w:t>
      </w:r>
    </w:p>
    <w:p w14:paraId="3D4A8C6A" w14:textId="77777777" w:rsidR="00686D21" w:rsidRDefault="00686D21" w:rsidP="00686D21">
      <w:pPr>
        <w:pStyle w:val="code"/>
        <w:framePr w:wrap="notBeside"/>
      </w:pPr>
      <w:r>
        <w:tab/>
        <w:t>print("letter:", letter)</w:t>
      </w:r>
    </w:p>
    <w:p w14:paraId="6FF9A2FC" w14:textId="77777777" w:rsidR="00686D21" w:rsidRDefault="00686D21" w:rsidP="00686D21">
      <w:pPr>
        <w:pStyle w:val="code"/>
        <w:framePr w:wrap="notBeside"/>
      </w:pPr>
    </w:p>
    <w:p w14:paraId="56EE8DA3" w14:textId="77777777" w:rsidR="00686D21" w:rsidRDefault="00686D21" w:rsidP="00686D21">
      <w:pPr>
        <w:pStyle w:val="code"/>
        <w:framePr w:wrap="notBeside"/>
      </w:pPr>
      <w:r>
        <w:tab/>
      </w:r>
    </w:p>
    <w:p w14:paraId="18BC9C3B" w14:textId="77777777" w:rsidR="00686D21" w:rsidRDefault="00686D21" w:rsidP="00686D21">
      <w:pPr>
        <w:pStyle w:val="code"/>
        <w:framePr w:wrap="notBeside"/>
      </w:pPr>
      <w:r>
        <w:t>letter: a</w:t>
      </w:r>
    </w:p>
    <w:p w14:paraId="16C23A22" w14:textId="77777777" w:rsidR="00686D21" w:rsidRPr="00253E50" w:rsidRDefault="00686D21" w:rsidP="00686D21">
      <w:pPr>
        <w:pStyle w:val="code"/>
        <w:framePr w:wrap="notBeside"/>
        <w:rPr>
          <w:lang w:val="de-DE"/>
        </w:rPr>
      </w:pPr>
      <w:r w:rsidRPr="00253E50">
        <w:rPr>
          <w:lang w:val="de-DE"/>
        </w:rPr>
        <w:t>letter: b</w:t>
      </w:r>
    </w:p>
    <w:p w14:paraId="343CF4C2" w14:textId="77777777" w:rsidR="00686D21" w:rsidRPr="00253E50" w:rsidRDefault="00686D21" w:rsidP="00686D21">
      <w:pPr>
        <w:pStyle w:val="code"/>
        <w:framePr w:wrap="notBeside"/>
        <w:rPr>
          <w:lang w:val="de-DE"/>
        </w:rPr>
      </w:pPr>
      <w:r w:rsidRPr="00253E50">
        <w:rPr>
          <w:lang w:val="de-DE"/>
        </w:rPr>
        <w:t>letter: c</w:t>
      </w:r>
    </w:p>
    <w:p w14:paraId="2186781E" w14:textId="77777777" w:rsidR="00686D21" w:rsidRPr="00253E50" w:rsidRDefault="00686D21" w:rsidP="00686D21">
      <w:pPr>
        <w:pStyle w:val="code"/>
        <w:framePr w:wrap="notBeside"/>
        <w:rPr>
          <w:lang w:val="de-DE"/>
        </w:rPr>
      </w:pPr>
      <w:r w:rsidRPr="00253E50">
        <w:rPr>
          <w:lang w:val="de-DE"/>
        </w:rPr>
        <w:t>letter: d</w:t>
      </w:r>
    </w:p>
    <w:p w14:paraId="43E4C309" w14:textId="1F9F0ECA" w:rsidR="00686D21" w:rsidRDefault="00686D21" w:rsidP="00686D21">
      <w:pPr>
        <w:pStyle w:val="code"/>
        <w:framePr w:wrap="notBeside"/>
      </w:pPr>
      <w:r>
        <w:t>&gt;&gt;&gt;</w:t>
      </w:r>
    </w:p>
    <w:p w14:paraId="340723B1" w14:textId="7C922E5B" w:rsidR="00686D21" w:rsidRDefault="00686D21" w:rsidP="00686D21"/>
    <w:p w14:paraId="0F0963D4" w14:textId="04FCDC8E" w:rsidR="00686D21" w:rsidRDefault="00686D21" w:rsidP="00686D21">
      <w:r>
        <w:t>IDLE for with range example:</w:t>
      </w:r>
    </w:p>
    <w:p w14:paraId="5D66BF2C" w14:textId="77777777" w:rsidR="003425D6" w:rsidRDefault="003425D6" w:rsidP="003425D6">
      <w:pPr>
        <w:pStyle w:val="code"/>
        <w:framePr w:wrap="notBeside"/>
      </w:pPr>
      <w:r>
        <w:t xml:space="preserve">&gt;&gt;&gt; for n in </w:t>
      </w:r>
      <w:proofErr w:type="gramStart"/>
      <w:r>
        <w:t>range(</w:t>
      </w:r>
      <w:proofErr w:type="gramEnd"/>
      <w:r>
        <w:t>2,5+1):</w:t>
      </w:r>
    </w:p>
    <w:p w14:paraId="49C0E77B" w14:textId="77777777" w:rsidR="003425D6" w:rsidRDefault="003425D6" w:rsidP="003425D6">
      <w:pPr>
        <w:pStyle w:val="code"/>
        <w:framePr w:wrap="notBeside"/>
      </w:pPr>
      <w:r>
        <w:tab/>
      </w:r>
      <w:proofErr w:type="gramStart"/>
      <w:r>
        <w:t>print(</w:t>
      </w:r>
      <w:proofErr w:type="gramEnd"/>
      <w:r>
        <w:t>"n:", n)</w:t>
      </w:r>
    </w:p>
    <w:p w14:paraId="087D3420" w14:textId="77777777" w:rsidR="003425D6" w:rsidRDefault="003425D6" w:rsidP="003425D6">
      <w:pPr>
        <w:pStyle w:val="code"/>
        <w:framePr w:wrap="notBeside"/>
      </w:pPr>
    </w:p>
    <w:p w14:paraId="46456C51" w14:textId="77777777" w:rsidR="003425D6" w:rsidRDefault="003425D6" w:rsidP="003425D6">
      <w:pPr>
        <w:pStyle w:val="code"/>
        <w:framePr w:wrap="notBeside"/>
      </w:pPr>
      <w:r>
        <w:tab/>
      </w:r>
    </w:p>
    <w:p w14:paraId="70593E35" w14:textId="77777777" w:rsidR="003425D6" w:rsidRDefault="003425D6" w:rsidP="003425D6">
      <w:pPr>
        <w:pStyle w:val="code"/>
        <w:framePr w:wrap="notBeside"/>
      </w:pPr>
      <w:r>
        <w:t>n: 2</w:t>
      </w:r>
    </w:p>
    <w:p w14:paraId="2AB46ED7" w14:textId="77777777" w:rsidR="003425D6" w:rsidRDefault="003425D6" w:rsidP="003425D6">
      <w:pPr>
        <w:pStyle w:val="code"/>
        <w:framePr w:wrap="notBeside"/>
      </w:pPr>
      <w:r>
        <w:t>n: 3</w:t>
      </w:r>
    </w:p>
    <w:p w14:paraId="670D040C" w14:textId="77777777" w:rsidR="003425D6" w:rsidRDefault="003425D6" w:rsidP="003425D6">
      <w:pPr>
        <w:pStyle w:val="code"/>
        <w:framePr w:wrap="notBeside"/>
      </w:pPr>
      <w:r>
        <w:t>n: 4</w:t>
      </w:r>
    </w:p>
    <w:p w14:paraId="7961274F" w14:textId="77777777" w:rsidR="003425D6" w:rsidRDefault="003425D6" w:rsidP="003425D6">
      <w:pPr>
        <w:pStyle w:val="code"/>
        <w:framePr w:wrap="notBeside"/>
      </w:pPr>
      <w:r>
        <w:t>n: 5</w:t>
      </w:r>
    </w:p>
    <w:p w14:paraId="73A5E1ED" w14:textId="409928DC" w:rsidR="00686D21" w:rsidRDefault="003425D6" w:rsidP="003425D6">
      <w:pPr>
        <w:pStyle w:val="code"/>
        <w:framePr w:wrap="notBeside"/>
      </w:pPr>
      <w:r>
        <w:t>&gt;&gt;&gt;</w:t>
      </w:r>
    </w:p>
    <w:p w14:paraId="4EC149F3" w14:textId="55E739A0" w:rsidR="003425D6" w:rsidRDefault="003425D6" w:rsidP="003425D6"/>
    <w:p w14:paraId="229A890B" w14:textId="7D81DDC0" w:rsidR="003425D6" w:rsidRDefault="003425D6" w:rsidP="003425D6">
      <w:r>
        <w:t>Please try some examples of your own design.  Try a couple of program files e.g., my_for_range, starting with the following:</w:t>
      </w:r>
    </w:p>
    <w:p w14:paraId="7A251B3D" w14:textId="364DDB29" w:rsidR="003425D6" w:rsidRDefault="003425D6" w:rsidP="003425D6">
      <w:pPr>
        <w:pStyle w:val="code"/>
        <w:framePr w:wrap="notBeside"/>
      </w:pPr>
      <w:r>
        <w:t>#</w:t>
      </w:r>
      <w:proofErr w:type="gramStart"/>
      <w:r>
        <w:t>my_for_range.py  15</w:t>
      </w:r>
      <w:proofErr w:type="gramEnd"/>
      <w:r>
        <w:t>Sep2021  crs, Training example</w:t>
      </w:r>
    </w:p>
    <w:p w14:paraId="63DD9719" w14:textId="58DC4778" w:rsidR="003425D6" w:rsidRDefault="003425D6" w:rsidP="003425D6">
      <w:pPr>
        <w:pStyle w:val="code"/>
        <w:framePr w:wrap="notBeside"/>
      </w:pPr>
      <w:r>
        <w:t># Demonstrate for with range</w:t>
      </w:r>
    </w:p>
    <w:p w14:paraId="15AEB378" w14:textId="75CFDF1A" w:rsidR="003425D6" w:rsidRDefault="003425D6" w:rsidP="003425D6">
      <w:pPr>
        <w:pStyle w:val="code"/>
        <w:framePr w:wrap="notBeside"/>
      </w:pPr>
      <w:r>
        <w:t xml:space="preserve">For n in </w:t>
      </w:r>
      <w:proofErr w:type="gramStart"/>
      <w:r>
        <w:t>range(</w:t>
      </w:r>
      <w:proofErr w:type="gramEnd"/>
      <w:r>
        <w:t>1, 5+1):</w:t>
      </w:r>
    </w:p>
    <w:p w14:paraId="42AED53E" w14:textId="5A8EE0DF" w:rsidR="003425D6" w:rsidRDefault="003425D6" w:rsidP="003425D6">
      <w:pPr>
        <w:pStyle w:val="code"/>
        <w:framePr w:wrap="notBeside"/>
      </w:pPr>
      <w:r>
        <w:t xml:space="preserve">    </w:t>
      </w:r>
      <w:proofErr w:type="gramStart"/>
      <w:r>
        <w:t>print(</w:t>
      </w:r>
      <w:proofErr w:type="gramEnd"/>
      <w:r>
        <w:t>"n:", n)</w:t>
      </w:r>
    </w:p>
    <w:p w14:paraId="6BA79E5E" w14:textId="77777777" w:rsidR="003425D6" w:rsidRPr="00253935" w:rsidRDefault="003425D6" w:rsidP="003425D6"/>
    <w:sectPr w:rsidR="003425D6" w:rsidRPr="0025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7D41"/>
    <w:multiLevelType w:val="hybridMultilevel"/>
    <w:tmpl w:val="D32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4184"/>
    <w:multiLevelType w:val="hybridMultilevel"/>
    <w:tmpl w:val="30A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366CD"/>
    <w:multiLevelType w:val="hybridMultilevel"/>
    <w:tmpl w:val="49826970"/>
    <w:lvl w:ilvl="0" w:tplc="04090001">
      <w:start w:val="1"/>
      <w:numFmt w:val="bullet"/>
      <w:lvlText w:val=""/>
      <w:lvlJc w:val="left"/>
      <w:pPr>
        <w:ind w:left="1540" w:hanging="360"/>
      </w:pPr>
      <w:rPr>
        <w:rFonts w:ascii="Symbol" w:hAnsi="Symbol"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21C37"/>
    <w:multiLevelType w:val="hybridMultilevel"/>
    <w:tmpl w:val="51AA658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273609AF"/>
    <w:multiLevelType w:val="hybridMultilevel"/>
    <w:tmpl w:val="47CA9402"/>
    <w:lvl w:ilvl="0" w:tplc="B948B910">
      <w:start w:val="2"/>
      <w:numFmt w:val="decimal"/>
      <w:lvlText w:val="%1."/>
      <w:lvlJc w:val="left"/>
      <w:pPr>
        <w:ind w:left="108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7"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8F9297E"/>
    <w:multiLevelType w:val="hybridMultilevel"/>
    <w:tmpl w:val="F08606E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1" w15:restartNumberingAfterBreak="0">
    <w:nsid w:val="58D0743B"/>
    <w:multiLevelType w:val="hybridMultilevel"/>
    <w:tmpl w:val="911449DC"/>
    <w:lvl w:ilvl="0" w:tplc="62780E7A">
      <w:start w:val="2"/>
      <w:numFmt w:val="decimal"/>
      <w:lvlText w:val="%1."/>
      <w:lvlJc w:val="left"/>
      <w:pPr>
        <w:ind w:left="153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2" w15:restartNumberingAfterBreak="0">
    <w:nsid w:val="73195993"/>
    <w:multiLevelType w:val="hybridMultilevel"/>
    <w:tmpl w:val="3BFA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7B6074"/>
    <w:multiLevelType w:val="hybridMultilevel"/>
    <w:tmpl w:val="EAA6753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4" w15:restartNumberingAfterBreak="0">
    <w:nsid w:val="79520FAB"/>
    <w:multiLevelType w:val="hybridMultilevel"/>
    <w:tmpl w:val="9F4C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D60D3"/>
    <w:multiLevelType w:val="hybridMultilevel"/>
    <w:tmpl w:val="A9F0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5"/>
  </w:num>
  <w:num w:numId="4">
    <w:abstractNumId w:val="8"/>
  </w:num>
  <w:num w:numId="5">
    <w:abstractNumId w:val="8"/>
    <w:lvlOverride w:ilvl="0">
      <w:startOverride w:val="1"/>
    </w:lvlOverride>
  </w:num>
  <w:num w:numId="6">
    <w:abstractNumId w:val="1"/>
  </w:num>
  <w:num w:numId="7">
    <w:abstractNumId w:val="9"/>
  </w:num>
  <w:num w:numId="8">
    <w:abstractNumId w:val="4"/>
  </w:num>
  <w:num w:numId="9">
    <w:abstractNumId w:val="7"/>
  </w:num>
  <w:num w:numId="10">
    <w:abstractNumId w:val="3"/>
    <w:lvlOverride w:ilvl="0">
      <w:startOverride w:val="1"/>
    </w:lvlOverride>
  </w:num>
  <w:num w:numId="11">
    <w:abstractNumId w:val="12"/>
  </w:num>
  <w:num w:numId="12">
    <w:abstractNumId w:val="5"/>
  </w:num>
  <w:num w:numId="13">
    <w:abstractNumId w:val="10"/>
  </w:num>
  <w:num w:numId="14">
    <w:abstractNumId w:val="11"/>
  </w:num>
  <w:num w:numId="15">
    <w:abstractNumId w:val="2"/>
  </w:num>
  <w:num w:numId="16">
    <w:abstractNumId w:val="6"/>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135B5F"/>
    <w:rsid w:val="002221CA"/>
    <w:rsid w:val="00253935"/>
    <w:rsid w:val="00253E50"/>
    <w:rsid w:val="003425D6"/>
    <w:rsid w:val="00480373"/>
    <w:rsid w:val="00496428"/>
    <w:rsid w:val="004B4777"/>
    <w:rsid w:val="0051450B"/>
    <w:rsid w:val="00515783"/>
    <w:rsid w:val="00531F38"/>
    <w:rsid w:val="0055259B"/>
    <w:rsid w:val="005F35D4"/>
    <w:rsid w:val="005F4721"/>
    <w:rsid w:val="0064701B"/>
    <w:rsid w:val="00686D21"/>
    <w:rsid w:val="006E70C4"/>
    <w:rsid w:val="00727039"/>
    <w:rsid w:val="00730E3D"/>
    <w:rsid w:val="00883ACA"/>
    <w:rsid w:val="00894CA9"/>
    <w:rsid w:val="008C6485"/>
    <w:rsid w:val="00936E41"/>
    <w:rsid w:val="0098212B"/>
    <w:rsid w:val="00A02CF5"/>
    <w:rsid w:val="00BF375B"/>
    <w:rsid w:val="00D835E1"/>
    <w:rsid w:val="00E92B26"/>
    <w:rsid w:val="00F258DB"/>
    <w:rsid w:val="00F3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73"/>
    <w:pPr>
      <w:ind w:left="720"/>
      <w:contextualSpacing/>
    </w:pPr>
  </w:style>
  <w:style w:type="character" w:customStyle="1" w:styleId="Heading1Char">
    <w:name w:val="Heading 1 Char"/>
    <w:basedOn w:val="DefaultParagraphFont"/>
    <w:link w:val="Heading1"/>
    <w:uiPriority w:val="9"/>
    <w:rsid w:val="005F35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70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2683-4BA4-4E7F-8F7D-AAF07681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5</cp:revision>
  <dcterms:created xsi:type="dcterms:W3CDTF">2021-09-15T13:36:00Z</dcterms:created>
  <dcterms:modified xsi:type="dcterms:W3CDTF">2021-09-22T13:21:00Z</dcterms:modified>
</cp:coreProperties>
</file>