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BD4" w14:textId="7F59A38D" w:rsidR="00704FB9" w:rsidRPr="00704FB9" w:rsidRDefault="008962B2" w:rsidP="00704FB9">
      <w:pPr>
        <w:pStyle w:val="Title"/>
      </w:pPr>
      <w:r>
        <w:t>Dictionaries</w:t>
      </w:r>
    </w:p>
    <w:p w14:paraId="2FDCC29E" w14:textId="77777777" w:rsidR="00704FB9" w:rsidRPr="00704FB9" w:rsidRDefault="00704FB9" w:rsidP="00A47A6E">
      <w:pPr>
        <w:pStyle w:val="Heading2"/>
      </w:pPr>
      <w:r w:rsidRPr="00704FB9">
        <w:t>Twenty questions Class Project Progress – Iteration 5</w:t>
      </w:r>
    </w:p>
    <w:p w14:paraId="4322EFA1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It's a marathon (short </w:t>
      </w:r>
      <w:r w:rsidRPr="00704F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04FB9">
        <w:rPr>
          <w:sz w:val="24"/>
        </w:rPr>
        <w:t>), not a sprint.</w:t>
      </w:r>
    </w:p>
    <w:p w14:paraId="2E4FD13A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>Iteration 5: Say goals, rules before start, including "a number between…"</w:t>
      </w:r>
    </w:p>
    <w:p w14:paraId="471A5A76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>Don't forget about multi-line (""") strings, and f-strings with inserted values</w:t>
      </w:r>
    </w:p>
    <w:p w14:paraId="590D4A24" w14:textId="1D40D37C" w:rsidR="00704FB9" w:rsidRPr="00704FB9" w:rsidRDefault="00704FB9" w:rsidP="00A47A6E">
      <w:pPr>
        <w:pStyle w:val="Heading2"/>
      </w:pPr>
      <w:r w:rsidRPr="00704FB9">
        <w:t>Dictionaries / Commands</w:t>
      </w:r>
      <w:r w:rsidR="008962B2">
        <w:t xml:space="preserve"> Extended – </w:t>
      </w:r>
      <w:r w:rsidR="00A47A6E" w:rsidRPr="00A47A6E">
        <w:t xml:space="preserve">Setup start, goal, test </w:t>
      </w:r>
    </w:p>
    <w:p w14:paraId="6DE228C8" w14:textId="041DDAE0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In </w:t>
      </w:r>
      <w:r w:rsidRPr="00704FB9">
        <w:rPr>
          <w:b/>
          <w:bCs/>
          <w:sz w:val="24"/>
        </w:rPr>
        <w:t>exercises/dictionarys/motion.py</w:t>
      </w:r>
      <w:r w:rsidRPr="00704FB9">
        <w:rPr>
          <w:sz w:val="24"/>
        </w:rPr>
        <w:t xml:space="preserve"> </w:t>
      </w:r>
      <w:r w:rsidR="008962B2">
        <w:rPr>
          <w:sz w:val="24"/>
        </w:rPr>
        <w:t xml:space="preserve">we saw </w:t>
      </w:r>
      <w:r w:rsidRPr="00704FB9">
        <w:rPr>
          <w:sz w:val="24"/>
        </w:rPr>
        <w:t>that python dictionaries can be used in building command-based programs/games.  In this exercise we would like to extend this program/game</w:t>
      </w:r>
      <w:r w:rsidR="00F66BAA">
        <w:rPr>
          <w:sz w:val="24"/>
        </w:rPr>
        <w:t xml:space="preserve"> into </w:t>
      </w:r>
      <w:r w:rsidR="00F66BAA">
        <w:rPr>
          <w:b/>
          <w:bCs/>
          <w:sz w:val="24"/>
        </w:rPr>
        <w:t>move_to</w:t>
      </w:r>
      <w:r w:rsidR="00F66BAA" w:rsidRPr="00F66BAA">
        <w:rPr>
          <w:b/>
          <w:bCs/>
          <w:sz w:val="24"/>
        </w:rPr>
        <w:t>_goal.py</w:t>
      </w:r>
      <w:r w:rsidRPr="00704FB9">
        <w:rPr>
          <w:sz w:val="24"/>
        </w:rPr>
        <w:t>.   Please add and exercise the following additions:</w:t>
      </w:r>
    </w:p>
    <w:p w14:paraId="6FE452FA" w14:textId="65895A87" w:rsidR="00704FB9" w:rsidRPr="00A47A6E" w:rsidRDefault="00704FB9" w:rsidP="00A47A6E">
      <w:pPr>
        <w:ind w:left="1800"/>
      </w:pPr>
      <w:r w:rsidRPr="00A47A6E">
        <w:t xml:space="preserve">It </w:t>
      </w:r>
      <w:r w:rsidR="0086225E">
        <w:t>might</w:t>
      </w:r>
      <w:r w:rsidRPr="00A47A6E">
        <w:t xml:space="preserve"> be a great idea to test after adding each of the following.</w:t>
      </w:r>
    </w:p>
    <w:p w14:paraId="25503D5A" w14:textId="4CF1346A" w:rsidR="00704FB9" w:rsidRPr="00704FB9" w:rsidRDefault="00704FB9" w:rsidP="00A47A6E">
      <w:pPr>
        <w:pStyle w:val="Heading3"/>
      </w:pPr>
      <w:r w:rsidRPr="00704FB9">
        <w:t>Start the motion location (</w:t>
      </w:r>
      <w:r w:rsidR="00614E0B" w:rsidRPr="00704FB9">
        <w:t xml:space="preserve">row, </w:t>
      </w:r>
      <w:r w:rsidR="00614E0B">
        <w:t>col</w:t>
      </w:r>
      <w:r w:rsidRPr="00704FB9">
        <w:t>) at a random point within the boundaries (</w:t>
      </w:r>
      <w:r w:rsidR="0086225E">
        <w:t>1</w:t>
      </w:r>
      <w:r w:rsidR="00D752A5">
        <w:t xml:space="preserve"> to </w:t>
      </w:r>
      <w:r w:rsidRPr="00704FB9">
        <w:t xml:space="preserve">board_width; </w:t>
      </w:r>
      <w:r w:rsidR="0086225E">
        <w:t>1</w:t>
      </w:r>
      <w:r w:rsidR="00D752A5">
        <w:t xml:space="preserve"> to </w:t>
      </w:r>
      <w:r w:rsidRPr="00704FB9">
        <w:t>board_height) displayed ("S").</w:t>
      </w:r>
    </w:p>
    <w:p w14:paraId="124E7B57" w14:textId="77777777" w:rsidR="00704FB9" w:rsidRPr="00704FB9" w:rsidRDefault="00704FB9" w:rsidP="00A47A6E">
      <w:pPr>
        <w:pStyle w:val="Heading3"/>
      </w:pPr>
      <w:r w:rsidRPr="00704FB9">
        <w:t>Place the goal (displayed as "G") at a random place within the board boundaries but not on the start.</w:t>
      </w:r>
    </w:p>
    <w:p w14:paraId="0755BA5A" w14:textId="77777777" w:rsidR="00D752A5" w:rsidRDefault="00704FB9" w:rsidP="00A47A6E">
      <w:pPr>
        <w:pStyle w:val="Heading3"/>
      </w:pPr>
      <w:r w:rsidRPr="00704FB9">
        <w:t>After each move, test if</w:t>
      </w:r>
      <w:r w:rsidR="00D752A5">
        <w:t>:</w:t>
      </w:r>
    </w:p>
    <w:p w14:paraId="67DE83AE" w14:textId="7A09466B" w:rsidR="00704FB9" w:rsidRDefault="00704FB9" w:rsidP="00D752A5">
      <w:pPr>
        <w:pStyle w:val="ListParagraph"/>
        <w:numPr>
          <w:ilvl w:val="0"/>
          <w:numId w:val="5"/>
        </w:numPr>
      </w:pPr>
      <w:r w:rsidRPr="00704FB9">
        <w:t>at goal and announce a win if found.</w:t>
      </w:r>
    </w:p>
    <w:p w14:paraId="50DF6E15" w14:textId="0EB9001E" w:rsidR="00D752A5" w:rsidRDefault="00D752A5" w:rsidP="00D752A5">
      <w:pPr>
        <w:pStyle w:val="ListParagraph"/>
        <w:numPr>
          <w:ilvl w:val="0"/>
          <w:numId w:val="5"/>
        </w:numPr>
      </w:pPr>
      <w:r>
        <w:t>out-of-bounds and don't allow</w:t>
      </w:r>
      <w:r w:rsidR="00F66BAA">
        <w:t xml:space="preserve"> </w:t>
      </w:r>
      <w:r>
        <w:t xml:space="preserve">("beep" or indicate as such) </w:t>
      </w:r>
    </w:p>
    <w:p w14:paraId="6A462F13" w14:textId="612BA55C" w:rsidR="00614E0B" w:rsidRPr="00704FB9" w:rsidRDefault="00614E0B" w:rsidP="00614E0B">
      <w:pPr>
        <w:ind w:left="2160"/>
      </w:pPr>
      <w:r>
        <w:t>Note that we took the liberty of making markers three characters wide for displaying purposes, i.e. " . ", " S ", " G ", "WON" for markers.</w:t>
      </w:r>
    </w:p>
    <w:p w14:paraId="331803B8" w14:textId="45DEB4C3" w:rsidR="005F4721" w:rsidRDefault="00CC0E3B" w:rsidP="00CC0E3B">
      <w:pPr>
        <w:keepNext/>
        <w:widowControl w:val="0"/>
      </w:pPr>
      <w:r>
        <w:lastRenderedPageBreak/>
        <w:t>Sample Output:</w:t>
      </w:r>
    </w:p>
    <w:p w14:paraId="4502B12C" w14:textId="77777777" w:rsidR="00CC0E3B" w:rsidRDefault="00CC0E3B" w:rsidP="00CC0E3B">
      <w:pPr>
        <w:pStyle w:val="code"/>
        <w:framePr w:wrap="notBeside"/>
        <w:widowControl w:val="0"/>
      </w:pPr>
      <w:r>
        <w:t>= RESTART: C:\Users\raysm\workspace\python\IntroductionToProgramming\presentation\Class_4_Classes_and_Dictionaries\homework\solutions\move_to_goal.py</w:t>
      </w:r>
    </w:p>
    <w:p w14:paraId="1353B922" w14:textId="77777777" w:rsidR="00CC0E3B" w:rsidRDefault="00CC0E3B" w:rsidP="00CC0E3B">
      <w:pPr>
        <w:pStyle w:val="code"/>
        <w:framePr w:wrap="notBeside"/>
      </w:pPr>
      <w:r>
        <w:t>Start: row:5 col:5</w:t>
      </w:r>
    </w:p>
    <w:p w14:paraId="0DF20028" w14:textId="77777777" w:rsidR="00CC0E3B" w:rsidRDefault="00CC0E3B" w:rsidP="00CC0E3B">
      <w:pPr>
        <w:pStyle w:val="code"/>
        <w:framePr w:wrap="notBeside"/>
      </w:pPr>
      <w:r>
        <w:t>Goal: row:1 col:3</w:t>
      </w:r>
    </w:p>
    <w:p w14:paraId="17FCB7DB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5525FE4F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2D9A0DEB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0A14B575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57820F1C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338A9B8F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677E967D" w14:textId="77777777" w:rsidR="00CC0E3B" w:rsidRDefault="00CC0E3B" w:rsidP="00CC0E3B">
      <w:pPr>
        <w:pStyle w:val="code"/>
        <w:framePr w:wrap="notBeside"/>
      </w:pPr>
      <w:r>
        <w:t>Enter up,down,left, or right[right]:up</w:t>
      </w:r>
    </w:p>
    <w:p w14:paraId="7E601592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47286BEA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74C0BCCE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21183202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38434447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079F3190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495D2DE5" w14:textId="77777777" w:rsidR="00CC0E3B" w:rsidRDefault="00CC0E3B" w:rsidP="00CC0E3B"/>
    <w:p w14:paraId="013D05A8" w14:textId="537BA45C" w:rsidR="00CC0E3B" w:rsidRDefault="00CC0E3B" w:rsidP="00CC0E3B">
      <w:pPr>
        <w:pStyle w:val="code"/>
        <w:framePr w:wrap="notBeside"/>
      </w:pPr>
      <w:r>
        <w:lastRenderedPageBreak/>
        <w:t>Enter up,down,left, or right[up]:</w:t>
      </w:r>
    </w:p>
    <w:p w14:paraId="1D0EB52E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58497390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14E33617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6B9ED92F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47FECF31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155F7307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09CCA06C" w14:textId="543789E6" w:rsidR="00CC0E3B" w:rsidRDefault="00CC0E3B" w:rsidP="00CC0E3B">
      <w:pPr>
        <w:pStyle w:val="code"/>
        <w:framePr w:wrap="notBeside"/>
      </w:pPr>
      <w:r>
        <w:t>Enter up,down,left, or right[up]:left</w:t>
      </w:r>
    </w:p>
    <w:p w14:paraId="0A3310A6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641279BC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33D4FB70" w14:textId="77777777" w:rsidR="00CC0E3B" w:rsidRDefault="00CC0E3B" w:rsidP="00CC0E3B">
      <w:pPr>
        <w:pStyle w:val="code"/>
        <w:framePr w:wrap="notBeside"/>
      </w:pPr>
      <w:r>
        <w:t xml:space="preserve"> .  .  .  *  * </w:t>
      </w:r>
    </w:p>
    <w:p w14:paraId="0CBEBEDF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0CAD39EC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6C93BC18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7AA3C8BF" w14:textId="77777777" w:rsidR="00CC0E3B" w:rsidRDefault="00CC0E3B" w:rsidP="00CC0E3B">
      <w:pPr>
        <w:pStyle w:val="code"/>
        <w:framePr w:wrap="notBeside"/>
      </w:pPr>
      <w:r>
        <w:t>Enter up,down,left, or right[left]:</w:t>
      </w:r>
    </w:p>
    <w:p w14:paraId="7859341B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1130DF3B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1AF091CF" w14:textId="77777777" w:rsidR="00CC0E3B" w:rsidRDefault="00CC0E3B" w:rsidP="00CC0E3B">
      <w:pPr>
        <w:pStyle w:val="code"/>
        <w:framePr w:wrap="notBeside"/>
      </w:pPr>
      <w:r>
        <w:t xml:space="preserve"> .  .  *  *  * </w:t>
      </w:r>
    </w:p>
    <w:p w14:paraId="1A166E98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699D8021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5A4953B2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4EBCD2FC" w14:textId="77777777" w:rsidR="00CC0E3B" w:rsidRDefault="00CC0E3B" w:rsidP="00CC0E3B"/>
    <w:p w14:paraId="4A1CA81C" w14:textId="78BEE750" w:rsidR="00CC0E3B" w:rsidRDefault="00CC0E3B" w:rsidP="00CC0E3B">
      <w:pPr>
        <w:pStyle w:val="code"/>
        <w:framePr w:wrap="notBeside"/>
      </w:pPr>
      <w:r>
        <w:t>Enter up,down,left, or right[left]:up</w:t>
      </w:r>
    </w:p>
    <w:p w14:paraId="486A08D9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26E23C08" w14:textId="77777777" w:rsidR="00CC0E3B" w:rsidRDefault="00CC0E3B" w:rsidP="00CC0E3B">
      <w:pPr>
        <w:pStyle w:val="code"/>
        <w:framePr w:wrap="notBeside"/>
      </w:pPr>
      <w:r>
        <w:t xml:space="preserve"> .  .  *  .  . </w:t>
      </w:r>
    </w:p>
    <w:p w14:paraId="5025D885" w14:textId="77777777" w:rsidR="00CC0E3B" w:rsidRDefault="00CC0E3B" w:rsidP="00CC0E3B">
      <w:pPr>
        <w:pStyle w:val="code"/>
        <w:framePr w:wrap="notBeside"/>
      </w:pPr>
      <w:r>
        <w:t xml:space="preserve"> .  .  *  *  * </w:t>
      </w:r>
    </w:p>
    <w:p w14:paraId="56F04972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5B3E802A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07C7BEBA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14EC9587" w14:textId="77777777" w:rsidR="00CC0E3B" w:rsidRDefault="00CC0E3B" w:rsidP="00CC0E3B">
      <w:pPr>
        <w:pStyle w:val="code"/>
        <w:framePr w:wrap="notBeside"/>
      </w:pPr>
      <w:r>
        <w:t>Enter up,down,left, or right[up]:up</w:t>
      </w:r>
    </w:p>
    <w:p w14:paraId="5331191C" w14:textId="77777777" w:rsidR="00CC0E3B" w:rsidRDefault="00CC0E3B" w:rsidP="00CC0E3B">
      <w:pPr>
        <w:pStyle w:val="code"/>
        <w:framePr w:wrap="notBeside"/>
      </w:pPr>
      <w:r>
        <w:t xml:space="preserve"> .  . WON .  . </w:t>
      </w:r>
    </w:p>
    <w:p w14:paraId="1D9D2270" w14:textId="77777777" w:rsidR="00CC0E3B" w:rsidRDefault="00CC0E3B" w:rsidP="00CC0E3B">
      <w:pPr>
        <w:pStyle w:val="code"/>
        <w:framePr w:wrap="notBeside"/>
      </w:pPr>
      <w:r>
        <w:t xml:space="preserve"> .  .  *  .  . </w:t>
      </w:r>
    </w:p>
    <w:p w14:paraId="303EDF4E" w14:textId="77777777" w:rsidR="00CC0E3B" w:rsidRDefault="00CC0E3B" w:rsidP="00CC0E3B">
      <w:pPr>
        <w:pStyle w:val="code"/>
        <w:framePr w:wrap="notBeside"/>
      </w:pPr>
      <w:r>
        <w:t xml:space="preserve"> .  .  *  *  * </w:t>
      </w:r>
    </w:p>
    <w:p w14:paraId="77098B26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442C2C83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6DB4733B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3EB58FE0" w14:textId="77777777" w:rsidR="00CC0E3B" w:rsidRDefault="00CC0E3B" w:rsidP="00CC0E3B">
      <w:pPr>
        <w:pStyle w:val="code"/>
        <w:framePr w:wrap="notBeside"/>
      </w:pPr>
      <w:r>
        <w:t>Congratulation - you won!</w:t>
      </w:r>
    </w:p>
    <w:p w14:paraId="565D5E83" w14:textId="77777777" w:rsidR="00CC0E3B" w:rsidRDefault="00CC0E3B" w:rsidP="00CC0E3B">
      <w:pPr>
        <w:pStyle w:val="code"/>
        <w:framePr w:wrap="notBeside"/>
      </w:pPr>
      <w:r>
        <w:t>Good bye</w:t>
      </w:r>
    </w:p>
    <w:p w14:paraId="0BC96A3F" w14:textId="56FFB522" w:rsidR="00CC0E3B" w:rsidRDefault="00CC0E3B" w:rsidP="00CC0E3B">
      <w:pPr>
        <w:pStyle w:val="code"/>
        <w:framePr w:wrap="notBeside"/>
      </w:pPr>
      <w:r>
        <w:t>&gt;&gt;&gt;</w:t>
      </w:r>
    </w:p>
    <w:sectPr w:rsidR="00CC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06C1"/>
    <w:multiLevelType w:val="hybridMultilevel"/>
    <w:tmpl w:val="B31606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9410A8"/>
    <w:multiLevelType w:val="hybridMultilevel"/>
    <w:tmpl w:val="B50065E4"/>
    <w:lvl w:ilvl="0" w:tplc="A600FA7A">
      <w:start w:val="1"/>
      <w:numFmt w:val="upperLetter"/>
      <w:pStyle w:val="Heading3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B9"/>
    <w:rsid w:val="003C2433"/>
    <w:rsid w:val="003F6404"/>
    <w:rsid w:val="004B4777"/>
    <w:rsid w:val="005F4721"/>
    <w:rsid w:val="00614E0B"/>
    <w:rsid w:val="006B08B4"/>
    <w:rsid w:val="00704FB9"/>
    <w:rsid w:val="0086225E"/>
    <w:rsid w:val="008962B2"/>
    <w:rsid w:val="00A47A6E"/>
    <w:rsid w:val="00CC0E3B"/>
    <w:rsid w:val="00D752A5"/>
    <w:rsid w:val="00E92B26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568E"/>
  <w15:chartTrackingRefBased/>
  <w15:docId w15:val="{85D3550D-1814-4699-A55C-1179D77F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B9"/>
    <w:pPr>
      <w:keepNext/>
      <w:keepLines/>
      <w:numPr>
        <w:numId w:val="2"/>
      </w:numPr>
      <w:spacing w:before="40" w:after="0"/>
      <w:ind w:left="25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704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7</cp:revision>
  <dcterms:created xsi:type="dcterms:W3CDTF">2021-08-10T20:33:00Z</dcterms:created>
  <dcterms:modified xsi:type="dcterms:W3CDTF">2021-10-19T14:57:00Z</dcterms:modified>
</cp:coreProperties>
</file>