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4C074" w14:textId="103FDD2B" w:rsidR="009D6358" w:rsidRDefault="009D6358" w:rsidP="009D6358">
      <w:pPr>
        <w:pStyle w:val="Title"/>
      </w:pPr>
      <w:r>
        <w:t xml:space="preserve">Graphics </w:t>
      </w:r>
      <w:r w:rsidR="00E154DA">
        <w:t>for</w:t>
      </w:r>
      <w:r>
        <w:t xml:space="preserve"> the Blind – Course Description</w:t>
      </w:r>
    </w:p>
    <w:p w14:paraId="10C3A623" w14:textId="5102FD3F" w:rsidR="009D6358" w:rsidRDefault="009D6358" w:rsidP="009D6358">
      <w:r>
        <w:t xml:space="preserve">The sighted see pictures.  The blind do not.  How can we help to bridge this gap?  In this presentation I demonstrate </w:t>
      </w:r>
      <w:r w:rsidR="008D0C16">
        <w:t>my</w:t>
      </w:r>
      <w:r>
        <w:t xml:space="preserve"> too</w:t>
      </w:r>
      <w:r w:rsidR="00D05C5B">
        <w:t>l</w:t>
      </w:r>
      <w:r w:rsidR="008D0C16">
        <w:t xml:space="preserve"> for aiding</w:t>
      </w:r>
      <w:r>
        <w:t xml:space="preserve"> the blind </w:t>
      </w:r>
      <w:r w:rsidR="008D0C16">
        <w:t xml:space="preserve">beginner </w:t>
      </w:r>
      <w:r>
        <w:t xml:space="preserve">programmer </w:t>
      </w:r>
      <w:r w:rsidR="008D0C16">
        <w:t>to</w:t>
      </w:r>
      <w:r>
        <w:t xml:space="preserve"> “see” simple graphical pictures</w:t>
      </w:r>
      <w:r w:rsidR="00E154DA">
        <w:t xml:space="preserve"> created</w:t>
      </w:r>
      <w:r>
        <w:t xml:space="preserve">.  </w:t>
      </w:r>
      <w:r w:rsidR="008D0C16">
        <w:t>E</w:t>
      </w:r>
      <w:r w:rsidR="002836D1">
        <w:t xml:space="preserve">ven </w:t>
      </w:r>
      <w:r w:rsidR="008D0C16">
        <w:t xml:space="preserve">access to </w:t>
      </w:r>
      <w:r w:rsidR="002836D1">
        <w:t xml:space="preserve">simple pictures can </w:t>
      </w:r>
      <w:r w:rsidR="008D0C16">
        <w:t>clarify</w:t>
      </w:r>
      <w:r>
        <w:t xml:space="preserve"> </w:t>
      </w:r>
      <w:r w:rsidR="008D0C16">
        <w:t>the abstract</w:t>
      </w:r>
      <w:r>
        <w:t xml:space="preserve">.  </w:t>
      </w:r>
      <w:r w:rsidR="008D0C16">
        <w:t>My</w:t>
      </w:r>
      <w:r>
        <w:t xml:space="preserve"> tool aids in making </w:t>
      </w:r>
      <w:r w:rsidR="00D05C5B">
        <w:t>these pictures</w:t>
      </w:r>
      <w:r>
        <w:t xml:space="preserve"> available to the blind programmer.</w:t>
      </w:r>
      <w:r w:rsidR="00D05C5B">
        <w:t xml:space="preserve">  </w:t>
      </w:r>
      <w:r w:rsidR="008D0C16">
        <w:t>The</w:t>
      </w:r>
      <w:r w:rsidR="00D05C5B">
        <w:t xml:space="preserve"> target audience</w:t>
      </w:r>
      <w:r w:rsidR="008D0C16">
        <w:t xml:space="preserve"> for this class</w:t>
      </w:r>
      <w:r w:rsidR="00D05C5B">
        <w:t xml:space="preserve"> is ANYONE who is interested in aiding the blind </w:t>
      </w:r>
      <w:r w:rsidR="008D0C16">
        <w:t>to</w:t>
      </w:r>
      <w:r w:rsidR="00D05C5B">
        <w:t xml:space="preserve"> “see” pictures.  You need not be a programmer</w:t>
      </w:r>
      <w:r w:rsidR="008D0C16">
        <w:t>;</w:t>
      </w:r>
      <w:r w:rsidR="00D05C5B">
        <w:t xml:space="preserve"> just one who is interested in providing the blind with access to graphics.</w:t>
      </w:r>
    </w:p>
    <w:p w14:paraId="309BAC5F" w14:textId="6AB25646" w:rsidR="00A32AF0" w:rsidRPr="00A32AF0" w:rsidRDefault="00DC1D4E" w:rsidP="00A32AF0">
      <w:r>
        <w:rPr>
          <w:noProof/>
        </w:rPr>
        <w:drawing>
          <wp:inline distT="0" distB="0" distL="0" distR="0" wp14:anchorId="783356BC" wp14:editId="64936ACC">
            <wp:extent cx="5943600" cy="3267075"/>
            <wp:effectExtent l="0" t="0" r="0" b="9525"/>
            <wp:docPr id="600314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147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2AF0">
        <w:t xml:space="preserve"> </w:t>
      </w:r>
    </w:p>
    <w:p w14:paraId="307A478F" w14:textId="77777777" w:rsidR="00A32AF0" w:rsidRDefault="00A32AF0" w:rsidP="009D6358"/>
    <w:p w14:paraId="582ED3C0" w14:textId="77777777" w:rsidR="00A32AF0" w:rsidRPr="009D6358" w:rsidRDefault="00A32AF0" w:rsidP="009D6358"/>
    <w:sectPr w:rsidR="00A32AF0" w:rsidRPr="009D6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EA"/>
    <w:rsid w:val="002836D1"/>
    <w:rsid w:val="00444DF9"/>
    <w:rsid w:val="008D0C16"/>
    <w:rsid w:val="009D6358"/>
    <w:rsid w:val="00A32AF0"/>
    <w:rsid w:val="00AF03EA"/>
    <w:rsid w:val="00D05C5B"/>
    <w:rsid w:val="00DC1D4E"/>
    <w:rsid w:val="00E1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6145"/>
  <w15:chartTrackingRefBased/>
  <w15:docId w15:val="{70BF616B-E183-4EBC-AFB2-3A500D02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63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3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5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3</cp:revision>
  <dcterms:created xsi:type="dcterms:W3CDTF">2024-04-16T14:30:00Z</dcterms:created>
  <dcterms:modified xsi:type="dcterms:W3CDTF">2024-04-16T20:53:00Z</dcterms:modified>
</cp:coreProperties>
</file>