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F3014" w14:textId="27281DC7" w:rsidR="005F4721" w:rsidRPr="004D27E8" w:rsidRDefault="00286BBB" w:rsidP="00286BBB">
      <w:pPr>
        <w:pStyle w:val="Title"/>
        <w:rPr>
          <w:sz w:val="48"/>
          <w:szCs w:val="48"/>
        </w:rPr>
      </w:pPr>
      <w:r w:rsidRPr="004D27E8">
        <w:rPr>
          <w:sz w:val="48"/>
          <w:szCs w:val="48"/>
        </w:rPr>
        <w:t>Graphics Program</w:t>
      </w:r>
      <w:r w:rsidR="004D27E8" w:rsidRPr="004D27E8">
        <w:rPr>
          <w:sz w:val="48"/>
          <w:szCs w:val="48"/>
        </w:rPr>
        <w:t>ing</w:t>
      </w:r>
      <w:r w:rsidRPr="004D27E8">
        <w:rPr>
          <w:sz w:val="48"/>
          <w:szCs w:val="48"/>
        </w:rPr>
        <w:t xml:space="preserve"> Introduction with Python</w:t>
      </w:r>
    </w:p>
    <w:p w14:paraId="34F1E329" w14:textId="704F6C27" w:rsidR="00286BBB" w:rsidRDefault="00286BBB" w:rsidP="00286BBB"/>
    <w:p w14:paraId="31F517AB" w14:textId="40564EAF" w:rsidR="00286BBB" w:rsidRDefault="00286BBB" w:rsidP="00286BBB">
      <w:pPr>
        <w:rPr>
          <w:noProof/>
        </w:rPr>
      </w:pPr>
      <w:r>
        <w:t xml:space="preserve">Examine many working examples of Python’s </w:t>
      </w:r>
      <w:r w:rsidRPr="004D27E8">
        <w:rPr>
          <w:b/>
          <w:bCs/>
        </w:rPr>
        <w:t>tkinter</w:t>
      </w:r>
      <w:r>
        <w:t xml:space="preserve"> </w:t>
      </w:r>
      <w:r w:rsidR="004D27E8">
        <w:t xml:space="preserve">graphics </w:t>
      </w:r>
      <w:r>
        <w:t xml:space="preserve">module widgets including, </w:t>
      </w:r>
      <w:r w:rsidRPr="004D27E8">
        <w:rPr>
          <w:b/>
          <w:bCs/>
        </w:rPr>
        <w:t>Frame</w:t>
      </w:r>
      <w:r>
        <w:t xml:space="preserve">, </w:t>
      </w:r>
      <w:r w:rsidRPr="004D27E8">
        <w:rPr>
          <w:b/>
          <w:bCs/>
        </w:rPr>
        <w:t>Label</w:t>
      </w:r>
      <w:r>
        <w:t xml:space="preserve">, </w:t>
      </w:r>
      <w:r w:rsidRPr="004D27E8">
        <w:rPr>
          <w:b/>
          <w:bCs/>
        </w:rPr>
        <w:t>Button</w:t>
      </w:r>
      <w:r>
        <w:t xml:space="preserve">, </w:t>
      </w:r>
      <w:r w:rsidRPr="004D27E8">
        <w:rPr>
          <w:b/>
          <w:bCs/>
        </w:rPr>
        <w:t>Entry</w:t>
      </w:r>
      <w:r>
        <w:t xml:space="preserve">, </w:t>
      </w:r>
      <w:r w:rsidRPr="004D27E8">
        <w:rPr>
          <w:b/>
          <w:bCs/>
        </w:rPr>
        <w:t>Text</w:t>
      </w:r>
      <w:r>
        <w:t xml:space="preserve">, </w:t>
      </w:r>
      <w:r w:rsidRPr="004D27E8">
        <w:rPr>
          <w:b/>
          <w:bCs/>
        </w:rPr>
        <w:t>Menu</w:t>
      </w:r>
      <w:r>
        <w:t xml:space="preserve"> and </w:t>
      </w:r>
      <w:r w:rsidRPr="004D27E8">
        <w:rPr>
          <w:b/>
          <w:bCs/>
        </w:rPr>
        <w:t>Canvas</w:t>
      </w:r>
      <w:r>
        <w:t xml:space="preserve">.  Take short looks at Canvas drawing items, including </w:t>
      </w:r>
      <w:r w:rsidRPr="004D27E8">
        <w:rPr>
          <w:b/>
          <w:bCs/>
        </w:rPr>
        <w:t>line</w:t>
      </w:r>
      <w:r>
        <w:t xml:space="preserve">, </w:t>
      </w:r>
      <w:r w:rsidRPr="004D27E8">
        <w:rPr>
          <w:b/>
          <w:bCs/>
        </w:rPr>
        <w:t>oval</w:t>
      </w:r>
      <w:r>
        <w:t xml:space="preserve">, and </w:t>
      </w:r>
      <w:r w:rsidRPr="004D27E8">
        <w:rPr>
          <w:b/>
          <w:bCs/>
        </w:rPr>
        <w:t>rectangle</w:t>
      </w:r>
      <w:r>
        <w:t xml:space="preserve">.  We will investigate a simple working text database program, comparing a Graphical User Interface (GUI) version versus the terminal-based version.  </w:t>
      </w:r>
      <w:r w:rsidR="004D27E8">
        <w:t>Program f</w:t>
      </w:r>
      <w:r>
        <w:t>iles are provided w</w:t>
      </w:r>
      <w:r w:rsidR="004D27E8">
        <w:t>hich</w:t>
      </w:r>
      <w:r>
        <w:t xml:space="preserve"> YOU and I will run to demonstrate these plus other </w:t>
      </w:r>
      <w:r w:rsidR="004D27E8">
        <w:t xml:space="preserve">graphics </w:t>
      </w:r>
      <w:r>
        <w:t>features.</w:t>
      </w:r>
      <w:r w:rsidR="004D27E8">
        <w:t xml:space="preserve">  Some limited python programming experience is expected.</w:t>
      </w:r>
      <w:r w:rsidR="00043714" w:rsidRPr="00043714">
        <w:rPr>
          <w:noProof/>
        </w:rPr>
        <w:t xml:space="preserve"> </w:t>
      </w:r>
    </w:p>
    <w:p w14:paraId="59CE5281" w14:textId="2FE26E86" w:rsidR="00043714" w:rsidRDefault="00043714" w:rsidP="00286BBB">
      <w:pPr>
        <w:rPr>
          <w:noProof/>
        </w:rPr>
      </w:pPr>
      <w:r>
        <w:rPr>
          <w:noProof/>
        </w:rPr>
        <w:drawing>
          <wp:inline distT="0" distB="0" distL="0" distR="0" wp14:anchorId="03BD3466" wp14:editId="73B8CE52">
            <wp:extent cx="2343752" cy="194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423" cy="201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F12">
        <w:rPr>
          <w:noProof/>
        </w:rPr>
        <w:t xml:space="preserve">     </w:t>
      </w:r>
      <w:r w:rsidR="00975F12">
        <w:rPr>
          <w:noProof/>
        </w:rPr>
        <w:drawing>
          <wp:inline distT="0" distB="0" distL="0" distR="0" wp14:anchorId="1CB6E1D3" wp14:editId="568A9ABB">
            <wp:extent cx="1193165" cy="1352133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9539" cy="14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F12"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E79914D" wp14:editId="5909594C">
            <wp:extent cx="1823616" cy="2170497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610" cy="2194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02930" w14:textId="626D8B1E" w:rsidR="00043714" w:rsidRDefault="00975F12" w:rsidP="00286BBB">
      <w:pPr>
        <w:rPr>
          <w:noProof/>
        </w:rPr>
      </w:pPr>
      <w:r>
        <w:rPr>
          <w:noProof/>
        </w:rPr>
        <w:drawing>
          <wp:inline distT="0" distB="0" distL="0" distR="0" wp14:anchorId="1F7EFAA8" wp14:editId="3E1827B1">
            <wp:extent cx="1669415" cy="3099335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5798" cy="32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043714">
        <w:rPr>
          <w:noProof/>
        </w:rPr>
        <w:drawing>
          <wp:inline distT="0" distB="0" distL="0" distR="0" wp14:anchorId="23BAD470" wp14:editId="4106115A">
            <wp:extent cx="4066674" cy="29155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23" cy="29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2C13" w14:textId="640F49E3" w:rsidR="00043714" w:rsidRDefault="00043714" w:rsidP="00286BBB">
      <w:pPr>
        <w:rPr>
          <w:noProof/>
        </w:rPr>
      </w:pPr>
    </w:p>
    <w:p w14:paraId="5C235646" w14:textId="52B1B231" w:rsidR="00043714" w:rsidRDefault="00043714" w:rsidP="00286BBB">
      <w:pPr>
        <w:rPr>
          <w:noProof/>
        </w:rPr>
      </w:pPr>
    </w:p>
    <w:p w14:paraId="510911F1" w14:textId="3AC3AC58" w:rsidR="00043714" w:rsidRPr="00286BBB" w:rsidRDefault="00043714" w:rsidP="00286BBB"/>
    <w:sectPr w:rsidR="00043714" w:rsidRPr="0028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64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C5"/>
    <w:rsid w:val="00043714"/>
    <w:rsid w:val="00286BBB"/>
    <w:rsid w:val="004B4777"/>
    <w:rsid w:val="004D27E8"/>
    <w:rsid w:val="005F4721"/>
    <w:rsid w:val="00756F09"/>
    <w:rsid w:val="00975F12"/>
    <w:rsid w:val="00A2662A"/>
    <w:rsid w:val="00CA6EC5"/>
    <w:rsid w:val="00D64D1D"/>
    <w:rsid w:val="00E92B26"/>
    <w:rsid w:val="00F2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C0EF"/>
  <w15:chartTrackingRefBased/>
  <w15:docId w15:val="{3D63B1EF-2395-49A5-B290-0C4B5EBC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6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cp:lastPrinted>2022-10-25T02:02:00Z</cp:lastPrinted>
  <dcterms:created xsi:type="dcterms:W3CDTF">2024-04-16T21:18:00Z</dcterms:created>
  <dcterms:modified xsi:type="dcterms:W3CDTF">2024-04-16T21:18:00Z</dcterms:modified>
</cp:coreProperties>
</file>