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04CE" w14:textId="77777777" w:rsidR="0003614C" w:rsidRDefault="0003614C" w:rsidP="0074050D">
      <w:pPr>
        <w:jc w:val="center"/>
        <w:rPr>
          <w:b/>
          <w:sz w:val="36"/>
          <w:szCs w:val="36"/>
        </w:rPr>
      </w:pPr>
    </w:p>
    <w:p w14:paraId="56A84FBA" w14:textId="77777777" w:rsidR="0003614C" w:rsidRDefault="0003614C" w:rsidP="0074050D">
      <w:pPr>
        <w:jc w:val="center"/>
        <w:rPr>
          <w:b/>
          <w:sz w:val="36"/>
          <w:szCs w:val="36"/>
        </w:rPr>
      </w:pPr>
    </w:p>
    <w:p w14:paraId="6C3BAC0B" w14:textId="120783A4" w:rsidR="0074050D" w:rsidRDefault="0074050D" w:rsidP="007405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WHITNEY HILL PARK 2015, 2016</w:t>
      </w:r>
    </w:p>
    <w:p w14:paraId="4EE22BF6" w14:textId="55BD651E" w:rsidR="008A1BA3" w:rsidRDefault="0074050D" w:rsidP="0074050D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Norway Maple Distribution and Dominance in 32 Sample Plot</w:t>
      </w:r>
      <w:r w:rsidR="008A1BA3">
        <w:rPr>
          <w:b/>
          <w:sz w:val="36"/>
          <w:szCs w:val="36"/>
        </w:rPr>
        <w:t>s:</w:t>
      </w:r>
    </w:p>
    <w:p w14:paraId="3073C743" w14:textId="2030036A" w:rsidR="0074050D" w:rsidRDefault="0074050D" w:rsidP="0074050D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Basal Area in trees</w:t>
      </w:r>
      <w:r w:rsidR="003A4DBD">
        <w:rPr>
          <w:b/>
          <w:sz w:val="36"/>
          <w:szCs w:val="36"/>
        </w:rPr>
        <w:t>,</w:t>
      </w:r>
      <w:r w:rsidR="008A1BA3">
        <w:rPr>
          <w:b/>
          <w:sz w:val="36"/>
          <w:szCs w:val="36"/>
        </w:rPr>
        <w:t xml:space="preserve"> </w:t>
      </w:r>
      <w:r w:rsidR="007D7FA2">
        <w:rPr>
          <w:b/>
          <w:sz w:val="36"/>
          <w:szCs w:val="36"/>
        </w:rPr>
        <w:t>P</w:t>
      </w:r>
      <w:r>
        <w:rPr>
          <w:b/>
          <w:sz w:val="36"/>
          <w:szCs w:val="36"/>
        </w:rPr>
        <w:t xml:space="preserve">resence in stems </w:t>
      </w:r>
      <w:r>
        <w:rPr>
          <w:rFonts w:cstheme="minorHAnsi"/>
          <w:b/>
          <w:sz w:val="36"/>
          <w:szCs w:val="36"/>
        </w:rPr>
        <w:t>≥</w:t>
      </w:r>
      <w:r>
        <w:rPr>
          <w:b/>
          <w:sz w:val="36"/>
          <w:szCs w:val="36"/>
        </w:rPr>
        <w:t xml:space="preserve"> </w:t>
      </w:r>
      <w:r w:rsidR="008A1BA3">
        <w:rPr>
          <w:b/>
          <w:sz w:val="36"/>
          <w:szCs w:val="36"/>
        </w:rPr>
        <w:t xml:space="preserve">0.5m tall and </w:t>
      </w:r>
      <w:r w:rsidR="008A1BA3">
        <w:rPr>
          <w:rFonts w:cstheme="minorHAnsi"/>
          <w:b/>
          <w:sz w:val="36"/>
          <w:szCs w:val="36"/>
        </w:rPr>
        <w:t>≤</w:t>
      </w:r>
      <w:r>
        <w:rPr>
          <w:b/>
          <w:sz w:val="36"/>
          <w:szCs w:val="36"/>
        </w:rPr>
        <w:t>8.0cm</w:t>
      </w:r>
      <w:r w:rsidR="008A1BA3">
        <w:rPr>
          <w:b/>
          <w:sz w:val="36"/>
          <w:szCs w:val="36"/>
        </w:rPr>
        <w:t xml:space="preserve"> diameter</w:t>
      </w:r>
      <w:r>
        <w:rPr>
          <w:b/>
          <w:sz w:val="36"/>
          <w:szCs w:val="36"/>
        </w:rPr>
        <w:t xml:space="preserve"> </w:t>
      </w:r>
    </w:p>
    <w:p w14:paraId="7E57C702" w14:textId="087A8F2A" w:rsidR="007D7FA2" w:rsidRDefault="007D7FA2" w:rsidP="0074050D">
      <w:pPr>
        <w:contextualSpacing/>
        <w:jc w:val="center"/>
        <w:rPr>
          <w:b/>
          <w:sz w:val="36"/>
          <w:szCs w:val="36"/>
        </w:rPr>
      </w:pPr>
    </w:p>
    <w:p w14:paraId="60D30669" w14:textId="00B88312" w:rsidR="007D7FA2" w:rsidRDefault="007D7FA2" w:rsidP="007D7FA2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Class (increasing red coloration)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Basal Area (cm</w:t>
      </w:r>
      <w:r>
        <w:rPr>
          <w:b/>
          <w:sz w:val="36"/>
          <w:szCs w:val="36"/>
          <w:u w:val="single"/>
          <w:vertAlign w:val="superscript"/>
        </w:rPr>
        <w:t>2</w:t>
      </w:r>
      <w:r>
        <w:rPr>
          <w:b/>
          <w:sz w:val="36"/>
          <w:szCs w:val="36"/>
          <w:u w:val="single"/>
        </w:rPr>
        <w:t>)</w:t>
      </w:r>
    </w:p>
    <w:p w14:paraId="418906AE" w14:textId="40D22372" w:rsidR="007D7FA2" w:rsidRDefault="007D7FA2" w:rsidP="007D7FA2">
      <w:pPr>
        <w:contextualSpacing/>
        <w:rPr>
          <w:b/>
          <w:sz w:val="36"/>
          <w:szCs w:val="36"/>
        </w:rPr>
      </w:pPr>
    </w:p>
    <w:p w14:paraId="58A6905F" w14:textId="273D858D" w:rsidR="007D7FA2" w:rsidRP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D7FA2">
        <w:rPr>
          <w:b/>
          <w:sz w:val="36"/>
          <w:szCs w:val="36"/>
        </w:rPr>
        <w:t>none</w:t>
      </w:r>
    </w:p>
    <w:p w14:paraId="4F72925F" w14:textId="77777777" w:rsidR="0015287C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≥</w:t>
      </w:r>
      <w:r>
        <w:rPr>
          <w:b/>
          <w:sz w:val="36"/>
          <w:szCs w:val="36"/>
        </w:rPr>
        <w:t>10</w:t>
      </w:r>
      <w:r w:rsidR="0003614C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including </w:t>
      </w:r>
      <w:r w:rsidR="0003614C">
        <w:rPr>
          <w:b/>
          <w:sz w:val="36"/>
          <w:szCs w:val="36"/>
        </w:rPr>
        <w:t>undersize</w:t>
      </w:r>
    </w:p>
    <w:p w14:paraId="485FD4A0" w14:textId="50CC7A09" w:rsid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plants</w:t>
      </w:r>
    </w:p>
    <w:p w14:paraId="69448891" w14:textId="77777777" w:rsidR="007D7FA2" w:rsidRP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11-100</w:t>
      </w:r>
    </w:p>
    <w:p w14:paraId="73DF12D9" w14:textId="77777777" w:rsid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101-1,000</w:t>
      </w:r>
    </w:p>
    <w:p w14:paraId="62EA523D" w14:textId="6E4FAD30" w:rsid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1,001-10,000</w:t>
      </w:r>
    </w:p>
    <w:p w14:paraId="0DF265F1" w14:textId="0D9436C3" w:rsidR="007D7FA2" w:rsidRPr="007D7FA2" w:rsidRDefault="007D7FA2" w:rsidP="007D7F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10,000+</w:t>
      </w:r>
      <w:r w:rsidRPr="007D7FA2">
        <w:rPr>
          <w:b/>
          <w:sz w:val="36"/>
          <w:szCs w:val="36"/>
        </w:rPr>
        <w:tab/>
      </w:r>
      <w:r w:rsidRPr="007D7FA2">
        <w:rPr>
          <w:b/>
          <w:sz w:val="36"/>
          <w:szCs w:val="36"/>
        </w:rPr>
        <w:tab/>
      </w:r>
    </w:p>
    <w:p w14:paraId="31175D2E" w14:textId="6021205B" w:rsidR="0074050D" w:rsidRPr="0074050D" w:rsidRDefault="0074050D" w:rsidP="0074050D">
      <w:pPr>
        <w:jc w:val="center"/>
        <w:rPr>
          <w:b/>
          <w:sz w:val="36"/>
          <w:szCs w:val="36"/>
        </w:rPr>
      </w:pPr>
    </w:p>
    <w:sectPr w:rsidR="0074050D" w:rsidRPr="0074050D" w:rsidSect="007B6D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D0CC3"/>
    <w:multiLevelType w:val="hybridMultilevel"/>
    <w:tmpl w:val="C94E73EC"/>
    <w:lvl w:ilvl="0" w:tplc="F5901D1A">
      <w:numFmt w:val="decimal"/>
      <w:lvlText w:val="%1"/>
      <w:lvlJc w:val="left"/>
      <w:pPr>
        <w:ind w:left="792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F"/>
    <w:rsid w:val="0003614C"/>
    <w:rsid w:val="0015287C"/>
    <w:rsid w:val="003A4DBD"/>
    <w:rsid w:val="003E771A"/>
    <w:rsid w:val="0074050D"/>
    <w:rsid w:val="007B6D7F"/>
    <w:rsid w:val="007D7FA2"/>
    <w:rsid w:val="008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94AE"/>
  <w15:chartTrackingRefBased/>
  <w15:docId w15:val="{60649527-5B12-4732-B521-BFBB44CA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Fairbairn</dc:creator>
  <cp:keywords/>
  <dc:description/>
  <cp:lastModifiedBy>Patrick Fairbairn</cp:lastModifiedBy>
  <cp:revision>3</cp:revision>
  <cp:lastPrinted>2018-04-25T17:27:00Z</cp:lastPrinted>
  <dcterms:created xsi:type="dcterms:W3CDTF">2018-04-25T14:58:00Z</dcterms:created>
  <dcterms:modified xsi:type="dcterms:W3CDTF">2018-04-25T21:06:00Z</dcterms:modified>
</cp:coreProperties>
</file>