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2238" w14:textId="77777777" w:rsidR="005F4721" w:rsidRDefault="00F92E98" w:rsidP="00F92E98">
      <w:pPr>
        <w:pStyle w:val="Title"/>
      </w:pPr>
      <w:r>
        <w:t>Season 2</w:t>
      </w:r>
    </w:p>
    <w:p w14:paraId="7F759A5A" w14:textId="77777777" w:rsidR="00F92E98" w:rsidRDefault="00F92E98"/>
    <w:p w14:paraId="09D8D8E9" w14:textId="76318623" w:rsidR="006C1034" w:rsidRDefault="006C1034">
      <w:r w:rsidRPr="00994D04">
        <w:rPr>
          <w:b/>
          <w:bCs/>
        </w:rPr>
        <w:t>New Project</w:t>
      </w:r>
      <w:r w:rsidR="00994D04">
        <w:rPr>
          <w:b/>
          <w:bCs/>
        </w:rPr>
        <w:t xml:space="preserve">: </w:t>
      </w:r>
      <w:r w:rsidR="00994D04" w:rsidRPr="00994D04">
        <w:t xml:space="preserve">A </w:t>
      </w:r>
      <w:r w:rsidRPr="00994D04">
        <w:t>Note Book</w:t>
      </w:r>
    </w:p>
    <w:p w14:paraId="21E2C7F4" w14:textId="187D9DF4" w:rsidR="00C833B4" w:rsidRDefault="00C833B4" w:rsidP="00C833B4">
      <w:pPr>
        <w:pStyle w:val="Heading1"/>
      </w:pPr>
      <w:r>
        <w:t>Introduction</w:t>
      </w:r>
    </w:p>
    <w:p w14:paraId="6B219552" w14:textId="118C31E5" w:rsidR="00C833B4" w:rsidRDefault="00C833B4" w:rsidP="00C833B4">
      <w:r w:rsidRPr="00C833B4">
        <w:rPr>
          <w:b/>
          <w:bCs/>
        </w:rPr>
        <w:t>Goal</w:t>
      </w:r>
      <w:r>
        <w:t xml:space="preserve">: Develop a “notes” program which will, when provided </w:t>
      </w:r>
      <w:proofErr w:type="gramStart"/>
      <w:r>
        <w:t>a</w:t>
      </w:r>
      <w:proofErr w:type="gramEnd"/>
      <w:r>
        <w:t xml:space="preserve"> information file, and a search pattern of our choice, display the parts of the file containing that pattern.</w:t>
      </w:r>
    </w:p>
    <w:p w14:paraId="4B6026D0" w14:textId="62861B24" w:rsidR="00C833B4" w:rsidRDefault="00C833B4" w:rsidP="00C833B4">
      <w:r>
        <w:t xml:space="preserve">The files we use may be filled with information we create such as of friends, family, coworkers and associates, or data we </w:t>
      </w:r>
      <w:r w:rsidR="00DD6092">
        <w:t>collect from others e.g., US States, historical data from the Internet.</w:t>
      </w:r>
    </w:p>
    <w:p w14:paraId="2C637253" w14:textId="3CF87BFA" w:rsidR="00DD6092" w:rsidRDefault="00DD6092" w:rsidP="00C833B4">
      <w:r>
        <w:t xml:space="preserve">We will begin by looking at an example program, data file, and patterns.  We plan </w:t>
      </w:r>
      <w:proofErr w:type="gramStart"/>
      <w:r>
        <w:t>to  proceed</w:t>
      </w:r>
      <w:proofErr w:type="gramEnd"/>
      <w:r>
        <w:t xml:space="preserve"> step-by-step, with a simple part of such a program, adding parts to create </w:t>
      </w:r>
      <w:r w:rsidRPr="00DD6092">
        <w:rPr>
          <w:b/>
          <w:bCs/>
        </w:rPr>
        <w:t>your</w:t>
      </w:r>
      <w:r>
        <w:t xml:space="preserve"> functional notes program.</w:t>
      </w:r>
    </w:p>
    <w:p w14:paraId="0A23B45B" w14:textId="45996240" w:rsidR="00DD6092" w:rsidRPr="00C833B4" w:rsidRDefault="00DD6092" w:rsidP="00C833B4">
      <w:r>
        <w:t>We’ll stop along the way reviewing, adding, and examining programming and python concepts and tools.</w:t>
      </w:r>
    </w:p>
    <w:p w14:paraId="2AC005BC" w14:textId="77777777" w:rsidR="00C833B4" w:rsidRDefault="00C833B4" w:rsidP="00DD6092">
      <w:pPr>
        <w:pStyle w:val="Heading3"/>
      </w:pPr>
      <w:r>
        <w:t xml:space="preserve">File </w:t>
      </w:r>
    </w:p>
    <w:p w14:paraId="4BEB81F4" w14:textId="770F8AEF" w:rsidR="00880A70" w:rsidRDefault="00880A70" w:rsidP="00C833B4">
      <w:pPr>
        <w:ind w:left="720"/>
      </w:pPr>
      <w:r>
        <w:t xml:space="preserve">A central </w:t>
      </w:r>
      <w:r w:rsidR="00C833B4">
        <w:t>programming concept</w:t>
      </w:r>
      <w:r>
        <w:t xml:space="preserve"> in our note book project is the file.  </w:t>
      </w:r>
    </w:p>
    <w:p w14:paraId="7DEC6864" w14:textId="093B56E0" w:rsidR="00880A70" w:rsidRDefault="00880A70" w:rsidP="00C833B4">
      <w:pPr>
        <w:ind w:left="720"/>
      </w:pPr>
      <w:r>
        <w:t xml:space="preserve">File attributes – not all need apply </w:t>
      </w:r>
      <w:r w:rsidR="00C833B4">
        <w:t>every time</w:t>
      </w:r>
    </w:p>
    <w:p w14:paraId="03DB2579" w14:textId="311E762D" w:rsidR="00DD6092" w:rsidRDefault="00DD6092" w:rsidP="00C833B4">
      <w:pPr>
        <w:pStyle w:val="ListParagraph"/>
        <w:numPr>
          <w:ilvl w:val="0"/>
          <w:numId w:val="8"/>
        </w:numPr>
        <w:ind w:left="1440"/>
      </w:pPr>
      <w:r>
        <w:t>Place(s) to store information so we can retrieve it or parts of it easily/quickly</w:t>
      </w:r>
    </w:p>
    <w:p w14:paraId="19192DE7" w14:textId="51A0104F" w:rsidR="00DD6092" w:rsidRDefault="00DD6092" w:rsidP="00DD6092">
      <w:pPr>
        <w:pStyle w:val="ListParagraph"/>
        <w:numPr>
          <w:ilvl w:val="0"/>
          <w:numId w:val="8"/>
        </w:numPr>
        <w:ind w:left="1440"/>
      </w:pPr>
      <w:r>
        <w:t xml:space="preserve">Produced </w:t>
      </w:r>
      <w:r w:rsidR="00EB16D6">
        <w:t xml:space="preserve">and / </w:t>
      </w:r>
      <w:r>
        <w:t>or consumed by several sources</w:t>
      </w:r>
    </w:p>
    <w:p w14:paraId="37B7ACA4" w14:textId="77777777" w:rsidR="00DD6092" w:rsidRDefault="00DD6092" w:rsidP="00DD6092">
      <w:pPr>
        <w:pStyle w:val="ListParagraph"/>
        <w:numPr>
          <w:ilvl w:val="0"/>
          <w:numId w:val="8"/>
        </w:numPr>
        <w:ind w:left="1440"/>
      </w:pPr>
      <w:r>
        <w:t>Persistent - Stays around</w:t>
      </w:r>
    </w:p>
    <w:p w14:paraId="5B37FDDB" w14:textId="49925C29" w:rsidR="006C1034" w:rsidRDefault="00880A70" w:rsidP="00EB16D6">
      <w:pPr>
        <w:pStyle w:val="ListParagraph"/>
        <w:numPr>
          <w:ilvl w:val="0"/>
          <w:numId w:val="8"/>
        </w:numPr>
        <w:ind w:left="1440"/>
      </w:pPr>
      <w:r>
        <w:t>Large data</w:t>
      </w:r>
      <w:r w:rsidR="006C1034">
        <w:t>.</w:t>
      </w:r>
    </w:p>
    <w:p w14:paraId="3AE3E596" w14:textId="77777777" w:rsidR="00EB16D6" w:rsidRDefault="00EB16D6"/>
    <w:p w14:paraId="13549A4E" w14:textId="6E19259E" w:rsidR="006C1034" w:rsidRDefault="00EB16D6">
      <w:r>
        <w:t>Working example of a notes program</w:t>
      </w:r>
      <w:r w:rsidR="006C1034">
        <w:t xml:space="preserve">: </w:t>
      </w:r>
      <w:r w:rsidR="006C1034" w:rsidRPr="00EB16D6">
        <w:rPr>
          <w:color w:val="0070C0"/>
        </w:rPr>
        <w:t>notes_3</w:t>
      </w:r>
      <w:r w:rsidR="00AC03E6" w:rsidRPr="00EB16D6">
        <w:rPr>
          <w:color w:val="0070C0"/>
        </w:rPr>
        <w:t>e.py</w:t>
      </w:r>
    </w:p>
    <w:p w14:paraId="012CC810" w14:textId="77777777" w:rsidR="00A05E3A" w:rsidRDefault="00AC03E6" w:rsidP="00A05E3A">
      <w:r>
        <w:t xml:space="preserve">Run </w:t>
      </w:r>
      <w:r w:rsidR="00994D04">
        <w:t>program</w:t>
      </w:r>
      <w:r>
        <w:t>, using my defaults</w:t>
      </w:r>
      <w:r w:rsidR="00A05E3A" w:rsidRPr="00A05E3A">
        <w:t xml:space="preserve"> </w:t>
      </w:r>
    </w:p>
    <w:p w14:paraId="13CCF9BB" w14:textId="32CD185F" w:rsidR="00A05E3A" w:rsidRDefault="00A05E3A" w:rsidP="00A05E3A">
      <w:pPr>
        <w:ind w:left="360"/>
      </w:pPr>
      <w:r>
        <w:t>Try different patterns</w:t>
      </w:r>
    </w:p>
    <w:p w14:paraId="1F668A31" w14:textId="3F1455D4" w:rsidR="00AC03E6" w:rsidRDefault="00AD26E7" w:rsidP="00A05E3A">
      <w:pPr>
        <w:ind w:left="360"/>
      </w:pPr>
      <w:r>
        <w:t>S</w:t>
      </w:r>
      <w:r w:rsidR="00A05E3A">
        <w:t>tudents choose patterns.</w:t>
      </w:r>
    </w:p>
    <w:p w14:paraId="0A7A257B" w14:textId="72532ECD" w:rsidR="00A05E3A" w:rsidRDefault="00A05E3A" w:rsidP="00A05E3A">
      <w:pPr>
        <w:pStyle w:val="ListParagraph"/>
        <w:numPr>
          <w:ilvl w:val="0"/>
          <w:numId w:val="4"/>
        </w:numPr>
      </w:pPr>
      <w:r>
        <w:t>Use us_states.txt as an example of a database that can be created from the Internet.</w:t>
      </w:r>
    </w:p>
    <w:p w14:paraId="115FFCE7" w14:textId="2089F4F7" w:rsidR="00AC03E6" w:rsidRDefault="00AC03E6" w:rsidP="00A05E3A">
      <w:pPr>
        <w:pStyle w:val="ListParagraph"/>
        <w:numPr>
          <w:ilvl w:val="0"/>
          <w:numId w:val="4"/>
        </w:numPr>
      </w:pPr>
      <w:r>
        <w:t>Using Notepad, create my_notes.txt with simple data</w:t>
      </w:r>
    </w:p>
    <w:p w14:paraId="7CDCB334" w14:textId="77777777" w:rsidR="00A05E3A" w:rsidRDefault="00A05E3A">
      <w:r>
        <w:t>Example:</w:t>
      </w:r>
    </w:p>
    <w:p w14:paraId="4F35CCC1" w14:textId="4F8D5AAE" w:rsidR="00AC03E6" w:rsidRDefault="00AC03E6" w:rsidP="00A05E3A">
      <w:pPr>
        <w:ind w:left="720"/>
      </w:pPr>
      <w:r>
        <w:t xml:space="preserve"> ray</w:t>
      </w:r>
      <w:r>
        <w:tab/>
      </w:r>
      <w:r>
        <w:tab/>
        <w:t>programmer</w:t>
      </w:r>
      <w:r>
        <w:tab/>
        <w:t>Common St</w:t>
      </w:r>
    </w:p>
    <w:p w14:paraId="3FFFACA5" w14:textId="1A5E13C7" w:rsidR="00AC03E6" w:rsidRDefault="00AC03E6" w:rsidP="00A05E3A">
      <w:pPr>
        <w:ind w:left="720"/>
      </w:pPr>
      <w:proofErr w:type="spellStart"/>
      <w:r>
        <w:t>prasha</w:t>
      </w:r>
      <w:proofErr w:type="spellEnd"/>
      <w:r>
        <w:tab/>
      </w:r>
      <w:r>
        <w:tab/>
        <w:t>student</w:t>
      </w:r>
      <w:r>
        <w:tab/>
      </w:r>
      <w:r>
        <w:tab/>
        <w:t>Perkins</w:t>
      </w:r>
    </w:p>
    <w:p w14:paraId="1F0D89EE" w14:textId="2A6DC29B" w:rsidR="00AC03E6" w:rsidRDefault="00AC03E6" w:rsidP="00A05E3A">
      <w:pPr>
        <w:ind w:left="720"/>
      </w:pPr>
      <w:r>
        <w:t>…</w:t>
      </w:r>
    </w:p>
    <w:p w14:paraId="677EE5A2" w14:textId="3188117C" w:rsidR="00AC03E6" w:rsidRDefault="00AC03E6">
      <w:r>
        <w:t xml:space="preserve">Run notes_3e.py, </w:t>
      </w:r>
      <w:r w:rsidR="00994D04">
        <w:t>use “</w:t>
      </w:r>
      <w:r>
        <w:t>my_notes.txt” as file, “student” as pattern</w:t>
      </w:r>
    </w:p>
    <w:p w14:paraId="040F8D6E" w14:textId="4192D007" w:rsidR="00E924C5" w:rsidRDefault="00E924C5">
      <w:r>
        <w:t>Add a few more lines to my_notes.txt</w:t>
      </w:r>
    </w:p>
    <w:p w14:paraId="1137B9DA" w14:textId="5A34D91E" w:rsidR="00994D04" w:rsidRDefault="00994D04">
      <w:r>
        <w:lastRenderedPageBreak/>
        <w:t>Try different patterns</w:t>
      </w:r>
    </w:p>
    <w:p w14:paraId="0E806685" w14:textId="77777777" w:rsidR="00E924C5" w:rsidRDefault="00E924C5"/>
    <w:p w14:paraId="744A0A23" w14:textId="0551B6E5" w:rsidR="00033330" w:rsidRDefault="00033330" w:rsidP="00033330">
      <w:pPr>
        <w:pStyle w:val="Heading1"/>
      </w:pPr>
      <w:r>
        <w:t>Iterations</w:t>
      </w:r>
    </w:p>
    <w:p w14:paraId="475E82CA" w14:textId="1EC355BD" w:rsidR="00033330" w:rsidRDefault="00033330">
      <w:r>
        <w:t xml:space="preserve">To lay down a rough path for implementing our notes project program </w:t>
      </w:r>
      <w:r w:rsidR="00EB16D6">
        <w:t>Following is</w:t>
      </w:r>
      <w:r>
        <w:t xml:space="preserve"> </w:t>
      </w:r>
      <w:r w:rsidR="00EB16D6">
        <w:t>an approximate</w:t>
      </w:r>
      <w:r>
        <w:t xml:space="preserve"> list </w:t>
      </w:r>
      <w:r w:rsidR="00EB16D6">
        <w:t>of program</w:t>
      </w:r>
      <w:r>
        <w:t xml:space="preserve"> steps.  Each step</w:t>
      </w:r>
      <w:r w:rsidR="00EB16D6">
        <w:t xml:space="preserve"> hopes to</w:t>
      </w:r>
      <w:r>
        <w:t xml:space="preserve"> add a useful idea, concept, or feature to the existing code, moving us toward our goal.  The order is a bit arbitrary but the plan is to provide a doable path that balances “big bang” features with doable coding steps.</w:t>
      </w:r>
    </w:p>
    <w:p w14:paraId="1E7AC12A" w14:textId="77777777" w:rsidR="0047432E" w:rsidRDefault="00994D04" w:rsidP="00033330">
      <w:pPr>
        <w:pStyle w:val="Heading2"/>
      </w:pPr>
      <w:r>
        <w:t>Reading computer file</w:t>
      </w:r>
      <w:r w:rsidR="00EB16D6">
        <w:t>,</w:t>
      </w:r>
      <w:r w:rsidR="00EB16D6" w:rsidRPr="00EB16D6">
        <w:t xml:space="preserve"> </w:t>
      </w:r>
      <w:r w:rsidR="00EB16D6">
        <w:t>Listing file lines</w:t>
      </w:r>
    </w:p>
    <w:p w14:paraId="72F02B9C" w14:textId="11EBCF42" w:rsidR="00E924C5" w:rsidRPr="0047432E" w:rsidRDefault="00EB16D6" w:rsidP="0047432E">
      <w:pPr>
        <w:rPr>
          <w:color w:val="0070C0"/>
        </w:rPr>
      </w:pPr>
      <w:r w:rsidRPr="0047432E">
        <w:rPr>
          <w:color w:val="0070C0"/>
        </w:rPr>
        <w:t xml:space="preserve"> list_file.py</w:t>
      </w:r>
    </w:p>
    <w:p w14:paraId="2DDDE0F5" w14:textId="77777777" w:rsidR="00994D04" w:rsidRDefault="00994D04" w:rsidP="00994D04">
      <w:r>
        <w:t>Computer file – name like the traditional file - a storage place</w:t>
      </w:r>
    </w:p>
    <w:p w14:paraId="300D8A0C" w14:textId="113BF6BC" w:rsidR="00E924C5" w:rsidRDefault="00994D04" w:rsidP="00EB16D6">
      <w:r>
        <w:t>Often, just listing the contents is useful enough</w:t>
      </w:r>
      <w:r w:rsidR="00EB16D6">
        <w:t>.</w:t>
      </w:r>
    </w:p>
    <w:p w14:paraId="5F59F76A" w14:textId="172EAEA0" w:rsidR="00EB16D6" w:rsidRDefault="00EB16D6" w:rsidP="00EB16D6">
      <w:r>
        <w:t>Program plan:</w:t>
      </w:r>
    </w:p>
    <w:p w14:paraId="1156A62A" w14:textId="23121820" w:rsidR="00E924C5" w:rsidRDefault="00E924C5" w:rsidP="0047432E">
      <w:pPr>
        <w:pStyle w:val="ListParagraph"/>
        <w:keepNext/>
        <w:keepLines/>
        <w:widowControl w:val="0"/>
        <w:numPr>
          <w:ilvl w:val="0"/>
          <w:numId w:val="9"/>
        </w:numPr>
      </w:pPr>
      <w:r>
        <w:t>Prompt for file name</w:t>
      </w:r>
    </w:p>
    <w:p w14:paraId="5804742B" w14:textId="55296535" w:rsidR="00E924C5" w:rsidRDefault="00E924C5" w:rsidP="0047432E">
      <w:pPr>
        <w:pStyle w:val="ListParagraph"/>
        <w:keepNext/>
        <w:keepLines/>
        <w:widowControl w:val="0"/>
        <w:numPr>
          <w:ilvl w:val="0"/>
          <w:numId w:val="9"/>
        </w:numPr>
      </w:pPr>
      <w:r>
        <w:t>Open file</w:t>
      </w:r>
    </w:p>
    <w:p w14:paraId="511367E8" w14:textId="4072480E" w:rsidR="00E924C5" w:rsidRDefault="00E924C5" w:rsidP="0047432E">
      <w:pPr>
        <w:pStyle w:val="ListParagraph"/>
        <w:keepNext/>
        <w:keepLines/>
        <w:widowControl w:val="0"/>
        <w:numPr>
          <w:ilvl w:val="0"/>
          <w:numId w:val="9"/>
        </w:numPr>
      </w:pPr>
      <w:r>
        <w:t>List lines in file</w:t>
      </w:r>
    </w:p>
    <w:p w14:paraId="593E9E54" w14:textId="77777777" w:rsidR="00E924C5" w:rsidRDefault="00E924C5" w:rsidP="0047432E"/>
    <w:p w14:paraId="791397FF" w14:textId="31F798D1" w:rsidR="0047432E" w:rsidRDefault="00E924C5" w:rsidP="0047432E">
      <w:pPr>
        <w:pStyle w:val="Heading2"/>
      </w:pPr>
      <w:r>
        <w:t>List</w:t>
      </w:r>
      <w:r w:rsidR="004E6CBC">
        <w:t xml:space="preserve">ing </w:t>
      </w:r>
      <w:r>
        <w:t>lines containing a</w:t>
      </w:r>
      <w:r w:rsidR="0047432E">
        <w:t xml:space="preserve"> Text </w:t>
      </w:r>
      <w:r>
        <w:t>pattern</w:t>
      </w:r>
    </w:p>
    <w:p w14:paraId="46D5745E" w14:textId="50877EAD" w:rsidR="00994D04" w:rsidRDefault="00E924C5" w:rsidP="0047432E">
      <w:r>
        <w:t xml:space="preserve"> </w:t>
      </w:r>
      <w:r w:rsidRPr="00E924C5">
        <w:rPr>
          <w:color w:val="0070C0"/>
        </w:rPr>
        <w:t>simple_notes.py</w:t>
      </w:r>
      <w:r>
        <w:rPr>
          <w:color w:val="0070C0"/>
        </w:rPr>
        <w:t xml:space="preserve"> </w:t>
      </w:r>
      <w:r>
        <w:t>from list_file.py</w:t>
      </w:r>
    </w:p>
    <w:p w14:paraId="68EB84C2" w14:textId="77777777" w:rsidR="0064687C" w:rsidRDefault="0064687C" w:rsidP="009D1047">
      <w:pPr>
        <w:pStyle w:val="Heading3"/>
        <w:numPr>
          <w:ilvl w:val="0"/>
          <w:numId w:val="13"/>
        </w:numPr>
      </w:pPr>
      <w:r>
        <w:t>Minor extension, supporting changing patterns</w:t>
      </w:r>
    </w:p>
    <w:p w14:paraId="33612634" w14:textId="729A33FD" w:rsidR="00994D04" w:rsidRDefault="00994D04" w:rsidP="00E924C5">
      <w:r w:rsidRPr="00994D04">
        <w:rPr>
          <w:color w:val="0070C0"/>
        </w:rPr>
        <w:t>simple_notes_loop.py</w:t>
      </w:r>
      <w:r>
        <w:t>.</w:t>
      </w:r>
    </w:p>
    <w:p w14:paraId="3A33AB4C" w14:textId="77777777" w:rsidR="00390D38" w:rsidRDefault="00390D38" w:rsidP="00390D38">
      <w:pPr>
        <w:rPr>
          <w:b/>
          <w:bCs/>
          <w:sz w:val="28"/>
          <w:szCs w:val="28"/>
        </w:rPr>
      </w:pPr>
      <w:r w:rsidRPr="003C6D5D">
        <w:rPr>
          <w:b/>
          <w:bCs/>
          <w:sz w:val="28"/>
          <w:szCs w:val="28"/>
        </w:rPr>
        <w:t>Searching variations</w:t>
      </w:r>
    </w:p>
    <w:p w14:paraId="2AB65A30" w14:textId="77777777" w:rsidR="0064687C" w:rsidRDefault="0064687C" w:rsidP="00390D38">
      <w:pPr>
        <w:rPr>
          <w:sz w:val="28"/>
          <w:szCs w:val="28"/>
        </w:rPr>
      </w:pPr>
      <w:r>
        <w:rPr>
          <w:sz w:val="28"/>
          <w:szCs w:val="28"/>
        </w:rPr>
        <w:t>Often it is useful to vary on what we chose to match</w:t>
      </w:r>
    </w:p>
    <w:p w14:paraId="6046C518" w14:textId="0A26C439" w:rsidR="0064687C" w:rsidRDefault="007276D2" w:rsidP="006468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64687C" w:rsidRPr="0064687C">
        <w:rPr>
          <w:sz w:val="28"/>
          <w:szCs w:val="28"/>
        </w:rPr>
        <w:t xml:space="preserve">ase insensitive – treat upper case and </w:t>
      </w:r>
      <w:proofErr w:type="gramStart"/>
      <w:r w:rsidR="0064687C" w:rsidRPr="0064687C">
        <w:rPr>
          <w:sz w:val="28"/>
          <w:szCs w:val="28"/>
        </w:rPr>
        <w:t>lower case</w:t>
      </w:r>
      <w:proofErr w:type="gramEnd"/>
      <w:r w:rsidR="0064687C" w:rsidRPr="0064687C">
        <w:rPr>
          <w:sz w:val="28"/>
          <w:szCs w:val="28"/>
        </w:rPr>
        <w:t xml:space="preserve"> letters the same</w:t>
      </w:r>
    </w:p>
    <w:p w14:paraId="0E967E4E" w14:textId="6950E1F1" w:rsidR="0064687C" w:rsidRDefault="0064687C" w:rsidP="006468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64687C">
        <w:rPr>
          <w:sz w:val="28"/>
          <w:szCs w:val="28"/>
        </w:rPr>
        <w:t>ccept matches only if they start at the beginning of the line</w:t>
      </w:r>
    </w:p>
    <w:p w14:paraId="32E6D82D" w14:textId="5058C419" w:rsidR="0064687C" w:rsidRPr="0064687C" w:rsidRDefault="0064687C" w:rsidP="0064687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Match only if the text is a compete word</w:t>
      </w:r>
    </w:p>
    <w:p w14:paraId="3BDE1920" w14:textId="01109162" w:rsidR="003C6D5D" w:rsidRDefault="003C6D5D" w:rsidP="00E924C5"/>
    <w:p w14:paraId="0BF1C13B" w14:textId="38EDC0BD" w:rsidR="00857E16" w:rsidRDefault="00857E16" w:rsidP="00857E16">
      <w:pPr>
        <w:pStyle w:val="Heading2"/>
      </w:pPr>
      <w:r>
        <w:t>Case Insensitive – A capital idea</w:t>
      </w:r>
    </w:p>
    <w:p w14:paraId="50256220" w14:textId="4CF08939" w:rsidR="00837C85" w:rsidRPr="00837C85" w:rsidRDefault="00837C85" w:rsidP="00837C85">
      <w:pPr>
        <w:ind w:left="360"/>
      </w:pPr>
      <w:r>
        <w:t>How to treat “M” and “m” the same?</w:t>
      </w:r>
    </w:p>
    <w:p w14:paraId="6B8018CA" w14:textId="77777777" w:rsidR="00837C85" w:rsidRDefault="00837C85" w:rsidP="00837C85">
      <w:pPr>
        <w:ind w:left="360"/>
      </w:pPr>
      <w:r>
        <w:t>Case sensitive (</w:t>
      </w:r>
      <w:proofErr w:type="gramStart"/>
      <w:r>
        <w:t>A !</w:t>
      </w:r>
      <w:proofErr w:type="gramEnd"/>
      <w:r>
        <w:t>= a) vs case insensitive (A == a)</w:t>
      </w:r>
    </w:p>
    <w:p w14:paraId="7B89A037" w14:textId="43351D31" w:rsidR="00837C85" w:rsidRPr="00837C85" w:rsidRDefault="00C343E8" w:rsidP="00837C85">
      <w:pPr>
        <w:ind w:left="720"/>
      </w:pPr>
      <w:r w:rsidRPr="00C343E8">
        <w:rPr>
          <w:color w:val="0070C0"/>
        </w:rPr>
        <w:t>s</w:t>
      </w:r>
      <w:r w:rsidR="00837C85" w:rsidRPr="00C343E8">
        <w:rPr>
          <w:color w:val="0070C0"/>
        </w:rPr>
        <w:t>imple_notes_case_insensitive.py</w:t>
      </w:r>
    </w:p>
    <w:p w14:paraId="6A505AD7" w14:textId="176F1D75" w:rsidR="00390D38" w:rsidRDefault="00837C85" w:rsidP="00390D38">
      <w:pPr>
        <w:pStyle w:val="Heading2"/>
      </w:pPr>
      <w:r>
        <w:t>General Patterns – Regular expressions</w:t>
      </w:r>
    </w:p>
    <w:p w14:paraId="5F35D88C" w14:textId="454859ED" w:rsidR="00922C60" w:rsidRPr="00922C60" w:rsidRDefault="00922C60" w:rsidP="009D1047">
      <w:pPr>
        <w:pStyle w:val="Heading3"/>
        <w:numPr>
          <w:ilvl w:val="0"/>
          <w:numId w:val="14"/>
        </w:numPr>
      </w:pPr>
      <w:r w:rsidRPr="009D1047">
        <w:t>About</w:t>
      </w:r>
      <w:r>
        <w:t xml:space="preserve"> Regular Expressions</w:t>
      </w:r>
    </w:p>
    <w:p w14:paraId="1F0BD0A7" w14:textId="11C13FE0" w:rsidR="00390D38" w:rsidRDefault="003C6D5D" w:rsidP="00E924C5">
      <w:r>
        <w:t>Regular expression –</w:t>
      </w:r>
      <w:r w:rsidR="00851813">
        <w:t xml:space="preserve"> </w:t>
      </w:r>
      <w:r>
        <w:t>special language for text matching</w:t>
      </w:r>
      <w:r w:rsidR="00C343E8">
        <w:t xml:space="preserve"> to help Python or other programming languages with text matching.  </w:t>
      </w:r>
      <w:r w:rsidR="00851813">
        <w:t xml:space="preserve">This is similar to the “arithmetic” language Python uses to express and evaluate arithmetic statements.  </w:t>
      </w:r>
      <w:r w:rsidR="00C343E8">
        <w:t>Being reasonably understandable, regular expressions can be presented to the user as a method of specifying desired pattern</w:t>
      </w:r>
      <w:r w:rsidR="00851813">
        <w:t>s</w:t>
      </w:r>
      <w:r w:rsidR="00C343E8">
        <w:t>.</w:t>
      </w:r>
      <w:r w:rsidR="007276D2">
        <w:t xml:space="preserve">  Like python, you don’t need to know everything about regular expressions to get a lot from them</w:t>
      </w:r>
      <w:r w:rsidR="00851813">
        <w:t>.</w:t>
      </w:r>
    </w:p>
    <w:p w14:paraId="5EBCCB1F" w14:textId="1B9C000B" w:rsidR="00390D38" w:rsidRDefault="00390D38" w:rsidP="00E924C5">
      <w:r>
        <w:t>VERY SHORT description</w:t>
      </w:r>
      <w:r w:rsidR="00C343E8">
        <w:t xml:space="preserve"> of regular expressions:</w:t>
      </w:r>
    </w:p>
    <w:p w14:paraId="67D0BE1F" w14:textId="0434D516" w:rsidR="00390D38" w:rsidRDefault="00390D38" w:rsidP="00390D38">
      <w:pPr>
        <w:ind w:left="720"/>
      </w:pPr>
      <w:proofErr w:type="gramStart"/>
      <w:r>
        <w:t>Letters(</w:t>
      </w:r>
      <w:proofErr w:type="gramEnd"/>
      <w:r>
        <w:t xml:space="preserve">a-z, A-Z), digits(0-1), anything else that is not a “special” symbol, match </w:t>
      </w:r>
      <w:r w:rsidR="008F62E1">
        <w:t>them</w:t>
      </w:r>
      <w:r>
        <w:t>self</w:t>
      </w:r>
    </w:p>
    <w:p w14:paraId="4AC662C8" w14:textId="1886B29B" w:rsidR="00390D38" w:rsidRDefault="00390D38" w:rsidP="00390D38">
      <w:pPr>
        <w:ind w:left="1440"/>
      </w:pPr>
      <w:r>
        <w:t xml:space="preserve">“a” matches “a”, “ray” </w:t>
      </w:r>
      <w:proofErr w:type="gramStart"/>
      <w:r>
        <w:t>matches ”ray</w:t>
      </w:r>
      <w:proofErr w:type="gramEnd"/>
      <w:r>
        <w:t>” but not “Ray”</w:t>
      </w:r>
    </w:p>
    <w:p w14:paraId="4F12FA5C" w14:textId="449BC040" w:rsidR="00390D38" w:rsidRDefault="00390D38" w:rsidP="00390D38">
      <w:pPr>
        <w:ind w:left="720"/>
      </w:pPr>
      <w:r>
        <w:t xml:space="preserve">A handful of modifiers </w:t>
      </w:r>
      <w:r w:rsidR="007276D2">
        <w:t>help to extent the pattern</w:t>
      </w:r>
    </w:p>
    <w:p w14:paraId="18A373F9" w14:textId="300BD50E" w:rsidR="004A1AE6" w:rsidRDefault="004A1AE6" w:rsidP="004A1AE6">
      <w:pPr>
        <w:ind w:left="1440"/>
      </w:pPr>
      <w:r>
        <w:t>(…) groups – “(</w:t>
      </w:r>
      <w:proofErr w:type="spellStart"/>
      <w:r>
        <w:t>abc</w:t>
      </w:r>
      <w:proofErr w:type="spellEnd"/>
      <w:r>
        <w:t>)” matches “</w:t>
      </w:r>
      <w:proofErr w:type="spellStart"/>
      <w:r>
        <w:t>abc</w:t>
      </w:r>
      <w:proofErr w:type="spellEnd"/>
      <w:r>
        <w:t>”</w:t>
      </w:r>
    </w:p>
    <w:p w14:paraId="0615886D" w14:textId="774FE639" w:rsidR="004A1AE6" w:rsidRDefault="00390D38" w:rsidP="004A1AE6">
      <w:pPr>
        <w:ind w:left="1440"/>
      </w:pPr>
      <w:r>
        <w:t xml:space="preserve">+ </w:t>
      </w:r>
      <w:r w:rsidR="007276D2">
        <w:t>following</w:t>
      </w:r>
      <w:r w:rsidR="004A1AE6">
        <w:t xml:space="preserve"> </w:t>
      </w:r>
      <w:r w:rsidR="004A1AE6" w:rsidRPr="007276D2">
        <w:rPr>
          <w:i/>
          <w:iCs/>
        </w:rPr>
        <w:t>something</w:t>
      </w:r>
      <w:r w:rsidR="004A1AE6">
        <w:t xml:space="preserve"> matches one or more of that something</w:t>
      </w:r>
    </w:p>
    <w:p w14:paraId="6E227CD4" w14:textId="37360BEC" w:rsidR="004A1AE6" w:rsidRDefault="004A1AE6" w:rsidP="004A1AE6">
      <w:pPr>
        <w:ind w:left="2160"/>
      </w:pPr>
      <w:r>
        <w:t>“a+” matches “a</w:t>
      </w:r>
      <w:proofErr w:type="gramStart"/>
      <w:r>
        <w:t>”,  “</w:t>
      </w:r>
      <w:proofErr w:type="gramEnd"/>
      <w:r>
        <w:t>aa”, “</w:t>
      </w:r>
      <w:proofErr w:type="spellStart"/>
      <w:r>
        <w:t>aaa</w:t>
      </w:r>
      <w:proofErr w:type="spellEnd"/>
      <w:r>
        <w:t>”</w:t>
      </w:r>
    </w:p>
    <w:p w14:paraId="78058928" w14:textId="431FFDD4" w:rsidR="004A1AE6" w:rsidRDefault="004A1AE6" w:rsidP="004A1AE6">
      <w:pPr>
        <w:ind w:left="2160"/>
      </w:pPr>
      <w:r>
        <w:t>“(</w:t>
      </w:r>
      <w:proofErr w:type="spellStart"/>
      <w:r>
        <w:t>abc</w:t>
      </w:r>
      <w:proofErr w:type="spellEnd"/>
      <w:r>
        <w:t>)+</w:t>
      </w:r>
      <w:proofErr w:type="gramStart"/>
      <w:r>
        <w:t>”  matches</w:t>
      </w:r>
      <w:proofErr w:type="gramEnd"/>
      <w:r>
        <w:t xml:space="preserve"> “</w:t>
      </w:r>
      <w:proofErr w:type="spellStart"/>
      <w:r>
        <w:t>abc</w:t>
      </w:r>
      <w:proofErr w:type="spellEnd"/>
      <w:r>
        <w:t>”, “</w:t>
      </w:r>
      <w:proofErr w:type="spellStart"/>
      <w:r>
        <w:t>abcabc</w:t>
      </w:r>
      <w:proofErr w:type="spellEnd"/>
      <w:r>
        <w:t>”, “</w:t>
      </w:r>
      <w:proofErr w:type="spellStart"/>
      <w:r>
        <w:t>abcabcabc</w:t>
      </w:r>
      <w:proofErr w:type="spellEnd"/>
      <w:r>
        <w:t>”</w:t>
      </w:r>
    </w:p>
    <w:p w14:paraId="72CD9F89" w14:textId="4A5EFB6D" w:rsidR="00390D38" w:rsidRDefault="004A1AE6" w:rsidP="004A1AE6">
      <w:pPr>
        <w:ind w:left="1440"/>
      </w:pPr>
      <w:r>
        <w:t xml:space="preserve">* </w:t>
      </w:r>
      <w:r w:rsidR="007276D2">
        <w:t>following</w:t>
      </w:r>
      <w:r>
        <w:t xml:space="preserve"> </w:t>
      </w:r>
      <w:r w:rsidRPr="007276D2">
        <w:rPr>
          <w:i/>
          <w:iCs/>
        </w:rPr>
        <w:t>something</w:t>
      </w:r>
      <w:r>
        <w:t xml:space="preserve"> matches </w:t>
      </w:r>
      <w:r w:rsidRPr="007276D2">
        <w:rPr>
          <w:b/>
          <w:bCs/>
        </w:rPr>
        <w:t>zero</w:t>
      </w:r>
      <w:r>
        <w:t xml:space="preserve"> or more of that something</w:t>
      </w:r>
    </w:p>
    <w:p w14:paraId="1638D223" w14:textId="25754C9A" w:rsidR="004A1AE6" w:rsidRDefault="004A1AE6" w:rsidP="004A1AE6">
      <w:pPr>
        <w:ind w:left="2160"/>
      </w:pPr>
      <w:r>
        <w:t>“a*” matches “”, “a”, “aa”</w:t>
      </w:r>
    </w:p>
    <w:p w14:paraId="15CF9B1E" w14:textId="3B905B5B" w:rsidR="007276D2" w:rsidRDefault="007276D2" w:rsidP="004A1AE6">
      <w:pPr>
        <w:ind w:left="2160"/>
      </w:pPr>
      <w:r>
        <w:t>“</w:t>
      </w:r>
      <w:proofErr w:type="spellStart"/>
      <w:r>
        <w:t>ba</w:t>
      </w:r>
      <w:proofErr w:type="spellEnd"/>
      <w:r>
        <w:t>*” matches “b”, “</w:t>
      </w:r>
      <w:proofErr w:type="spellStart"/>
      <w:r>
        <w:t>ba</w:t>
      </w:r>
      <w:proofErr w:type="spellEnd"/>
      <w:r>
        <w:t>”, “baa”, “</w:t>
      </w:r>
      <w:proofErr w:type="spellStart"/>
      <w:r>
        <w:t>baaa</w:t>
      </w:r>
      <w:proofErr w:type="spellEnd"/>
      <w:r>
        <w:t>”</w:t>
      </w:r>
    </w:p>
    <w:p w14:paraId="00B7CB6C" w14:textId="70B6DEC2" w:rsidR="004A1AE6" w:rsidRDefault="004A1AE6" w:rsidP="004A1AE6">
      <w:pPr>
        <w:ind w:left="720"/>
      </w:pPr>
      <w:r>
        <w:t>There are numerous special or meta-characters which start with “\”</w:t>
      </w:r>
    </w:p>
    <w:p w14:paraId="586B216D" w14:textId="4AF1E98D" w:rsidR="004A1AE6" w:rsidRDefault="004A1AE6" w:rsidP="004A1AE6">
      <w:pPr>
        <w:ind w:left="1440"/>
      </w:pPr>
      <w:r>
        <w:t>\s matches “white space”</w:t>
      </w:r>
      <w:r w:rsidR="000C034A">
        <w:t xml:space="preserve"> - space</w:t>
      </w:r>
      <w:r w:rsidR="009969D2">
        <w:t>, tab, newline</w:t>
      </w:r>
    </w:p>
    <w:p w14:paraId="2F511EC2" w14:textId="79FA41A5" w:rsidR="001A1E61" w:rsidRDefault="001A1E61" w:rsidP="001A1E61">
      <w:pPr>
        <w:ind w:left="1440"/>
      </w:pPr>
      <w:r>
        <w:t>\S matches NON “white space” any NON space, tab, newline such as “</w:t>
      </w:r>
      <w:proofErr w:type="spellStart"/>
      <w:r>
        <w:t>a”</w:t>
      </w:r>
      <w:proofErr w:type="gramStart"/>
      <w:r>
        <w:t>,”z</w:t>
      </w:r>
      <w:proofErr w:type="spellEnd"/>
      <w:proofErr w:type="gramEnd"/>
      <w:r>
        <w:t>”…</w:t>
      </w:r>
    </w:p>
    <w:p w14:paraId="4B02C773" w14:textId="7B650AE7" w:rsidR="000C034A" w:rsidRDefault="000C034A" w:rsidP="000C034A">
      <w:pPr>
        <w:ind w:left="2160"/>
      </w:pPr>
      <w:r>
        <w:t>\S+ matches any contiguous list of non-space characters</w:t>
      </w:r>
    </w:p>
    <w:p w14:paraId="7368637E" w14:textId="57CD5B20" w:rsidR="009969D2" w:rsidRDefault="009969D2" w:rsidP="004A1AE6">
      <w:pPr>
        <w:ind w:left="1440"/>
      </w:pPr>
      <w:r>
        <w:t>\d matches a digit (0-9)</w:t>
      </w:r>
    </w:p>
    <w:p w14:paraId="7993131B" w14:textId="584C7288" w:rsidR="001A1E61" w:rsidRDefault="001A1E61" w:rsidP="004A1AE6">
      <w:pPr>
        <w:ind w:left="1440"/>
      </w:pPr>
      <w:r>
        <w:t xml:space="preserve">\D matches a NON-digit e.g.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 space, tab</w:t>
      </w:r>
    </w:p>
    <w:p w14:paraId="375C5096" w14:textId="77777777" w:rsidR="001A1E61" w:rsidRDefault="001A1E61" w:rsidP="004A1AE6">
      <w:pPr>
        <w:ind w:left="1440"/>
      </w:pPr>
    </w:p>
    <w:p w14:paraId="01E999F7" w14:textId="27C8EB6D" w:rsidR="009969D2" w:rsidRDefault="009969D2" w:rsidP="004A1AE6">
      <w:pPr>
        <w:ind w:left="1440"/>
      </w:pPr>
      <w:r>
        <w:t>\w matches a “word” character “a-</w:t>
      </w:r>
      <w:proofErr w:type="gramStart"/>
      <w:r>
        <w:t>z,A</w:t>
      </w:r>
      <w:proofErr w:type="gramEnd"/>
      <w:r>
        <w:t>-Z,_0</w:t>
      </w:r>
    </w:p>
    <w:p w14:paraId="7B5B1018" w14:textId="494CFA56" w:rsidR="000C034A" w:rsidRDefault="000C034A" w:rsidP="000C034A">
      <w:pPr>
        <w:ind w:left="2160"/>
      </w:pPr>
      <w:r>
        <w:t xml:space="preserve">\w+ matches any string of “word” </w:t>
      </w:r>
      <w:proofErr w:type="spellStart"/>
      <w:r>
        <w:t>chracters</w:t>
      </w:r>
      <w:proofErr w:type="spellEnd"/>
    </w:p>
    <w:p w14:paraId="012BE280" w14:textId="37F01A22" w:rsidR="001A1E61" w:rsidRDefault="001A1E61" w:rsidP="004A1AE6">
      <w:pPr>
        <w:ind w:left="1440"/>
      </w:pPr>
      <w:r>
        <w:t xml:space="preserve">\W matches a </w:t>
      </w:r>
      <w:r w:rsidR="00762257">
        <w:t xml:space="preserve">Non-word </w:t>
      </w:r>
      <w:proofErr w:type="gramStart"/>
      <w:r w:rsidR="00762257">
        <w:t>character  anything</w:t>
      </w:r>
      <w:proofErr w:type="gramEnd"/>
      <w:r w:rsidR="00762257">
        <w:t xml:space="preserve"> not a-z,</w:t>
      </w:r>
      <w:r w:rsidR="000C034A">
        <w:t xml:space="preserve"> </w:t>
      </w:r>
      <w:r w:rsidR="00762257">
        <w:t>A-Z</w:t>
      </w:r>
      <w:r w:rsidR="000C034A">
        <w:t>, _, 0-9</w:t>
      </w:r>
    </w:p>
    <w:p w14:paraId="690F814B" w14:textId="3681F7C6" w:rsidR="00762257" w:rsidRDefault="00762257" w:rsidP="00762257">
      <w:pPr>
        <w:ind w:left="720"/>
      </w:pPr>
      <w:r>
        <w:t>There are additional special characters</w:t>
      </w:r>
    </w:p>
    <w:p w14:paraId="4FE92C72" w14:textId="0D012283" w:rsidR="00762257" w:rsidRDefault="00762257" w:rsidP="00762257">
      <w:pPr>
        <w:ind w:left="1440"/>
      </w:pPr>
      <w:r>
        <w:t>^ - matches the beginning of the search string/line</w:t>
      </w:r>
    </w:p>
    <w:p w14:paraId="35498891" w14:textId="75CF176D" w:rsidR="00762257" w:rsidRDefault="00762257" w:rsidP="00762257">
      <w:pPr>
        <w:ind w:left="2160"/>
      </w:pPr>
      <w:r>
        <w:t>“^</w:t>
      </w:r>
      <w:proofErr w:type="spellStart"/>
      <w:r>
        <w:t>abc</w:t>
      </w:r>
      <w:proofErr w:type="spellEnd"/>
      <w:r>
        <w:t>” matches “</w:t>
      </w:r>
      <w:proofErr w:type="spellStart"/>
      <w:r>
        <w:t>abcdef</w:t>
      </w:r>
      <w:proofErr w:type="spellEnd"/>
      <w:r>
        <w:t>” but not “</w:t>
      </w:r>
      <w:proofErr w:type="spellStart"/>
      <w:r>
        <w:t>babcdef</w:t>
      </w:r>
      <w:proofErr w:type="spellEnd"/>
      <w:r>
        <w:t>”</w:t>
      </w:r>
    </w:p>
    <w:p w14:paraId="2E32FC49" w14:textId="02144F51" w:rsidR="00762257" w:rsidRDefault="00762257" w:rsidP="00762257">
      <w:pPr>
        <w:ind w:left="1440"/>
      </w:pPr>
      <w:r>
        <w:t>$ - matches the end of the search string/line</w:t>
      </w:r>
    </w:p>
    <w:p w14:paraId="5AE9054C" w14:textId="3A1C6A76" w:rsidR="00E924C5" w:rsidRDefault="00762257" w:rsidP="00762257">
      <w:pPr>
        <w:ind w:firstLine="720"/>
      </w:pPr>
      <w:r>
        <w:t>There is A LOT more, but the above can go a long way</w:t>
      </w:r>
    </w:p>
    <w:p w14:paraId="2DA05106" w14:textId="1D466A1A" w:rsidR="00851813" w:rsidRDefault="00851813" w:rsidP="00851813">
      <w:r>
        <w:t xml:space="preserve">Try some regular expression patterns, using </w:t>
      </w:r>
      <w:r w:rsidRPr="00C82640">
        <w:rPr>
          <w:color w:val="0070C0"/>
        </w:rPr>
        <w:t>notes_3e.py</w:t>
      </w:r>
      <w:r>
        <w:t>.</w:t>
      </w:r>
    </w:p>
    <w:p w14:paraId="14CB3E10" w14:textId="77777777" w:rsidR="00922C60" w:rsidRDefault="00922C60" w:rsidP="00851813"/>
    <w:p w14:paraId="503EF012" w14:textId="5074DB6D" w:rsidR="00922C60" w:rsidRDefault="00922C60" w:rsidP="00922C60">
      <w:pPr>
        <w:pStyle w:val="Heading3"/>
      </w:pPr>
      <w:r>
        <w:t>Programming python, using regular expressions</w:t>
      </w:r>
    </w:p>
    <w:p w14:paraId="1EFD90BF" w14:textId="77777777" w:rsidR="00922C60" w:rsidRDefault="00922C60" w:rsidP="00922C60">
      <w:r>
        <w:t xml:space="preserve">In our </w:t>
      </w:r>
      <w:proofErr w:type="gramStart"/>
      <w:r>
        <w:t>notes</w:t>
      </w:r>
      <w:proofErr w:type="gramEnd"/>
      <w:r>
        <w:t xml:space="preserve"> python program, we will use regular expressions to match strings by importing the “re” module, via the “import re” statement.  To find strings we use statements of the form “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r w:rsidRPr="008F62E1">
        <w:rPr>
          <w:i/>
          <w:iCs/>
        </w:rPr>
        <w:t>pattern</w:t>
      </w:r>
      <w:r>
        <w:t xml:space="preserve">, </w:t>
      </w:r>
      <w:r w:rsidRPr="008F62E1">
        <w:rPr>
          <w:i/>
          <w:iCs/>
        </w:rPr>
        <w:t>string</w:t>
      </w:r>
      <w:r>
        <w:t>)” or “</w:t>
      </w:r>
      <w:proofErr w:type="spellStart"/>
      <w:r>
        <w:t>re.find</w:t>
      </w:r>
      <w:proofErr w:type="spellEnd"/>
      <w:r>
        <w:t>(</w:t>
      </w:r>
      <w:r w:rsidRPr="008F62E1">
        <w:rPr>
          <w:i/>
          <w:iCs/>
        </w:rPr>
        <w:t>pattern</w:t>
      </w:r>
      <w:r>
        <w:t xml:space="preserve">, </w:t>
      </w:r>
      <w:r w:rsidRPr="008F62E1">
        <w:rPr>
          <w:i/>
          <w:iCs/>
        </w:rPr>
        <w:t>string</w:t>
      </w:r>
      <w:r>
        <w:t xml:space="preserve">)”.  Our program will support regular expressions in user patterns.  For example, to only match “M” at the beginning of a line, the user can enter </w:t>
      </w:r>
      <w:r w:rsidRPr="00851813">
        <w:rPr>
          <w:b/>
          <w:bCs/>
        </w:rPr>
        <w:t>^M</w:t>
      </w:r>
      <w:r>
        <w:rPr>
          <w:b/>
          <w:bCs/>
        </w:rPr>
        <w:t xml:space="preserve"> </w:t>
      </w:r>
      <w:r w:rsidRPr="00851813">
        <w:t>(upper carrot followed by M).</w:t>
      </w:r>
    </w:p>
    <w:p w14:paraId="7A149C8A" w14:textId="77777777" w:rsidR="00851813" w:rsidRDefault="00851813" w:rsidP="00762257">
      <w:pPr>
        <w:ind w:firstLine="720"/>
      </w:pPr>
    </w:p>
    <w:p w14:paraId="4BEBF5E5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re.search</w:t>
      </w:r>
      <w:proofErr w:type="spellEnd"/>
      <w:proofErr w:type="gramEnd"/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flags=0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64541D6" w14:textId="77777777" w:rsidR="00D20494" w:rsidRPr="00D20494" w:rsidRDefault="00D20494" w:rsidP="00D20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Scan through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looking for the 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first location where the regular expression </w:t>
      </w:r>
      <w:r w:rsidRPr="00D20494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 produces a match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return a corresponding </w:t>
      </w:r>
      <w:hyperlink r:id="rId7" w:anchor="match-objects" w:history="1">
        <w:r w:rsidRPr="00D204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match object</w:t>
        </w:r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Return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no position 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the string matches the pattern; note that this is different from finding a zero-length match at some point in the string.</w:t>
      </w:r>
    </w:p>
    <w:p w14:paraId="19FB7AF2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re.match</w:t>
      </w:r>
      <w:proofErr w:type="spellEnd"/>
      <w:proofErr w:type="gramEnd"/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flags=0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FA86556" w14:textId="77777777" w:rsidR="00D20494" w:rsidRPr="00D20494" w:rsidRDefault="00D20494" w:rsidP="00D20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zero or more characters at the </w:t>
      </w:r>
      <w:r w:rsidRPr="00D2049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beginning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 of </w:t>
      </w:r>
      <w:r w:rsidRPr="00D20494">
        <w:rPr>
          <w:rFonts w:ascii="Times New Roman" w:eastAsia="Times New Roman" w:hAnsi="Times New Roman" w:cs="Times New Roman"/>
          <w:b/>
          <w:bCs/>
          <w:i/>
          <w:iCs/>
          <w:color w:val="0070C0"/>
          <w:kern w:val="0"/>
          <w:sz w:val="24"/>
          <w:szCs w:val="24"/>
          <w14:ligatures w14:val="none"/>
        </w:rPr>
        <w:t>string</w:t>
      </w:r>
      <w:r w:rsidRPr="00D20494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 xml:space="preserve"> match</w:t>
      </w:r>
      <w:r w:rsidRPr="00D20494">
        <w:rPr>
          <w:rFonts w:ascii="Times New Roman" w:eastAsia="Times New Roman" w:hAnsi="Times New Roman" w:cs="Times New Roman"/>
          <w:color w:val="0070C0"/>
          <w:kern w:val="0"/>
          <w:sz w:val="24"/>
          <w:szCs w:val="24"/>
          <w14:ligatures w14:val="none"/>
        </w:rPr>
        <w:t xml:space="preserve"> 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regular expression </w:t>
      </w:r>
      <w:r w:rsidRPr="00D2049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pattern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return a corresponding </w:t>
      </w:r>
      <w:hyperlink r:id="rId8" w:anchor="match-objects" w:history="1">
        <w:r w:rsidRPr="00D2049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match object</w:t>
        </w:r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Return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string does not match the pattern; note that this is different from a zero-length match.</w:t>
      </w:r>
    </w:p>
    <w:p w14:paraId="11F9DDE8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re.I</w:t>
      </w:r>
      <w:proofErr w:type="spellEnd"/>
      <w:proofErr w:type="gramEnd"/>
    </w:p>
    <w:p w14:paraId="39C2B5F8" w14:textId="77777777" w:rsidR="00D20494" w:rsidRPr="00D20494" w:rsidRDefault="00D20494" w:rsidP="00D204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re.IGNORECASE</w:t>
      </w:r>
      <w:proofErr w:type="spellEnd"/>
      <w:proofErr w:type="gramEnd"/>
    </w:p>
    <w:p w14:paraId="7DCBB6C5" w14:textId="77777777" w:rsidR="00D20494" w:rsidRPr="00D20494" w:rsidRDefault="00D20494" w:rsidP="00D20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 case-insensitive matching; expressions like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[A-Z]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also match lowercase letters. Full Unicode matching (such as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Ü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matching </w:t>
      </w:r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ü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also works unless the </w:t>
      </w:r>
      <w:hyperlink r:id="rId9" w:anchor="re.ASCII" w:tooltip="re.ASCII" w:history="1">
        <w:proofErr w:type="spellStart"/>
        <w:r w:rsidRPr="00D2049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re.ASCII</w:t>
        </w:r>
        <w:proofErr w:type="spellEnd"/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is used to disable non-ASCII matches. The current locale does not change the effect of this flag unless the </w:t>
      </w:r>
      <w:hyperlink r:id="rId10" w:anchor="re.LOCALE" w:tooltip="re.LOCALE" w:history="1">
        <w:proofErr w:type="spellStart"/>
        <w:r w:rsidRPr="00D20494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re.LOCALE</w:t>
        </w:r>
        <w:proofErr w:type="spellEnd"/>
      </w:hyperlink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flag is also used. Corresponds to the inline flag </w:t>
      </w:r>
      <w:proofErr w:type="gramStart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(?i</w:t>
      </w:r>
      <w:proofErr w:type="gramEnd"/>
      <w:r w:rsidRPr="00D204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204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C9F5E2" w14:textId="06BB23DA" w:rsidR="00762257" w:rsidRDefault="00C343E8" w:rsidP="00D20494">
      <w:r>
        <w:t xml:space="preserve">Example: </w:t>
      </w:r>
      <w:r w:rsidRPr="00F923C5">
        <w:rPr>
          <w:color w:val="0070C0"/>
        </w:rPr>
        <w:t>rex_patterns.py</w:t>
      </w:r>
      <w:r>
        <w:t xml:space="preserve"> – experiment using regular expression patterns</w:t>
      </w:r>
    </w:p>
    <w:p w14:paraId="432AB260" w14:textId="2CCEDF1F" w:rsidR="00C343E8" w:rsidRDefault="00C343E8" w:rsidP="00C343E8">
      <w:pPr>
        <w:ind w:left="720"/>
      </w:pPr>
      <w:r>
        <w:t>Simple text patterns such as Mass or Main or California</w:t>
      </w:r>
    </w:p>
    <w:p w14:paraId="4FF797EA" w14:textId="63D9B272" w:rsidR="00C343E8" w:rsidRDefault="00C343E8" w:rsidP="00C343E8">
      <w:pPr>
        <w:ind w:left="720"/>
      </w:pPr>
      <w:r>
        <w:t>Simple regular expressions: Ma\w+ or ^Ma\w+</w:t>
      </w:r>
    </w:p>
    <w:p w14:paraId="566A7A62" w14:textId="77777777" w:rsidR="00C343E8" w:rsidRDefault="00C343E8" w:rsidP="00C343E8">
      <w:pPr>
        <w:ind w:left="720"/>
      </w:pPr>
    </w:p>
    <w:p w14:paraId="42F3C527" w14:textId="77777777" w:rsidR="00762257" w:rsidRDefault="00762257" w:rsidP="00762257">
      <w:pPr>
        <w:ind w:firstLine="720"/>
      </w:pPr>
    </w:p>
    <w:p w14:paraId="1D79F69D" w14:textId="2D98310C" w:rsidR="00AC03E6" w:rsidRDefault="00A6370D" w:rsidP="00637EAB">
      <w:pPr>
        <w:pStyle w:val="Heading2"/>
      </w:pPr>
      <w:r>
        <w:t>Program Control</w:t>
      </w:r>
      <w:r w:rsidR="00637EAB">
        <w:t xml:space="preserve"> – command line args</w:t>
      </w:r>
    </w:p>
    <w:p w14:paraId="5FEAD786" w14:textId="0BD9274A" w:rsidR="003C6D5D" w:rsidRDefault="00A6370D">
      <w:r>
        <w:t>Sometimes it is convenient to make program selections before the program is running.</w:t>
      </w:r>
    </w:p>
    <w:p w14:paraId="353EC27D" w14:textId="645A154B" w:rsidR="00A6370D" w:rsidRDefault="00A6370D">
      <w:r>
        <w:t xml:space="preserve">One popular method is to use command line arguments.  Often programs are written to </w:t>
      </w:r>
      <w:r w:rsidR="00880A70">
        <w:t>support</w:t>
      </w:r>
      <w:r>
        <w:t xml:space="preserve"> command line arguments</w:t>
      </w:r>
      <w:r w:rsidR="00880A70">
        <w:t xml:space="preserve">. </w:t>
      </w:r>
      <w:r>
        <w:t xml:space="preserve"> </w:t>
      </w:r>
      <w:r w:rsidR="00880A70">
        <w:t xml:space="preserve">In our notes program, these </w:t>
      </w:r>
      <w:r w:rsidR="00637EAB">
        <w:t>will</w:t>
      </w:r>
      <w:r w:rsidR="00880A70">
        <w:t xml:space="preserve"> be optionally the file name and the search pattern.  When these values are not present in the calling command line, the user will be prompted for one or both.</w:t>
      </w:r>
    </w:p>
    <w:p w14:paraId="7AC74AB1" w14:textId="77777777" w:rsidR="009D1047" w:rsidRDefault="009D1047"/>
    <w:p w14:paraId="15FCE8EA" w14:textId="4276C1A9" w:rsidR="00DA7F65" w:rsidRDefault="00DA7F65" w:rsidP="009D1047">
      <w:pPr>
        <w:pStyle w:val="Heading3"/>
        <w:numPr>
          <w:ilvl w:val="0"/>
          <w:numId w:val="15"/>
        </w:numPr>
      </w:pPr>
      <w:r>
        <w:t>file name on command line</w:t>
      </w:r>
    </w:p>
    <w:p w14:paraId="6290C70B" w14:textId="78209B90" w:rsidR="00F94108" w:rsidRDefault="00F94108" w:rsidP="00DA7F65">
      <w:pPr>
        <w:rPr>
          <w:color w:val="0070C0"/>
        </w:rPr>
      </w:pPr>
      <w:r w:rsidRPr="00DA7F65">
        <w:rPr>
          <w:color w:val="0070C0"/>
        </w:rPr>
        <w:t>list_file_cmd.py</w:t>
      </w:r>
    </w:p>
    <w:p w14:paraId="24A84B84" w14:textId="77777777" w:rsidR="00DA7F65" w:rsidRDefault="00DA7F65" w:rsidP="00DA7F65">
      <w:pPr>
        <w:rPr>
          <w:color w:val="0070C0"/>
        </w:rPr>
      </w:pPr>
    </w:p>
    <w:p w14:paraId="465D0C3C" w14:textId="7E8D7AC2" w:rsidR="00DA7F65" w:rsidRDefault="00DA7F65" w:rsidP="009D1047">
      <w:pPr>
        <w:pStyle w:val="Heading3"/>
      </w:pPr>
      <w:r>
        <w:t>file and pattern specification on command line</w:t>
      </w:r>
    </w:p>
    <w:p w14:paraId="06F9FB36" w14:textId="785F1E40" w:rsidR="00DA7F65" w:rsidRPr="00DA7F65" w:rsidRDefault="00DA7F65" w:rsidP="00DA7F65">
      <w:pPr>
        <w:rPr>
          <w:color w:val="5B9BD5" w:themeColor="accent5"/>
        </w:rPr>
      </w:pPr>
      <w:r w:rsidRPr="00DA7F65">
        <w:rPr>
          <w:color w:val="5B9BD5" w:themeColor="accent5"/>
        </w:rPr>
        <w:t>simple_notes_cmd.py</w:t>
      </w:r>
    </w:p>
    <w:p w14:paraId="3B836F43" w14:textId="77AD22C8" w:rsidR="00F94108" w:rsidRDefault="00A15A3C">
      <w:r>
        <w:t>P</w:t>
      </w:r>
      <w:r w:rsidR="00DA7F65">
        <w:t>rogram loops only when there is no pattern specified on the command line.</w:t>
      </w:r>
    </w:p>
    <w:p w14:paraId="05D001FD" w14:textId="77777777" w:rsidR="00A15A3C" w:rsidRDefault="00A15A3C"/>
    <w:p w14:paraId="607B7265" w14:textId="4DBECAE9" w:rsidR="00A15A3C" w:rsidRDefault="00A15A3C" w:rsidP="00A15A3C">
      <w:pPr>
        <w:pStyle w:val="Heading3"/>
      </w:pPr>
      <w:r>
        <w:lastRenderedPageBreak/>
        <w:t>Named options, order independent</w:t>
      </w:r>
    </w:p>
    <w:p w14:paraId="41F61E78" w14:textId="739ECDB1" w:rsidR="00E9071F" w:rsidRDefault="00E9071F" w:rsidP="00E9071F">
      <w:r>
        <w:t xml:space="preserve">While quite useful, the standard command line arguments are somewhat limiting.  One has to remember what position they are.  To use subsequent options the first option must be present.  A simple addition is to </w:t>
      </w:r>
      <w:proofErr w:type="gramStart"/>
      <w:r>
        <w:t>use  flagged</w:t>
      </w:r>
      <w:proofErr w:type="gramEnd"/>
      <w:r>
        <w:t xml:space="preserve"> or named options.  By preceding the value with a flag </w:t>
      </w:r>
      <w:proofErr w:type="gramStart"/>
      <w:r>
        <w:t>e.g.</w:t>
      </w:r>
      <w:proofErr w:type="gramEnd"/>
      <w:r>
        <w:t xml:space="preserve"> “-f” to indicate the option such as “-f” for “file name” provides a lot of flexibility.  Options can be in </w:t>
      </w:r>
      <w:proofErr w:type="gramStart"/>
      <w:r>
        <w:t>any  order</w:t>
      </w:r>
      <w:proofErr w:type="gramEnd"/>
      <w:r>
        <w:t>.  Options do not require previous options to be present.   Our example is simplified by supporting only flagged options where the general case would allow a mixture of flagged and un-flagged options.</w:t>
      </w:r>
    </w:p>
    <w:p w14:paraId="4C5121AA" w14:textId="49CECF6E" w:rsidR="00E9071F" w:rsidRPr="00E9071F" w:rsidRDefault="00E9071F" w:rsidP="00E9071F">
      <w:pPr>
        <w:rPr>
          <w:color w:val="2E74B5" w:themeColor="accent5" w:themeShade="BF"/>
        </w:rPr>
      </w:pPr>
      <w:r w:rsidRPr="00E9071F">
        <w:rPr>
          <w:color w:val="2E74B5" w:themeColor="accent5" w:themeShade="BF"/>
        </w:rPr>
        <w:t>simple_notes_cmd_flags.py</w:t>
      </w:r>
    </w:p>
    <w:p w14:paraId="1CE64803" w14:textId="77777777" w:rsidR="00E9071F" w:rsidRPr="00E9071F" w:rsidRDefault="00E9071F" w:rsidP="00E9071F"/>
    <w:p w14:paraId="5F34F4F8" w14:textId="77777777" w:rsidR="00A15A3C" w:rsidRPr="00A15A3C" w:rsidRDefault="00A15A3C" w:rsidP="00A15A3C"/>
    <w:p w14:paraId="27DA972E" w14:textId="77777777" w:rsidR="009D1047" w:rsidRDefault="009D1047"/>
    <w:p w14:paraId="7BFDD4B4" w14:textId="77777777" w:rsidR="00A6370D" w:rsidRDefault="00A6370D"/>
    <w:p w14:paraId="5AB6D8F3" w14:textId="77777777" w:rsidR="00A6370D" w:rsidRDefault="00A6370D"/>
    <w:p w14:paraId="1339D4C3" w14:textId="77777777" w:rsidR="00AC03E6" w:rsidRDefault="00AC03E6"/>
    <w:p w14:paraId="499CF647" w14:textId="77777777" w:rsidR="00AC03E6" w:rsidRDefault="00AC03E6"/>
    <w:p w14:paraId="3CC9CB52" w14:textId="77777777" w:rsidR="006C1034" w:rsidRDefault="006C1034"/>
    <w:p w14:paraId="6901EF8D" w14:textId="77777777" w:rsidR="006C1034" w:rsidRDefault="006C1034"/>
    <w:sectPr w:rsidR="006C103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A6E6C" w14:textId="77777777" w:rsidR="00E74CC1" w:rsidRDefault="00E74CC1" w:rsidP="006C1034">
      <w:pPr>
        <w:spacing w:after="0" w:line="240" w:lineRule="auto"/>
      </w:pPr>
      <w:r>
        <w:separator/>
      </w:r>
    </w:p>
  </w:endnote>
  <w:endnote w:type="continuationSeparator" w:id="0">
    <w:p w14:paraId="1665000E" w14:textId="77777777" w:rsidR="00E74CC1" w:rsidRDefault="00E74CC1" w:rsidP="006C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E3165" w14:textId="77777777" w:rsidR="00E74CC1" w:rsidRDefault="00E74CC1" w:rsidP="006C1034">
      <w:pPr>
        <w:spacing w:after="0" w:line="240" w:lineRule="auto"/>
      </w:pPr>
      <w:r>
        <w:separator/>
      </w:r>
    </w:p>
  </w:footnote>
  <w:footnote w:type="continuationSeparator" w:id="0">
    <w:p w14:paraId="4686DEE0" w14:textId="77777777" w:rsidR="00E74CC1" w:rsidRDefault="00E74CC1" w:rsidP="006C1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1BE2" w14:textId="4FF7516D" w:rsidR="006C1034" w:rsidRDefault="00000000">
    <w:pPr>
      <w:pStyle w:val="Header"/>
    </w:pPr>
    <w:fldSimple w:instr=" DATE   \* MERGEFORMAT ">
      <w:r w:rsidR="009D1047">
        <w:rPr>
          <w:noProof/>
        </w:rPr>
        <w:t>7/23/2023</w:t>
      </w:r>
    </w:fldSimple>
    <w:r w:rsidR="006C1034">
      <w:ptab w:relativeTo="margin" w:alignment="center" w:leader="none"/>
    </w:r>
    <w:fldSimple w:instr=" FILENAME   \* MERGEFORMAT ">
      <w:r w:rsidR="006C1034">
        <w:rPr>
          <w:noProof/>
        </w:rPr>
        <w:t>season_2.docx</w:t>
      </w:r>
    </w:fldSimple>
    <w:r w:rsidR="006C1034">
      <w:ptab w:relativeTo="margin" w:alignment="right" w:leader="none"/>
    </w:r>
    <w:r w:rsidR="006C1034">
      <w:fldChar w:fldCharType="begin"/>
    </w:r>
    <w:r w:rsidR="006C1034">
      <w:instrText xml:space="preserve"> PAGE   \* MERGEFORMAT </w:instrText>
    </w:r>
    <w:r w:rsidR="006C1034">
      <w:fldChar w:fldCharType="separate"/>
    </w:r>
    <w:r w:rsidR="006C1034">
      <w:rPr>
        <w:noProof/>
      </w:rPr>
      <w:t>1</w:t>
    </w:r>
    <w:r w:rsidR="006C1034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C52"/>
    <w:multiLevelType w:val="hybridMultilevel"/>
    <w:tmpl w:val="31A05756"/>
    <w:lvl w:ilvl="0" w:tplc="AAACF4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731A"/>
    <w:multiLevelType w:val="hybridMultilevel"/>
    <w:tmpl w:val="F8CAE39E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14FBD"/>
    <w:multiLevelType w:val="hybridMultilevel"/>
    <w:tmpl w:val="78F8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E5A99"/>
    <w:multiLevelType w:val="hybridMultilevel"/>
    <w:tmpl w:val="62C0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D6D24"/>
    <w:multiLevelType w:val="hybridMultilevel"/>
    <w:tmpl w:val="23C48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012A9"/>
    <w:multiLevelType w:val="hybridMultilevel"/>
    <w:tmpl w:val="2090B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577C41"/>
    <w:multiLevelType w:val="hybridMultilevel"/>
    <w:tmpl w:val="4926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7778E"/>
    <w:multiLevelType w:val="hybridMultilevel"/>
    <w:tmpl w:val="B9B4B1E2"/>
    <w:lvl w:ilvl="0" w:tplc="2CCCF3CE">
      <w:start w:val="1"/>
      <w:numFmt w:val="upperLetter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875BE8"/>
    <w:multiLevelType w:val="hybridMultilevel"/>
    <w:tmpl w:val="9FB2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65230"/>
    <w:multiLevelType w:val="hybridMultilevel"/>
    <w:tmpl w:val="A0CA043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FAB6D8B"/>
    <w:multiLevelType w:val="hybridMultilevel"/>
    <w:tmpl w:val="954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22729"/>
    <w:multiLevelType w:val="hybridMultilevel"/>
    <w:tmpl w:val="F9B6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7220">
    <w:abstractNumId w:val="1"/>
  </w:num>
  <w:num w:numId="2" w16cid:durableId="235865967">
    <w:abstractNumId w:val="8"/>
  </w:num>
  <w:num w:numId="3" w16cid:durableId="1743672461">
    <w:abstractNumId w:val="9"/>
  </w:num>
  <w:num w:numId="4" w16cid:durableId="573126110">
    <w:abstractNumId w:val="4"/>
  </w:num>
  <w:num w:numId="5" w16cid:durableId="1977954725">
    <w:abstractNumId w:val="6"/>
  </w:num>
  <w:num w:numId="6" w16cid:durableId="1576627251">
    <w:abstractNumId w:val="3"/>
  </w:num>
  <w:num w:numId="7" w16cid:durableId="1344937266">
    <w:abstractNumId w:val="5"/>
  </w:num>
  <w:num w:numId="8" w16cid:durableId="332345851">
    <w:abstractNumId w:val="2"/>
  </w:num>
  <w:num w:numId="9" w16cid:durableId="1705472851">
    <w:abstractNumId w:val="11"/>
  </w:num>
  <w:num w:numId="10" w16cid:durableId="1856647043">
    <w:abstractNumId w:val="10"/>
  </w:num>
  <w:num w:numId="11" w16cid:durableId="25566963">
    <w:abstractNumId w:val="0"/>
  </w:num>
  <w:num w:numId="12" w16cid:durableId="809909450">
    <w:abstractNumId w:val="7"/>
  </w:num>
  <w:num w:numId="13" w16cid:durableId="829831117">
    <w:abstractNumId w:val="7"/>
    <w:lvlOverride w:ilvl="0">
      <w:startOverride w:val="1"/>
    </w:lvlOverride>
  </w:num>
  <w:num w:numId="14" w16cid:durableId="1315066972">
    <w:abstractNumId w:val="7"/>
    <w:lvlOverride w:ilvl="0">
      <w:startOverride w:val="1"/>
    </w:lvlOverride>
  </w:num>
  <w:num w:numId="15" w16cid:durableId="185784702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5A"/>
    <w:rsid w:val="00033330"/>
    <w:rsid w:val="000C034A"/>
    <w:rsid w:val="001A1E61"/>
    <w:rsid w:val="00387844"/>
    <w:rsid w:val="00390D38"/>
    <w:rsid w:val="003C6D5D"/>
    <w:rsid w:val="0047432E"/>
    <w:rsid w:val="004A1AE6"/>
    <w:rsid w:val="004B4777"/>
    <w:rsid w:val="004E6CBC"/>
    <w:rsid w:val="00547383"/>
    <w:rsid w:val="005F4721"/>
    <w:rsid w:val="006350E5"/>
    <w:rsid w:val="00637EAB"/>
    <w:rsid w:val="0064687C"/>
    <w:rsid w:val="006C1034"/>
    <w:rsid w:val="006C40EA"/>
    <w:rsid w:val="007276D2"/>
    <w:rsid w:val="00762257"/>
    <w:rsid w:val="00837C85"/>
    <w:rsid w:val="00851813"/>
    <w:rsid w:val="00857E16"/>
    <w:rsid w:val="00880A70"/>
    <w:rsid w:val="008F62E1"/>
    <w:rsid w:val="00922C60"/>
    <w:rsid w:val="00994D04"/>
    <w:rsid w:val="009969D2"/>
    <w:rsid w:val="009D1047"/>
    <w:rsid w:val="009F5D5A"/>
    <w:rsid w:val="00A05E3A"/>
    <w:rsid w:val="00A15A3C"/>
    <w:rsid w:val="00A6370D"/>
    <w:rsid w:val="00AC03E6"/>
    <w:rsid w:val="00AD26E7"/>
    <w:rsid w:val="00C343E8"/>
    <w:rsid w:val="00C82640"/>
    <w:rsid w:val="00C833B4"/>
    <w:rsid w:val="00D20494"/>
    <w:rsid w:val="00D6758F"/>
    <w:rsid w:val="00DA7F65"/>
    <w:rsid w:val="00DD6092"/>
    <w:rsid w:val="00E74CC1"/>
    <w:rsid w:val="00E9071F"/>
    <w:rsid w:val="00E924C5"/>
    <w:rsid w:val="00E92B26"/>
    <w:rsid w:val="00EB16D6"/>
    <w:rsid w:val="00F923C5"/>
    <w:rsid w:val="00F92E98"/>
    <w:rsid w:val="00F94108"/>
    <w:rsid w:val="00FB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A0D9"/>
  <w15:docId w15:val="{71FB8F87-810F-47CD-A5D3-79962734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1047"/>
    <w:pPr>
      <w:numPr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F92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2E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34"/>
  </w:style>
  <w:style w:type="paragraph" w:styleId="Footer">
    <w:name w:val="footer"/>
    <w:basedOn w:val="Normal"/>
    <w:link w:val="FooterChar"/>
    <w:uiPriority w:val="99"/>
    <w:unhideWhenUsed/>
    <w:rsid w:val="006C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34"/>
  </w:style>
  <w:style w:type="character" w:customStyle="1" w:styleId="Heading1Char">
    <w:name w:val="Heading 1 Char"/>
    <w:basedOn w:val="DefaultParagraphFont"/>
    <w:link w:val="Heading1"/>
    <w:uiPriority w:val="9"/>
    <w:rsid w:val="0003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1047"/>
    <w:rPr>
      <w:rFonts w:asciiTheme="majorHAnsi" w:eastAsiaTheme="majorEastAsia" w:hAnsiTheme="majorHAnsi" w:cstheme="majorBidi"/>
      <w:b/>
      <w:caps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049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20494"/>
  </w:style>
  <w:style w:type="character" w:styleId="Emphasis">
    <w:name w:val="Emphasis"/>
    <w:basedOn w:val="DefaultParagraphFont"/>
    <w:uiPriority w:val="20"/>
    <w:qFormat/>
    <w:rsid w:val="00D2049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2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d">
    <w:name w:val="std"/>
    <w:basedOn w:val="DefaultParagraphFont"/>
    <w:rsid w:val="00D20494"/>
  </w:style>
  <w:style w:type="character" w:customStyle="1" w:styleId="pre">
    <w:name w:val="pre"/>
    <w:basedOn w:val="DefaultParagraphFont"/>
    <w:rsid w:val="00D2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raysm\AppData\Local\Programs\Python\Python310\Doc\Python3102.chm::/library/r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k:@MSITStore:C:\Users\raysm\AppData\Local\Programs\Python\Python310\Doc\Python3102.chm::/library/r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k:@MSITStore:C:\Users\raysm\AppData\Local\Programs\Python\Python310\Doc\Python3102.chm::/library/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raysm\AppData\Local\Programs\Python\Python310\Doc\Python3102.chm::/library/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2023-07-23T18:06:00Z</dcterms:created>
  <dcterms:modified xsi:type="dcterms:W3CDTF">2023-07-23T18:06:00Z</dcterms:modified>
</cp:coreProperties>
</file>