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07B9E" w14:textId="32631B7D" w:rsidR="00F15EBA" w:rsidRDefault="005133B0" w:rsidP="002762F0">
      <w:pPr>
        <w:spacing w:line="240" w:lineRule="auto"/>
        <w:rPr>
          <w:rFonts w:ascii="Arial" w:hAnsi="Arial" w:cs="Arial"/>
          <w:b/>
          <w:bCs/>
          <w:sz w:val="20"/>
          <w:szCs w:val="20"/>
        </w:rPr>
      </w:pPr>
      <w:r>
        <w:rPr>
          <w:rFonts w:ascii="Arial" w:hAnsi="Arial" w:cs="Arial"/>
          <w:b/>
          <w:bCs/>
          <w:sz w:val="16"/>
          <w:szCs w:val="16"/>
        </w:rPr>
        <w:pict w14:anchorId="1F226201">
          <v:rect id="_x0000_i1025" style="width:0;height:1.5pt" o:hralign="center" o:hrstd="t" o:hr="t" fillcolor="#a0a0a0" stroked="f"/>
        </w:pict>
      </w:r>
    </w:p>
    <w:p w14:paraId="03D44598" w14:textId="6C2DFCB9" w:rsidR="00F15EBA" w:rsidRDefault="00600F0C" w:rsidP="00525371">
      <w:pPr>
        <w:tabs>
          <w:tab w:val="left" w:pos="0"/>
          <w:tab w:val="center" w:pos="5400"/>
          <w:tab w:val="right" w:pos="10800"/>
        </w:tabs>
        <w:spacing w:line="240" w:lineRule="auto"/>
        <w:jc w:val="center"/>
        <w:rPr>
          <w:rFonts w:ascii="Arial" w:hAnsi="Arial" w:cs="Arial"/>
          <w:b/>
          <w:bCs/>
          <w:sz w:val="36"/>
          <w:szCs w:val="36"/>
        </w:rPr>
      </w:pPr>
      <w:proofErr w:type="spellStart"/>
      <w:r>
        <w:rPr>
          <w:rFonts w:ascii="Arial" w:hAnsi="Arial" w:cs="Arial"/>
          <w:b/>
          <w:bCs/>
          <w:sz w:val="36"/>
          <w:szCs w:val="36"/>
        </w:rPr>
        <w:t>Nucleo</w:t>
      </w:r>
      <w:proofErr w:type="spellEnd"/>
      <w:r>
        <w:rPr>
          <w:rFonts w:ascii="Arial" w:hAnsi="Arial" w:cs="Arial"/>
          <w:b/>
          <w:bCs/>
          <w:sz w:val="36"/>
          <w:szCs w:val="36"/>
        </w:rPr>
        <w:t xml:space="preserve"> Motor Control</w:t>
      </w:r>
    </w:p>
    <w:p w14:paraId="7C44A3AD" w14:textId="58702DB5" w:rsidR="002762F0" w:rsidRDefault="005133B0" w:rsidP="002762F0">
      <w:pPr>
        <w:tabs>
          <w:tab w:val="left" w:pos="0"/>
          <w:tab w:val="center" w:pos="5400"/>
          <w:tab w:val="right" w:pos="10800"/>
        </w:tabs>
        <w:spacing w:line="240" w:lineRule="auto"/>
        <w:jc w:val="right"/>
        <w:rPr>
          <w:rFonts w:ascii="Arial" w:hAnsi="Arial" w:cs="Arial"/>
          <w:b/>
          <w:bCs/>
          <w:sz w:val="36"/>
          <w:szCs w:val="36"/>
        </w:rPr>
      </w:pPr>
      <w:r>
        <w:rPr>
          <w:rFonts w:ascii="Arial" w:hAnsi="Arial" w:cs="Arial"/>
          <w:b/>
          <w:bCs/>
          <w:sz w:val="20"/>
          <w:szCs w:val="20"/>
        </w:rPr>
        <w:pict w14:anchorId="21627005">
          <v:rect id="_x0000_i1026" style="width:0;height:1.5pt" o:hralign="center" o:hrstd="t" o:hr="t" fillcolor="#a0a0a0" stroked="f"/>
        </w:pict>
      </w:r>
    </w:p>
    <w:p w14:paraId="53A5DFB8" w14:textId="17595C4A" w:rsidR="002762F0" w:rsidRDefault="00600F0C" w:rsidP="002762F0">
      <w:pPr>
        <w:tabs>
          <w:tab w:val="left" w:pos="0"/>
          <w:tab w:val="center" w:pos="5400"/>
          <w:tab w:val="right" w:pos="10800"/>
        </w:tabs>
        <w:spacing w:line="240" w:lineRule="auto"/>
        <w:jc w:val="right"/>
        <w:rPr>
          <w:rFonts w:ascii="Arial" w:hAnsi="Arial" w:cs="Arial"/>
          <w:sz w:val="24"/>
          <w:szCs w:val="24"/>
        </w:rPr>
      </w:pPr>
      <w:r>
        <w:rPr>
          <w:rFonts w:ascii="Arial" w:hAnsi="Arial" w:cs="Arial"/>
          <w:sz w:val="24"/>
          <w:szCs w:val="24"/>
        </w:rPr>
        <w:t xml:space="preserve">Firmware Reference for </w:t>
      </w:r>
      <w:proofErr w:type="spellStart"/>
      <w:r>
        <w:rPr>
          <w:rFonts w:ascii="Arial" w:hAnsi="Arial" w:cs="Arial"/>
          <w:sz w:val="24"/>
          <w:szCs w:val="24"/>
        </w:rPr>
        <w:t>Nucleos</w:t>
      </w:r>
      <w:proofErr w:type="spellEnd"/>
      <w:r>
        <w:rPr>
          <w:rFonts w:ascii="Arial" w:hAnsi="Arial" w:cs="Arial"/>
          <w:sz w:val="24"/>
          <w:szCs w:val="24"/>
        </w:rPr>
        <w:t xml:space="preserve"> Assigned to Motor Control </w:t>
      </w:r>
    </w:p>
    <w:p w14:paraId="4594DB19" w14:textId="056B07C9" w:rsidR="002762F0" w:rsidRPr="002762F0" w:rsidRDefault="002762F0" w:rsidP="002762F0">
      <w:pPr>
        <w:tabs>
          <w:tab w:val="left" w:pos="0"/>
          <w:tab w:val="center" w:pos="5400"/>
          <w:tab w:val="right" w:pos="10800"/>
        </w:tabs>
        <w:spacing w:line="240" w:lineRule="auto"/>
        <w:rPr>
          <w:rFonts w:ascii="Arial" w:hAnsi="Arial" w:cs="Arial"/>
          <w:i/>
          <w:iCs/>
          <w:sz w:val="24"/>
          <w:szCs w:val="24"/>
        </w:rPr>
      </w:pPr>
      <w:r w:rsidRPr="002762F0">
        <w:rPr>
          <w:rFonts w:ascii="Arial" w:hAnsi="Arial" w:cs="Arial"/>
          <w:i/>
          <w:iCs/>
          <w:sz w:val="24"/>
          <w:szCs w:val="24"/>
        </w:rPr>
        <w:t>Michigan Mars Rover Team</w:t>
      </w:r>
    </w:p>
    <w:p w14:paraId="76165FAA" w14:textId="1B0E2692" w:rsidR="002762F0" w:rsidRPr="000C6E06" w:rsidRDefault="002762F0" w:rsidP="002762F0">
      <w:pPr>
        <w:tabs>
          <w:tab w:val="left" w:pos="0"/>
          <w:tab w:val="center" w:pos="5400"/>
          <w:tab w:val="right" w:pos="10800"/>
        </w:tabs>
        <w:spacing w:line="240" w:lineRule="auto"/>
        <w:rPr>
          <w:rFonts w:ascii="Arial" w:hAnsi="Arial" w:cs="Arial"/>
          <w:sz w:val="16"/>
          <w:szCs w:val="16"/>
        </w:rPr>
      </w:pPr>
      <w:r w:rsidRPr="000C6E06">
        <w:rPr>
          <w:rFonts w:ascii="Arial" w:hAnsi="Arial" w:cs="Arial"/>
          <w:sz w:val="16"/>
          <w:szCs w:val="16"/>
        </w:rPr>
        <w:t xml:space="preserve">Updated </w:t>
      </w:r>
      <w:r w:rsidR="00807A1C">
        <w:rPr>
          <w:rFonts w:ascii="Arial" w:hAnsi="Arial" w:cs="Arial"/>
          <w:sz w:val="16"/>
          <w:szCs w:val="16"/>
        </w:rPr>
        <w:fldChar w:fldCharType="begin"/>
      </w:r>
      <w:r w:rsidR="00807A1C">
        <w:rPr>
          <w:rFonts w:ascii="Arial" w:hAnsi="Arial" w:cs="Arial"/>
          <w:sz w:val="16"/>
          <w:szCs w:val="16"/>
        </w:rPr>
        <w:instrText xml:space="preserve"> DATE \@ "M/d/yyyy h:mm am/pm" </w:instrText>
      </w:r>
      <w:r w:rsidR="00807A1C">
        <w:rPr>
          <w:rFonts w:ascii="Arial" w:hAnsi="Arial" w:cs="Arial"/>
          <w:sz w:val="16"/>
          <w:szCs w:val="16"/>
        </w:rPr>
        <w:fldChar w:fldCharType="separate"/>
      </w:r>
      <w:r w:rsidR="00523AE8">
        <w:rPr>
          <w:rFonts w:ascii="Arial" w:hAnsi="Arial" w:cs="Arial"/>
          <w:noProof/>
          <w:sz w:val="16"/>
          <w:szCs w:val="16"/>
        </w:rPr>
        <w:t>4/22/2020 11:32 AM</w:t>
      </w:r>
      <w:r w:rsidR="00807A1C">
        <w:rPr>
          <w:rFonts w:ascii="Arial" w:hAnsi="Arial" w:cs="Arial"/>
          <w:sz w:val="16"/>
          <w:szCs w:val="16"/>
        </w:rPr>
        <w:fldChar w:fldCharType="end"/>
      </w:r>
    </w:p>
    <w:p w14:paraId="6422A15A" w14:textId="032FED64" w:rsidR="002762F0" w:rsidRDefault="005133B0" w:rsidP="002762F0">
      <w:pPr>
        <w:tabs>
          <w:tab w:val="left" w:pos="0"/>
          <w:tab w:val="center" w:pos="5400"/>
          <w:tab w:val="right" w:pos="10800"/>
        </w:tabs>
        <w:spacing w:line="240" w:lineRule="auto"/>
        <w:jc w:val="right"/>
        <w:rPr>
          <w:rFonts w:ascii="Arial" w:hAnsi="Arial" w:cs="Arial"/>
          <w:sz w:val="24"/>
          <w:szCs w:val="24"/>
        </w:rPr>
      </w:pPr>
      <w:r>
        <w:rPr>
          <w:rFonts w:ascii="Arial" w:hAnsi="Arial" w:cs="Arial"/>
          <w:b/>
          <w:bCs/>
          <w:sz w:val="16"/>
          <w:szCs w:val="16"/>
        </w:rPr>
        <w:pict w14:anchorId="3D125411">
          <v:rect id="_x0000_i1027" style="width:0;height:1.5pt" o:hralign="center" o:hrstd="t" o:hr="t" fillcolor="#a0a0a0" stroked="f"/>
        </w:pict>
      </w:r>
    </w:p>
    <w:p w14:paraId="3C00E6BA" w14:textId="58248AA8" w:rsidR="002762F0" w:rsidRPr="000C6E06" w:rsidRDefault="002762F0" w:rsidP="002762F0">
      <w:pPr>
        <w:tabs>
          <w:tab w:val="left" w:pos="0"/>
          <w:tab w:val="center" w:pos="5400"/>
          <w:tab w:val="right" w:pos="10800"/>
        </w:tabs>
        <w:spacing w:line="240" w:lineRule="auto"/>
        <w:rPr>
          <w:rFonts w:ascii="Arial" w:hAnsi="Arial" w:cs="Arial"/>
          <w:b/>
          <w:bCs/>
          <w:sz w:val="24"/>
          <w:szCs w:val="24"/>
        </w:rPr>
      </w:pPr>
      <w:r w:rsidRPr="000C6E06">
        <w:rPr>
          <w:rFonts w:ascii="Arial" w:hAnsi="Arial" w:cs="Arial"/>
          <w:b/>
          <w:bCs/>
          <w:sz w:val="24"/>
          <w:szCs w:val="24"/>
        </w:rPr>
        <w:t>Introduction</w:t>
      </w:r>
    </w:p>
    <w:p w14:paraId="2CA6F718" w14:textId="77777777" w:rsidR="00967877" w:rsidRDefault="00600F0C" w:rsidP="002762F0">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Many</w:t>
      </w:r>
      <w:r w:rsidR="00525371" w:rsidRPr="000C6E06">
        <w:rPr>
          <w:rFonts w:ascii="Arial" w:hAnsi="Arial" w:cs="Arial"/>
          <w:sz w:val="16"/>
          <w:szCs w:val="16"/>
        </w:rPr>
        <w:t xml:space="preserve"> </w:t>
      </w:r>
      <w:proofErr w:type="spellStart"/>
      <w:r>
        <w:rPr>
          <w:rFonts w:ascii="Arial" w:hAnsi="Arial" w:cs="Arial"/>
          <w:sz w:val="16"/>
          <w:szCs w:val="16"/>
        </w:rPr>
        <w:t>Nucleos</w:t>
      </w:r>
      <w:proofErr w:type="spellEnd"/>
      <w:r>
        <w:rPr>
          <w:rFonts w:ascii="Arial" w:hAnsi="Arial" w:cs="Arial"/>
          <w:sz w:val="16"/>
          <w:szCs w:val="16"/>
        </w:rPr>
        <w:t xml:space="preserve"> on the </w:t>
      </w:r>
      <w:proofErr w:type="spellStart"/>
      <w:r>
        <w:rPr>
          <w:rFonts w:ascii="Arial" w:hAnsi="Arial" w:cs="Arial"/>
          <w:sz w:val="16"/>
          <w:szCs w:val="16"/>
        </w:rPr>
        <w:t>MRover</w:t>
      </w:r>
      <w:proofErr w:type="spellEnd"/>
      <w:r>
        <w:rPr>
          <w:rFonts w:ascii="Arial" w:hAnsi="Arial" w:cs="Arial"/>
          <w:sz w:val="16"/>
          <w:szCs w:val="16"/>
        </w:rPr>
        <w:t xml:space="preserve"> 2020 rover (codenamed Lucy) are</w:t>
      </w:r>
      <w:r w:rsidR="00525371" w:rsidRPr="000C6E06">
        <w:rPr>
          <w:rFonts w:ascii="Arial" w:hAnsi="Arial" w:cs="Arial"/>
          <w:sz w:val="16"/>
          <w:szCs w:val="16"/>
        </w:rPr>
        <w:t xml:space="preserve"> flashed </w:t>
      </w:r>
      <w:r>
        <w:rPr>
          <w:rFonts w:ascii="Arial" w:hAnsi="Arial" w:cs="Arial"/>
          <w:sz w:val="16"/>
          <w:szCs w:val="16"/>
        </w:rPr>
        <w:t>with firmware that configures them exclusively for motor control</w:t>
      </w:r>
      <w:r w:rsidR="00B61C1D" w:rsidRPr="000C6E06">
        <w:rPr>
          <w:rFonts w:ascii="Arial" w:hAnsi="Arial" w:cs="Arial"/>
          <w:sz w:val="16"/>
          <w:szCs w:val="16"/>
        </w:rPr>
        <w:t>.</w:t>
      </w:r>
      <w:r w:rsidR="00967877">
        <w:rPr>
          <w:rFonts w:ascii="Arial" w:hAnsi="Arial" w:cs="Arial"/>
          <w:sz w:val="16"/>
          <w:szCs w:val="16"/>
        </w:rPr>
        <w:t xml:space="preserve"> This document describes the behavior of only those </w:t>
      </w:r>
      <w:proofErr w:type="spellStart"/>
      <w:r w:rsidR="00967877">
        <w:rPr>
          <w:rFonts w:ascii="Arial" w:hAnsi="Arial" w:cs="Arial"/>
          <w:sz w:val="16"/>
          <w:szCs w:val="16"/>
        </w:rPr>
        <w:t>Nucleos</w:t>
      </w:r>
      <w:proofErr w:type="spellEnd"/>
      <w:r w:rsidR="00967877">
        <w:rPr>
          <w:rFonts w:ascii="Arial" w:hAnsi="Arial" w:cs="Arial"/>
          <w:sz w:val="16"/>
          <w:szCs w:val="16"/>
        </w:rPr>
        <w:t>.</w:t>
      </w:r>
    </w:p>
    <w:p w14:paraId="0CE82414" w14:textId="5C50B077" w:rsidR="002762F0" w:rsidRPr="000C6E06" w:rsidRDefault="00967877" w:rsidP="002762F0">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These </w:t>
      </w:r>
      <w:proofErr w:type="spellStart"/>
      <w:r>
        <w:rPr>
          <w:rFonts w:ascii="Arial" w:hAnsi="Arial" w:cs="Arial"/>
          <w:sz w:val="16"/>
          <w:szCs w:val="16"/>
        </w:rPr>
        <w:t>Nucleos</w:t>
      </w:r>
      <w:proofErr w:type="spellEnd"/>
      <w:r>
        <w:rPr>
          <w:rFonts w:ascii="Arial" w:hAnsi="Arial" w:cs="Arial"/>
          <w:sz w:val="16"/>
          <w:szCs w:val="16"/>
        </w:rPr>
        <w:t xml:space="preserve">: </w:t>
      </w:r>
    </w:p>
    <w:p w14:paraId="4E99FDF3" w14:textId="079EA203" w:rsidR="00EA3DB4" w:rsidRPr="000C6E06" w:rsidRDefault="00967877" w:rsidP="00EA3DB4">
      <w:pPr>
        <w:pStyle w:val="ListParagraph"/>
        <w:numPr>
          <w:ilvl w:val="0"/>
          <w:numId w:val="2"/>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Receive commands</w:t>
      </w:r>
      <w:r w:rsidR="0018256A">
        <w:rPr>
          <w:rFonts w:ascii="Arial" w:hAnsi="Arial" w:cs="Arial"/>
          <w:sz w:val="16"/>
          <w:szCs w:val="16"/>
        </w:rPr>
        <w:t xml:space="preserve"> via</w:t>
      </w:r>
      <w:r w:rsidR="00EA3DB4" w:rsidRPr="000C6E06">
        <w:rPr>
          <w:rFonts w:ascii="Arial" w:hAnsi="Arial" w:cs="Arial"/>
          <w:sz w:val="16"/>
          <w:szCs w:val="16"/>
        </w:rPr>
        <w:t xml:space="preserve"> I</w:t>
      </w:r>
      <w:r w:rsidR="00EA3DB4" w:rsidRPr="000C6E06">
        <w:rPr>
          <w:rFonts w:ascii="Arial" w:hAnsi="Arial" w:cs="Arial"/>
          <w:sz w:val="16"/>
          <w:szCs w:val="16"/>
          <w:vertAlign w:val="superscript"/>
        </w:rPr>
        <w:t>2</w:t>
      </w:r>
      <w:r w:rsidR="00EA3DB4" w:rsidRPr="000C6E06">
        <w:rPr>
          <w:rFonts w:ascii="Arial" w:hAnsi="Arial" w:cs="Arial"/>
          <w:sz w:val="16"/>
          <w:szCs w:val="16"/>
        </w:rPr>
        <w:t>C bus</w:t>
      </w:r>
    </w:p>
    <w:p w14:paraId="78E63DE1" w14:textId="70FD017F" w:rsidR="00EA3DB4" w:rsidRPr="000C6E06" w:rsidRDefault="00967877" w:rsidP="00EA3DB4">
      <w:pPr>
        <w:pStyle w:val="ListParagraph"/>
        <w:numPr>
          <w:ilvl w:val="0"/>
          <w:numId w:val="2"/>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Output PWM signals to control the motor</w:t>
      </w:r>
    </w:p>
    <w:p w14:paraId="7ED25B13" w14:textId="5862D943" w:rsidR="00EA3DB4" w:rsidRPr="000C6E06" w:rsidRDefault="00967877" w:rsidP="00EA3DB4">
      <w:pPr>
        <w:pStyle w:val="ListParagraph"/>
        <w:numPr>
          <w:ilvl w:val="0"/>
          <w:numId w:val="2"/>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Sample </w:t>
      </w:r>
      <w:r w:rsidR="00EA3DB4" w:rsidRPr="000C6E06">
        <w:rPr>
          <w:rFonts w:ascii="Arial" w:hAnsi="Arial" w:cs="Arial"/>
          <w:sz w:val="16"/>
          <w:szCs w:val="16"/>
        </w:rPr>
        <w:t xml:space="preserve">quadrature </w:t>
      </w:r>
      <w:r>
        <w:rPr>
          <w:rFonts w:ascii="Arial" w:hAnsi="Arial" w:cs="Arial"/>
          <w:sz w:val="16"/>
          <w:szCs w:val="16"/>
        </w:rPr>
        <w:t>signals for</w:t>
      </w:r>
      <w:r w:rsidR="0018256A">
        <w:rPr>
          <w:rFonts w:ascii="Arial" w:hAnsi="Arial" w:cs="Arial"/>
          <w:sz w:val="16"/>
          <w:szCs w:val="16"/>
        </w:rPr>
        <w:t xml:space="preserve"> </w:t>
      </w:r>
      <w:r w:rsidR="00EA3DB4" w:rsidRPr="000C6E06">
        <w:rPr>
          <w:rFonts w:ascii="Arial" w:hAnsi="Arial" w:cs="Arial"/>
          <w:sz w:val="16"/>
          <w:szCs w:val="16"/>
        </w:rPr>
        <w:t>relative encoder</w:t>
      </w:r>
      <w:r>
        <w:rPr>
          <w:rFonts w:ascii="Arial" w:hAnsi="Arial" w:cs="Arial"/>
          <w:sz w:val="16"/>
          <w:szCs w:val="16"/>
        </w:rPr>
        <w:t>s</w:t>
      </w:r>
    </w:p>
    <w:p w14:paraId="387E64B8" w14:textId="29B2554E" w:rsidR="000E6E20" w:rsidRPr="003A1E13" w:rsidRDefault="003A1E13" w:rsidP="003A1E13">
      <w:pPr>
        <w:pStyle w:val="ListParagraph"/>
        <w:numPr>
          <w:ilvl w:val="0"/>
          <w:numId w:val="2"/>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Communicate with specific </w:t>
      </w:r>
      <w:r w:rsidR="0018256A">
        <w:rPr>
          <w:rFonts w:ascii="Arial" w:hAnsi="Arial" w:cs="Arial"/>
          <w:sz w:val="16"/>
          <w:szCs w:val="16"/>
        </w:rPr>
        <w:t>SPI device</w:t>
      </w:r>
      <w:r>
        <w:rPr>
          <w:rFonts w:ascii="Arial" w:hAnsi="Arial" w:cs="Arial"/>
          <w:sz w:val="16"/>
          <w:szCs w:val="16"/>
        </w:rPr>
        <w:t>s</w:t>
      </w:r>
      <w:r w:rsidR="00EA3DB4" w:rsidRPr="000C6E06">
        <w:rPr>
          <w:rFonts w:ascii="Arial" w:hAnsi="Arial" w:cs="Arial"/>
          <w:sz w:val="16"/>
          <w:szCs w:val="16"/>
        </w:rPr>
        <w:t xml:space="preserve"> </w:t>
      </w:r>
      <w:r w:rsidR="0018256A">
        <w:rPr>
          <w:rFonts w:ascii="Arial" w:hAnsi="Arial" w:cs="Arial"/>
          <w:sz w:val="16"/>
          <w:szCs w:val="16"/>
        </w:rPr>
        <w:t xml:space="preserve">to monitor the </w:t>
      </w:r>
      <w:r w:rsidR="00EA3DB4" w:rsidRPr="000C6E06">
        <w:rPr>
          <w:rFonts w:ascii="Arial" w:hAnsi="Arial" w:cs="Arial"/>
          <w:sz w:val="16"/>
          <w:szCs w:val="16"/>
        </w:rPr>
        <w:t>absolute encoder</w:t>
      </w:r>
      <w:r>
        <w:rPr>
          <w:rFonts w:ascii="Arial" w:hAnsi="Arial" w:cs="Arial"/>
          <w:sz w:val="16"/>
          <w:szCs w:val="16"/>
        </w:rPr>
        <w:t>s</w:t>
      </w:r>
      <w:r w:rsidR="000E6E20" w:rsidRPr="003A1E13">
        <w:rPr>
          <w:rFonts w:ascii="Arial" w:hAnsi="Arial" w:cs="Arial"/>
          <w:sz w:val="16"/>
          <w:szCs w:val="16"/>
        </w:rPr>
        <w:br w:type="page"/>
      </w:r>
    </w:p>
    <w:p w14:paraId="0870352E" w14:textId="5972AEFE" w:rsidR="0049704D" w:rsidRPr="00490692" w:rsidRDefault="005133B0" w:rsidP="0049704D">
      <w:pPr>
        <w:tabs>
          <w:tab w:val="left" w:pos="0"/>
          <w:tab w:val="center" w:pos="5400"/>
          <w:tab w:val="right" w:pos="10800"/>
        </w:tabs>
        <w:spacing w:line="240" w:lineRule="auto"/>
        <w:rPr>
          <w:rFonts w:ascii="Arial" w:hAnsi="Arial" w:cs="Arial"/>
          <w:sz w:val="16"/>
          <w:szCs w:val="16"/>
        </w:rPr>
      </w:pPr>
      <w:r>
        <w:rPr>
          <w:rFonts w:ascii="Arial" w:hAnsi="Arial" w:cs="Arial"/>
          <w:b/>
          <w:bCs/>
          <w:sz w:val="16"/>
          <w:szCs w:val="16"/>
        </w:rPr>
        <w:lastRenderedPageBreak/>
        <w:pict w14:anchorId="27AE0140">
          <v:rect id="_x0000_i1028" style="width:0;height:1.5pt" o:hralign="center" o:hrstd="t" o:hr="t" fillcolor="#a0a0a0" stroked="f"/>
        </w:pict>
      </w:r>
    </w:p>
    <w:p w14:paraId="712074BA" w14:textId="6F77249C" w:rsidR="0049704D" w:rsidRPr="000C6E06" w:rsidRDefault="0049704D" w:rsidP="0049704D">
      <w:pPr>
        <w:tabs>
          <w:tab w:val="left" w:pos="0"/>
          <w:tab w:val="center" w:pos="5400"/>
          <w:tab w:val="right" w:pos="10800"/>
        </w:tabs>
        <w:spacing w:line="240" w:lineRule="auto"/>
        <w:rPr>
          <w:rFonts w:ascii="Arial" w:hAnsi="Arial" w:cs="Arial"/>
          <w:b/>
          <w:bCs/>
          <w:sz w:val="24"/>
          <w:szCs w:val="24"/>
        </w:rPr>
      </w:pPr>
      <w:r w:rsidRPr="000C6E06">
        <w:rPr>
          <w:rFonts w:ascii="Arial" w:hAnsi="Arial" w:cs="Arial"/>
          <w:b/>
          <w:bCs/>
          <w:sz w:val="24"/>
          <w:szCs w:val="24"/>
        </w:rPr>
        <w:t>Overview</w:t>
      </w:r>
    </w:p>
    <w:p w14:paraId="43C6A40A" w14:textId="1DB3C817" w:rsidR="001B0EC7" w:rsidRDefault="0028058C" w:rsidP="0049704D">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These</w:t>
      </w:r>
      <w:r w:rsidR="0092424C" w:rsidRPr="000C6E06">
        <w:rPr>
          <w:rFonts w:ascii="Arial" w:hAnsi="Arial" w:cs="Arial"/>
          <w:sz w:val="16"/>
          <w:szCs w:val="16"/>
        </w:rPr>
        <w:t xml:space="preserve"> </w:t>
      </w:r>
      <w:proofErr w:type="spellStart"/>
      <w:r w:rsidR="0092424C" w:rsidRPr="000C6E06">
        <w:rPr>
          <w:rFonts w:ascii="Arial" w:hAnsi="Arial" w:cs="Arial"/>
          <w:sz w:val="16"/>
          <w:szCs w:val="16"/>
        </w:rPr>
        <w:t>Nucle</w:t>
      </w:r>
      <w:r w:rsidR="00656EDE">
        <w:rPr>
          <w:rFonts w:ascii="Arial" w:hAnsi="Arial" w:cs="Arial"/>
          <w:sz w:val="16"/>
          <w:szCs w:val="16"/>
        </w:rPr>
        <w:t>o</w:t>
      </w:r>
      <w:r>
        <w:rPr>
          <w:rFonts w:ascii="Arial" w:hAnsi="Arial" w:cs="Arial"/>
          <w:sz w:val="16"/>
          <w:szCs w:val="16"/>
        </w:rPr>
        <w:t>s</w:t>
      </w:r>
      <w:proofErr w:type="spellEnd"/>
      <w:r w:rsidR="0092424C" w:rsidRPr="000C6E06">
        <w:rPr>
          <w:rFonts w:ascii="Arial" w:hAnsi="Arial" w:cs="Arial"/>
          <w:sz w:val="16"/>
          <w:szCs w:val="16"/>
        </w:rPr>
        <w:t xml:space="preserve"> meet </w:t>
      </w:r>
      <w:r>
        <w:rPr>
          <w:rFonts w:ascii="Arial" w:hAnsi="Arial" w:cs="Arial"/>
          <w:sz w:val="16"/>
          <w:szCs w:val="16"/>
        </w:rPr>
        <w:t>their</w:t>
      </w:r>
      <w:r w:rsidR="0092424C" w:rsidRPr="000C6E06">
        <w:rPr>
          <w:rFonts w:ascii="Arial" w:hAnsi="Arial" w:cs="Arial"/>
          <w:sz w:val="16"/>
          <w:szCs w:val="16"/>
        </w:rPr>
        <w:t xml:space="preserve"> functionality by </w:t>
      </w:r>
      <w:r w:rsidR="00BF5322">
        <w:rPr>
          <w:rFonts w:ascii="Arial" w:hAnsi="Arial" w:cs="Arial"/>
          <w:sz w:val="16"/>
          <w:szCs w:val="16"/>
        </w:rPr>
        <w:t xml:space="preserve">internally </w:t>
      </w:r>
      <w:r w:rsidR="0092424C" w:rsidRPr="000C6E06">
        <w:rPr>
          <w:rFonts w:ascii="Arial" w:hAnsi="Arial" w:cs="Arial"/>
          <w:sz w:val="16"/>
          <w:szCs w:val="16"/>
        </w:rPr>
        <w:t xml:space="preserve">splitting </w:t>
      </w:r>
      <w:r w:rsidR="00BF5322">
        <w:rPr>
          <w:rFonts w:ascii="Arial" w:hAnsi="Arial" w:cs="Arial"/>
          <w:sz w:val="16"/>
          <w:szCs w:val="16"/>
        </w:rPr>
        <w:t>themselves</w:t>
      </w:r>
      <w:r w:rsidR="0092424C" w:rsidRPr="000C6E06">
        <w:rPr>
          <w:rFonts w:ascii="Arial" w:hAnsi="Arial" w:cs="Arial"/>
          <w:sz w:val="16"/>
          <w:szCs w:val="16"/>
        </w:rPr>
        <w:t xml:space="preserve"> into </w:t>
      </w:r>
      <w:r w:rsidR="00015F16">
        <w:rPr>
          <w:rFonts w:ascii="Arial" w:hAnsi="Arial" w:cs="Arial"/>
          <w:sz w:val="16"/>
          <w:szCs w:val="16"/>
        </w:rPr>
        <w:t>6</w:t>
      </w:r>
      <w:r w:rsidR="0092424C" w:rsidRPr="000C6E06">
        <w:rPr>
          <w:rFonts w:ascii="Arial" w:hAnsi="Arial" w:cs="Arial"/>
          <w:sz w:val="16"/>
          <w:szCs w:val="16"/>
        </w:rPr>
        <w:t xml:space="preserve"> distinct controller units, termed </w:t>
      </w:r>
      <w:r w:rsidR="00B61C1D" w:rsidRPr="000C6E06">
        <w:rPr>
          <w:rFonts w:ascii="Arial" w:hAnsi="Arial" w:cs="Arial"/>
          <w:sz w:val="16"/>
          <w:szCs w:val="16"/>
        </w:rPr>
        <w:t>“</w:t>
      </w:r>
      <w:r w:rsidR="0092424C" w:rsidRPr="000C6E06">
        <w:rPr>
          <w:rFonts w:ascii="Arial" w:hAnsi="Arial" w:cs="Arial"/>
          <w:sz w:val="16"/>
          <w:szCs w:val="16"/>
        </w:rPr>
        <w:t>channels</w:t>
      </w:r>
      <w:r w:rsidR="00B61C1D" w:rsidRPr="000C6E06">
        <w:rPr>
          <w:rFonts w:ascii="Arial" w:hAnsi="Arial" w:cs="Arial"/>
          <w:sz w:val="16"/>
          <w:szCs w:val="16"/>
        </w:rPr>
        <w:t>”</w:t>
      </w:r>
      <w:r w:rsidR="00EF3415">
        <w:rPr>
          <w:rFonts w:ascii="Arial" w:hAnsi="Arial" w:cs="Arial"/>
          <w:sz w:val="16"/>
          <w:szCs w:val="16"/>
        </w:rPr>
        <w:t>, labeled 0, 1, 2, 3, 4, and 5</w:t>
      </w:r>
      <w:r w:rsidR="0092424C" w:rsidRPr="000C6E06">
        <w:rPr>
          <w:rFonts w:ascii="Arial" w:hAnsi="Arial" w:cs="Arial"/>
          <w:sz w:val="16"/>
          <w:szCs w:val="16"/>
        </w:rPr>
        <w:t>.</w:t>
      </w:r>
      <w:r w:rsidR="00B61C1D" w:rsidRPr="000C6E06">
        <w:rPr>
          <w:rFonts w:ascii="Arial" w:hAnsi="Arial" w:cs="Arial"/>
          <w:sz w:val="16"/>
          <w:szCs w:val="16"/>
        </w:rPr>
        <w:t xml:space="preserve"> </w:t>
      </w:r>
      <w:r w:rsidR="00B10008" w:rsidRPr="000C6E06">
        <w:rPr>
          <w:rFonts w:ascii="Arial" w:hAnsi="Arial" w:cs="Arial"/>
          <w:sz w:val="16"/>
          <w:szCs w:val="16"/>
        </w:rPr>
        <w:t>E</w:t>
      </w:r>
      <w:r w:rsidR="00B61C1D" w:rsidRPr="000C6E06">
        <w:rPr>
          <w:rFonts w:ascii="Arial" w:hAnsi="Arial" w:cs="Arial"/>
          <w:sz w:val="16"/>
          <w:szCs w:val="16"/>
        </w:rPr>
        <w:t>ach channel is independent.</w:t>
      </w:r>
    </w:p>
    <w:p w14:paraId="43D2A2DB" w14:textId="54F11AD1" w:rsidR="006B36BA" w:rsidRDefault="00495E56" w:rsidP="0049704D">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Each</w:t>
      </w:r>
      <w:r w:rsidR="001B0EC7">
        <w:rPr>
          <w:rFonts w:ascii="Arial" w:hAnsi="Arial" w:cs="Arial"/>
          <w:sz w:val="16"/>
          <w:szCs w:val="16"/>
        </w:rPr>
        <w:t xml:space="preserve"> channel’s interfaces are exposed on the pins of the </w:t>
      </w:r>
      <w:proofErr w:type="spellStart"/>
      <w:r>
        <w:rPr>
          <w:rFonts w:ascii="Arial" w:hAnsi="Arial" w:cs="Arial"/>
          <w:sz w:val="16"/>
          <w:szCs w:val="16"/>
        </w:rPr>
        <w:t>Nucleo</w:t>
      </w:r>
      <w:proofErr w:type="spellEnd"/>
      <w:r w:rsidR="001B0EC7">
        <w:rPr>
          <w:rFonts w:ascii="Arial" w:hAnsi="Arial" w:cs="Arial"/>
          <w:sz w:val="16"/>
          <w:szCs w:val="16"/>
        </w:rPr>
        <w:t>. Each channel’s interfaces have different pin assignments.</w:t>
      </w:r>
    </w:p>
    <w:p w14:paraId="6AA7A677" w14:textId="04B29D6C" w:rsidR="001B0EC7" w:rsidRDefault="003704A2" w:rsidP="0049704D">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Each channel has a set of registers (listed below), to dictate its behavior. </w:t>
      </w:r>
      <w:r w:rsidR="00986BE8">
        <w:rPr>
          <w:rFonts w:ascii="Arial" w:hAnsi="Arial" w:cs="Arial"/>
          <w:sz w:val="16"/>
          <w:szCs w:val="16"/>
        </w:rPr>
        <w:t xml:space="preserve">Inputs from commands and various data modify the values </w:t>
      </w:r>
      <w:r>
        <w:rPr>
          <w:rFonts w:ascii="Arial" w:hAnsi="Arial" w:cs="Arial"/>
          <w:sz w:val="16"/>
          <w:szCs w:val="16"/>
        </w:rPr>
        <w:t>in these registers. The channel continuously uses the values in these registers to produce an output signal for the motor controller.</w:t>
      </w:r>
    </w:p>
    <w:p w14:paraId="59F449CE" w14:textId="08D2424D" w:rsidR="00490692" w:rsidRPr="000C6E06" w:rsidRDefault="005133B0" w:rsidP="0049704D">
      <w:pPr>
        <w:tabs>
          <w:tab w:val="left" w:pos="0"/>
          <w:tab w:val="center" w:pos="5400"/>
          <w:tab w:val="right" w:pos="10800"/>
        </w:tabs>
        <w:spacing w:line="240" w:lineRule="auto"/>
        <w:rPr>
          <w:rFonts w:ascii="Arial" w:hAnsi="Arial" w:cs="Arial"/>
          <w:sz w:val="16"/>
          <w:szCs w:val="16"/>
        </w:rPr>
      </w:pPr>
      <w:r>
        <w:rPr>
          <w:rFonts w:ascii="Arial" w:hAnsi="Arial" w:cs="Arial"/>
          <w:b/>
          <w:bCs/>
          <w:sz w:val="16"/>
          <w:szCs w:val="16"/>
        </w:rPr>
        <w:pict w14:anchorId="39D3AE4B">
          <v:rect id="_x0000_i1029" style="width:0;height:1.5pt" o:hralign="center" o:hrstd="t" o:hr="t" fillcolor="#a0a0a0" stroked="f"/>
        </w:pict>
      </w:r>
    </w:p>
    <w:p w14:paraId="387FB0BA" w14:textId="4DFAAB3D" w:rsidR="00B10008" w:rsidRPr="00490692" w:rsidRDefault="00B10008" w:rsidP="0049704D">
      <w:pPr>
        <w:tabs>
          <w:tab w:val="left" w:pos="0"/>
          <w:tab w:val="center" w:pos="5400"/>
          <w:tab w:val="right" w:pos="10800"/>
        </w:tabs>
        <w:spacing w:line="240" w:lineRule="auto"/>
        <w:rPr>
          <w:rFonts w:ascii="Arial" w:hAnsi="Arial" w:cs="Arial"/>
          <w:b/>
          <w:bCs/>
          <w:sz w:val="24"/>
          <w:szCs w:val="24"/>
        </w:rPr>
      </w:pPr>
      <w:r w:rsidRPr="00490692">
        <w:rPr>
          <w:rFonts w:ascii="Arial" w:hAnsi="Arial" w:cs="Arial"/>
          <w:b/>
          <w:bCs/>
          <w:sz w:val="24"/>
          <w:szCs w:val="24"/>
        </w:rPr>
        <w:t>Interfaces</w:t>
      </w:r>
    </w:p>
    <w:p w14:paraId="48C45DCC" w14:textId="308959AA" w:rsidR="0049704D" w:rsidRPr="000C6E06" w:rsidRDefault="0092424C" w:rsidP="0049704D">
      <w:pPr>
        <w:tabs>
          <w:tab w:val="left" w:pos="0"/>
          <w:tab w:val="center" w:pos="5400"/>
          <w:tab w:val="right" w:pos="10800"/>
        </w:tabs>
        <w:spacing w:line="240" w:lineRule="auto"/>
        <w:rPr>
          <w:rFonts w:ascii="Arial" w:hAnsi="Arial" w:cs="Arial"/>
          <w:sz w:val="16"/>
          <w:szCs w:val="16"/>
        </w:rPr>
      </w:pPr>
      <w:r w:rsidRPr="000C6E06">
        <w:rPr>
          <w:rFonts w:ascii="Arial" w:hAnsi="Arial" w:cs="Arial"/>
          <w:sz w:val="16"/>
          <w:szCs w:val="16"/>
        </w:rPr>
        <w:t xml:space="preserve">Each channel has </w:t>
      </w:r>
      <w:r w:rsidR="00F81D7B">
        <w:rPr>
          <w:rFonts w:ascii="Arial" w:hAnsi="Arial" w:cs="Arial"/>
          <w:sz w:val="16"/>
          <w:szCs w:val="16"/>
        </w:rPr>
        <w:t>4</w:t>
      </w:r>
      <w:r w:rsidR="003704A2">
        <w:rPr>
          <w:rFonts w:ascii="Arial" w:hAnsi="Arial" w:cs="Arial"/>
          <w:sz w:val="16"/>
          <w:szCs w:val="16"/>
        </w:rPr>
        <w:t xml:space="preserve"> effective</w:t>
      </w:r>
      <w:r w:rsidRPr="000C6E06">
        <w:rPr>
          <w:rFonts w:ascii="Arial" w:hAnsi="Arial" w:cs="Arial"/>
          <w:sz w:val="16"/>
          <w:szCs w:val="16"/>
        </w:rPr>
        <w:t xml:space="preserve"> interfaces:</w:t>
      </w:r>
    </w:p>
    <w:p w14:paraId="560A7C06" w14:textId="312D8709" w:rsidR="003325C8" w:rsidRDefault="0092424C" w:rsidP="00395D6D">
      <w:pPr>
        <w:pStyle w:val="ListParagraph"/>
        <w:numPr>
          <w:ilvl w:val="0"/>
          <w:numId w:val="4"/>
        </w:numPr>
        <w:tabs>
          <w:tab w:val="left" w:pos="0"/>
          <w:tab w:val="center" w:pos="5400"/>
          <w:tab w:val="right" w:pos="10800"/>
        </w:tabs>
        <w:spacing w:line="240" w:lineRule="auto"/>
        <w:rPr>
          <w:rFonts w:ascii="Arial" w:hAnsi="Arial" w:cs="Arial"/>
          <w:sz w:val="16"/>
          <w:szCs w:val="16"/>
        </w:rPr>
      </w:pPr>
      <w:r w:rsidRPr="000C6E06">
        <w:rPr>
          <w:rFonts w:ascii="Arial" w:hAnsi="Arial" w:cs="Arial"/>
          <w:sz w:val="16"/>
          <w:szCs w:val="16"/>
        </w:rPr>
        <w:t>An I</w:t>
      </w:r>
      <w:r w:rsidRPr="000C6E06">
        <w:rPr>
          <w:rFonts w:ascii="Arial" w:hAnsi="Arial" w:cs="Arial"/>
          <w:sz w:val="16"/>
          <w:szCs w:val="16"/>
          <w:vertAlign w:val="superscript"/>
        </w:rPr>
        <w:t>2</w:t>
      </w:r>
      <w:r w:rsidRPr="000C6E06">
        <w:rPr>
          <w:rFonts w:ascii="Arial" w:hAnsi="Arial" w:cs="Arial"/>
          <w:sz w:val="16"/>
          <w:szCs w:val="16"/>
        </w:rPr>
        <w:t>C interface to receive commands</w:t>
      </w:r>
    </w:p>
    <w:p w14:paraId="4BB1FBDA" w14:textId="03F3625D" w:rsidR="00197E37" w:rsidRDefault="006B310E" w:rsidP="00197E37">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Operates at up to 400 kHz (I</w:t>
      </w:r>
      <w:r>
        <w:rPr>
          <w:rFonts w:ascii="Arial" w:hAnsi="Arial" w:cs="Arial"/>
          <w:sz w:val="16"/>
          <w:szCs w:val="16"/>
          <w:vertAlign w:val="superscript"/>
        </w:rPr>
        <w:t>2</w:t>
      </w:r>
      <w:r>
        <w:rPr>
          <w:rFonts w:ascii="Arial" w:hAnsi="Arial" w:cs="Arial"/>
          <w:sz w:val="16"/>
          <w:szCs w:val="16"/>
        </w:rPr>
        <w:t>C standard – fast mode)</w:t>
      </w:r>
    </w:p>
    <w:p w14:paraId="54F25132" w14:textId="0049856F" w:rsidR="00C04AF3" w:rsidRPr="00C04AF3" w:rsidRDefault="00C04AF3" w:rsidP="00C04AF3">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Handles a standard set of I</w:t>
      </w:r>
      <w:r>
        <w:rPr>
          <w:rFonts w:ascii="Arial" w:hAnsi="Arial" w:cs="Arial"/>
          <w:sz w:val="16"/>
          <w:szCs w:val="16"/>
          <w:vertAlign w:val="superscript"/>
        </w:rPr>
        <w:t>2</w:t>
      </w:r>
      <w:r>
        <w:rPr>
          <w:rFonts w:ascii="Arial" w:hAnsi="Arial" w:cs="Arial"/>
          <w:sz w:val="16"/>
          <w:szCs w:val="16"/>
        </w:rPr>
        <w:t>C transactions</w:t>
      </w:r>
    </w:p>
    <w:p w14:paraId="78310C4D" w14:textId="3AA22A1A" w:rsidR="003325C8" w:rsidRDefault="0092424C" w:rsidP="00395D6D">
      <w:pPr>
        <w:pStyle w:val="ListParagraph"/>
        <w:numPr>
          <w:ilvl w:val="0"/>
          <w:numId w:val="4"/>
        </w:numPr>
        <w:tabs>
          <w:tab w:val="left" w:pos="0"/>
          <w:tab w:val="center" w:pos="5400"/>
          <w:tab w:val="right" w:pos="10800"/>
        </w:tabs>
        <w:spacing w:line="240" w:lineRule="auto"/>
        <w:rPr>
          <w:rFonts w:ascii="Arial" w:hAnsi="Arial" w:cs="Arial"/>
          <w:sz w:val="16"/>
          <w:szCs w:val="16"/>
        </w:rPr>
      </w:pPr>
      <w:r w:rsidRPr="000C6E06">
        <w:rPr>
          <w:rFonts w:ascii="Arial" w:hAnsi="Arial" w:cs="Arial"/>
          <w:sz w:val="16"/>
          <w:szCs w:val="16"/>
        </w:rPr>
        <w:t>A PWM interface to control a motor</w:t>
      </w:r>
    </w:p>
    <w:p w14:paraId="673BD929" w14:textId="4B8EDB03" w:rsidR="001B0EC7" w:rsidRPr="001B0EC7" w:rsidRDefault="003325C8" w:rsidP="009F0332">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PWM pulse width </w:t>
      </w:r>
      <w:r w:rsidR="00C04AF3">
        <w:rPr>
          <w:rFonts w:ascii="Arial" w:hAnsi="Arial" w:cs="Arial"/>
          <w:sz w:val="16"/>
          <w:szCs w:val="16"/>
        </w:rPr>
        <w:t xml:space="preserve">and period </w:t>
      </w:r>
      <w:r w:rsidR="00A16CA1">
        <w:rPr>
          <w:rFonts w:ascii="Arial" w:hAnsi="Arial" w:cs="Arial"/>
          <w:sz w:val="16"/>
          <w:szCs w:val="16"/>
        </w:rPr>
        <w:t xml:space="preserve">is calculated based </w:t>
      </w:r>
      <w:r w:rsidR="000821DC">
        <w:rPr>
          <w:rFonts w:ascii="Arial" w:hAnsi="Arial" w:cs="Arial"/>
          <w:sz w:val="16"/>
          <w:szCs w:val="16"/>
        </w:rPr>
        <w:t>channel registers</w:t>
      </w:r>
    </w:p>
    <w:p w14:paraId="4672F3EF" w14:textId="30F08DB9" w:rsidR="00197E37" w:rsidRDefault="0092424C" w:rsidP="00395D6D">
      <w:pPr>
        <w:pStyle w:val="ListParagraph"/>
        <w:numPr>
          <w:ilvl w:val="0"/>
          <w:numId w:val="4"/>
        </w:numPr>
        <w:tabs>
          <w:tab w:val="left" w:pos="0"/>
          <w:tab w:val="center" w:pos="5400"/>
          <w:tab w:val="right" w:pos="10800"/>
        </w:tabs>
        <w:spacing w:line="240" w:lineRule="auto"/>
        <w:rPr>
          <w:rFonts w:ascii="Arial" w:hAnsi="Arial" w:cs="Arial"/>
          <w:sz w:val="16"/>
          <w:szCs w:val="16"/>
        </w:rPr>
      </w:pPr>
      <w:r w:rsidRPr="000C6E06">
        <w:rPr>
          <w:rFonts w:ascii="Arial" w:hAnsi="Arial" w:cs="Arial"/>
          <w:sz w:val="16"/>
          <w:szCs w:val="16"/>
        </w:rPr>
        <w:t>A quadrature signal interface to sample a relative encoder</w:t>
      </w:r>
      <w:r w:rsidR="00DE3FA1">
        <w:rPr>
          <w:rFonts w:ascii="Arial" w:hAnsi="Arial" w:cs="Arial"/>
          <w:sz w:val="16"/>
          <w:szCs w:val="16"/>
        </w:rPr>
        <w:t>*</w:t>
      </w:r>
    </w:p>
    <w:p w14:paraId="6BA1AB13" w14:textId="58155138" w:rsidR="00197E37" w:rsidRDefault="00197E37" w:rsidP="00197E37">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Samples the A and B channels at 8 MHz</w:t>
      </w:r>
    </w:p>
    <w:p w14:paraId="130022B6" w14:textId="47674BA3" w:rsidR="001B0EC7" w:rsidRPr="000C6E06" w:rsidRDefault="00197E37" w:rsidP="000D322D">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Adds/Subtracts encoder counts to the </w:t>
      </w:r>
      <w:proofErr w:type="spellStart"/>
      <w:r w:rsidRPr="002E01E8">
        <w:rPr>
          <w:rFonts w:ascii="Arial" w:hAnsi="Arial" w:cs="Arial"/>
          <w:sz w:val="16"/>
          <w:szCs w:val="16"/>
          <w:u w:val="single"/>
        </w:rPr>
        <w:t>quadEnc</w:t>
      </w:r>
      <w:proofErr w:type="spellEnd"/>
      <w:r>
        <w:rPr>
          <w:rFonts w:ascii="Arial" w:hAnsi="Arial" w:cs="Arial"/>
          <w:sz w:val="16"/>
          <w:szCs w:val="16"/>
        </w:rPr>
        <w:t xml:space="preserve"> register </w:t>
      </w:r>
      <w:r w:rsidR="006B310E">
        <w:rPr>
          <w:rFonts w:ascii="Arial" w:hAnsi="Arial" w:cs="Arial"/>
          <w:sz w:val="16"/>
          <w:szCs w:val="16"/>
        </w:rPr>
        <w:t>upon</w:t>
      </w:r>
      <w:r>
        <w:rPr>
          <w:rFonts w:ascii="Arial" w:hAnsi="Arial" w:cs="Arial"/>
          <w:sz w:val="16"/>
          <w:szCs w:val="16"/>
        </w:rPr>
        <w:t xml:space="preserve"> </w:t>
      </w:r>
      <w:r w:rsidR="006B310E">
        <w:rPr>
          <w:rFonts w:ascii="Arial" w:hAnsi="Arial" w:cs="Arial"/>
          <w:sz w:val="16"/>
          <w:szCs w:val="16"/>
        </w:rPr>
        <w:t xml:space="preserve">observing </w:t>
      </w:r>
      <w:r>
        <w:rPr>
          <w:rFonts w:ascii="Arial" w:hAnsi="Arial" w:cs="Arial"/>
          <w:sz w:val="16"/>
          <w:szCs w:val="16"/>
        </w:rPr>
        <w:t>relative encoder feedback</w:t>
      </w:r>
    </w:p>
    <w:p w14:paraId="4602F04A" w14:textId="07FC7C6B" w:rsidR="00DA6F14" w:rsidRDefault="0092424C" w:rsidP="0092424C">
      <w:pPr>
        <w:pStyle w:val="ListParagraph"/>
        <w:numPr>
          <w:ilvl w:val="0"/>
          <w:numId w:val="4"/>
        </w:numPr>
        <w:tabs>
          <w:tab w:val="left" w:pos="0"/>
          <w:tab w:val="center" w:pos="5400"/>
          <w:tab w:val="right" w:pos="10800"/>
        </w:tabs>
        <w:spacing w:line="240" w:lineRule="auto"/>
        <w:rPr>
          <w:rFonts w:ascii="Arial" w:hAnsi="Arial" w:cs="Arial"/>
          <w:sz w:val="16"/>
          <w:szCs w:val="16"/>
        </w:rPr>
      </w:pPr>
      <w:r w:rsidRPr="000C6E06">
        <w:rPr>
          <w:rFonts w:ascii="Arial" w:hAnsi="Arial" w:cs="Arial"/>
          <w:sz w:val="16"/>
          <w:szCs w:val="16"/>
        </w:rPr>
        <w:t>A</w:t>
      </w:r>
      <w:r w:rsidR="001B4DF4">
        <w:rPr>
          <w:rFonts w:ascii="Arial" w:hAnsi="Arial" w:cs="Arial"/>
          <w:sz w:val="16"/>
          <w:szCs w:val="16"/>
        </w:rPr>
        <w:t xml:space="preserve"> Receive-Only Master </w:t>
      </w:r>
      <w:r w:rsidRPr="000C6E06">
        <w:rPr>
          <w:rFonts w:ascii="Arial" w:hAnsi="Arial" w:cs="Arial"/>
          <w:sz w:val="16"/>
          <w:szCs w:val="16"/>
        </w:rPr>
        <w:t xml:space="preserve">SPI interface to </w:t>
      </w:r>
      <w:r w:rsidR="00073CA9">
        <w:rPr>
          <w:rFonts w:ascii="Arial" w:hAnsi="Arial" w:cs="Arial"/>
          <w:sz w:val="16"/>
          <w:szCs w:val="16"/>
        </w:rPr>
        <w:t>communicate with</w:t>
      </w:r>
      <w:r w:rsidRPr="000C6E06">
        <w:rPr>
          <w:rFonts w:ascii="Arial" w:hAnsi="Arial" w:cs="Arial"/>
          <w:sz w:val="16"/>
          <w:szCs w:val="16"/>
        </w:rPr>
        <w:t xml:space="preserve"> an absolute encoder</w:t>
      </w:r>
      <w:r w:rsidR="00D42F9B">
        <w:rPr>
          <w:rFonts w:ascii="Arial" w:hAnsi="Arial" w:cs="Arial"/>
          <w:sz w:val="16"/>
          <w:szCs w:val="16"/>
        </w:rPr>
        <w:t>*</w:t>
      </w:r>
    </w:p>
    <w:p w14:paraId="5788BDD0" w14:textId="5DBC5D54" w:rsidR="00197E37" w:rsidRDefault="006B310E" w:rsidP="00197E37">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Samples the SPI </w:t>
      </w:r>
      <w:r w:rsidR="00831CA6">
        <w:rPr>
          <w:rFonts w:ascii="Arial" w:hAnsi="Arial" w:cs="Arial"/>
          <w:sz w:val="16"/>
          <w:szCs w:val="16"/>
        </w:rPr>
        <w:t xml:space="preserve">channel </w:t>
      </w:r>
      <w:r w:rsidR="00B47B5F">
        <w:rPr>
          <w:rFonts w:ascii="Arial" w:hAnsi="Arial" w:cs="Arial"/>
          <w:sz w:val="16"/>
          <w:szCs w:val="16"/>
        </w:rPr>
        <w:t>on command</w:t>
      </w:r>
    </w:p>
    <w:p w14:paraId="0FAF34C5" w14:textId="1A74E889" w:rsidR="00073CA9" w:rsidRDefault="00073CA9" w:rsidP="00197E37">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Expects a </w:t>
      </w:r>
      <w:proofErr w:type="gramStart"/>
      <w:r>
        <w:rPr>
          <w:rFonts w:ascii="Arial" w:hAnsi="Arial" w:cs="Arial"/>
          <w:sz w:val="16"/>
          <w:szCs w:val="16"/>
        </w:rPr>
        <w:t>16 bit</w:t>
      </w:r>
      <w:proofErr w:type="gramEnd"/>
      <w:r>
        <w:rPr>
          <w:rFonts w:ascii="Arial" w:hAnsi="Arial" w:cs="Arial"/>
          <w:sz w:val="16"/>
          <w:szCs w:val="16"/>
        </w:rPr>
        <w:t xml:space="preserve"> left-aligned integer </w:t>
      </w:r>
      <w:r w:rsidR="00354221">
        <w:rPr>
          <w:rFonts w:ascii="Arial" w:hAnsi="Arial" w:cs="Arial"/>
          <w:sz w:val="16"/>
          <w:szCs w:val="16"/>
        </w:rPr>
        <w:t xml:space="preserve">representing an angle </w:t>
      </w:r>
      <w:r>
        <w:rPr>
          <w:rFonts w:ascii="Arial" w:hAnsi="Arial" w:cs="Arial"/>
          <w:sz w:val="16"/>
          <w:szCs w:val="16"/>
        </w:rPr>
        <w:t>on MISO during communication</w:t>
      </w:r>
    </w:p>
    <w:p w14:paraId="222135A9" w14:textId="461D37A7" w:rsidR="000D322D" w:rsidRDefault="003D76A3" w:rsidP="000D322D">
      <w:pPr>
        <w:pStyle w:val="ListParagraph"/>
        <w:numPr>
          <w:ilvl w:val="1"/>
          <w:numId w:val="4"/>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Overwrites</w:t>
      </w:r>
      <w:r w:rsidR="006B310E">
        <w:rPr>
          <w:rFonts w:ascii="Arial" w:hAnsi="Arial" w:cs="Arial"/>
          <w:sz w:val="16"/>
          <w:szCs w:val="16"/>
        </w:rPr>
        <w:t xml:space="preserve"> the </w:t>
      </w:r>
      <w:proofErr w:type="spellStart"/>
      <w:r w:rsidR="006B310E" w:rsidRPr="002E01E8">
        <w:rPr>
          <w:rFonts w:ascii="Arial" w:hAnsi="Arial" w:cs="Arial"/>
          <w:sz w:val="16"/>
          <w:szCs w:val="16"/>
          <w:u w:val="single"/>
        </w:rPr>
        <w:t>spiEnc</w:t>
      </w:r>
      <w:proofErr w:type="spellEnd"/>
      <w:r w:rsidR="006B310E">
        <w:rPr>
          <w:rFonts w:ascii="Arial" w:hAnsi="Arial" w:cs="Arial"/>
          <w:sz w:val="16"/>
          <w:szCs w:val="16"/>
        </w:rPr>
        <w:t xml:space="preserve"> register upon receiving absolute encoder data</w:t>
      </w:r>
    </w:p>
    <w:p w14:paraId="2F7C1ACB" w14:textId="7A74AB95" w:rsidR="00DE3FA1" w:rsidRPr="00D37027" w:rsidRDefault="001B0EC7" w:rsidP="00D37027">
      <w:pPr>
        <w:tabs>
          <w:tab w:val="left" w:pos="0"/>
          <w:tab w:val="center" w:pos="5400"/>
          <w:tab w:val="right" w:pos="10800"/>
        </w:tabs>
        <w:spacing w:line="240" w:lineRule="auto"/>
        <w:rPr>
          <w:rFonts w:ascii="Arial" w:hAnsi="Arial" w:cs="Arial"/>
          <w:sz w:val="16"/>
          <w:szCs w:val="16"/>
        </w:rPr>
      </w:pPr>
      <w:r w:rsidRPr="001B4DF4">
        <w:rPr>
          <w:rFonts w:ascii="Arial" w:hAnsi="Arial" w:cs="Arial"/>
          <w:sz w:val="16"/>
          <w:szCs w:val="16"/>
        </w:rPr>
        <w:t>*</w:t>
      </w:r>
      <w:r w:rsidR="00DE3FA1" w:rsidRPr="001B4DF4">
        <w:rPr>
          <w:rFonts w:ascii="Arial" w:hAnsi="Arial" w:cs="Arial"/>
          <w:sz w:val="16"/>
          <w:szCs w:val="16"/>
        </w:rPr>
        <w:t xml:space="preserve"> Only channels 0,1, and 2 have a quadrature signal </w:t>
      </w:r>
      <w:r w:rsidR="00F92E86" w:rsidRPr="001B4DF4">
        <w:rPr>
          <w:rFonts w:ascii="Arial" w:hAnsi="Arial" w:cs="Arial"/>
          <w:sz w:val="16"/>
          <w:szCs w:val="16"/>
        </w:rPr>
        <w:t xml:space="preserve">and SPI </w:t>
      </w:r>
      <w:r w:rsidR="00DE3FA1" w:rsidRPr="001B4DF4">
        <w:rPr>
          <w:rFonts w:ascii="Arial" w:hAnsi="Arial" w:cs="Arial"/>
          <w:sz w:val="16"/>
          <w:szCs w:val="16"/>
        </w:rPr>
        <w:t>interface</w:t>
      </w:r>
      <w:r w:rsidR="00F92E86" w:rsidRPr="001B4DF4">
        <w:rPr>
          <w:rFonts w:ascii="Arial" w:hAnsi="Arial" w:cs="Arial"/>
          <w:sz w:val="16"/>
          <w:szCs w:val="16"/>
        </w:rPr>
        <w:t>s</w:t>
      </w:r>
      <w:r w:rsidR="00DE3FA1">
        <w:rPr>
          <w:rFonts w:ascii="Arial" w:hAnsi="Arial" w:cs="Arial"/>
          <w:b/>
          <w:bCs/>
          <w:sz w:val="16"/>
          <w:szCs w:val="16"/>
        </w:rPr>
        <w:br w:type="page"/>
      </w:r>
    </w:p>
    <w:p w14:paraId="744FF285" w14:textId="209C83E1" w:rsidR="00490692" w:rsidRPr="00490692" w:rsidRDefault="005133B0" w:rsidP="00490692">
      <w:pPr>
        <w:tabs>
          <w:tab w:val="left" w:pos="0"/>
          <w:tab w:val="center" w:pos="5400"/>
          <w:tab w:val="right" w:pos="10800"/>
        </w:tabs>
        <w:spacing w:line="240" w:lineRule="auto"/>
        <w:rPr>
          <w:rFonts w:ascii="Arial" w:hAnsi="Arial" w:cs="Arial"/>
          <w:sz w:val="16"/>
          <w:szCs w:val="16"/>
        </w:rPr>
      </w:pPr>
      <w:r>
        <w:rPr>
          <w:rFonts w:ascii="Arial" w:hAnsi="Arial" w:cs="Arial"/>
          <w:b/>
          <w:bCs/>
          <w:sz w:val="16"/>
          <w:szCs w:val="16"/>
        </w:rPr>
        <w:lastRenderedPageBreak/>
        <w:pict w14:anchorId="31D26DD0">
          <v:rect id="_x0000_i1030" style="width:0;height:1.5pt" o:hralign="center" o:hrstd="t" o:hr="t" fillcolor="#a0a0a0" stroked="f"/>
        </w:pict>
      </w:r>
    </w:p>
    <w:p w14:paraId="5F2A5BB6" w14:textId="77777777" w:rsidR="000C6E06" w:rsidRPr="00490692" w:rsidRDefault="000C6E06" w:rsidP="000C6E06">
      <w:pPr>
        <w:tabs>
          <w:tab w:val="left" w:pos="0"/>
          <w:tab w:val="center" w:pos="5400"/>
          <w:tab w:val="right" w:pos="10800"/>
        </w:tabs>
        <w:spacing w:line="240" w:lineRule="auto"/>
        <w:rPr>
          <w:rFonts w:ascii="Arial" w:hAnsi="Arial" w:cs="Arial"/>
          <w:sz w:val="24"/>
          <w:szCs w:val="24"/>
        </w:rPr>
      </w:pPr>
      <w:r w:rsidRPr="00490692">
        <w:rPr>
          <w:rFonts w:ascii="Arial" w:hAnsi="Arial" w:cs="Arial"/>
          <w:b/>
          <w:bCs/>
          <w:sz w:val="24"/>
          <w:szCs w:val="24"/>
        </w:rPr>
        <w:t>Registers</w:t>
      </w:r>
    </w:p>
    <w:p w14:paraId="57EA43D3" w14:textId="277038DF" w:rsidR="000C6E06" w:rsidRDefault="000C6E06" w:rsidP="000E6E20">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Each channel has </w:t>
      </w:r>
      <w:r w:rsidR="001F3D2F">
        <w:rPr>
          <w:rFonts w:ascii="Arial" w:hAnsi="Arial" w:cs="Arial"/>
          <w:sz w:val="16"/>
          <w:szCs w:val="16"/>
        </w:rPr>
        <w:t>its own</w:t>
      </w:r>
      <w:r>
        <w:rPr>
          <w:rFonts w:ascii="Arial" w:hAnsi="Arial" w:cs="Arial"/>
          <w:sz w:val="16"/>
          <w:szCs w:val="16"/>
        </w:rPr>
        <w:t xml:space="preserve"> set of registers that dictate the channel’s behavior. These registers are not persistent (will not be saved under loss of power)</w:t>
      </w:r>
    </w:p>
    <w:tbl>
      <w:tblPr>
        <w:tblStyle w:val="TableGrid"/>
        <w:tblW w:w="5007" w:type="pct"/>
        <w:tblCellMar>
          <w:top w:w="72" w:type="dxa"/>
          <w:left w:w="72" w:type="dxa"/>
          <w:bottom w:w="72" w:type="dxa"/>
          <w:right w:w="72" w:type="dxa"/>
        </w:tblCellMar>
        <w:tblLook w:val="04A0" w:firstRow="1" w:lastRow="0" w:firstColumn="1" w:lastColumn="0" w:noHBand="0" w:noVBand="1"/>
      </w:tblPr>
      <w:tblGrid>
        <w:gridCol w:w="1444"/>
        <w:gridCol w:w="2161"/>
        <w:gridCol w:w="4322"/>
        <w:gridCol w:w="1439"/>
        <w:gridCol w:w="1439"/>
      </w:tblGrid>
      <w:tr w:rsidR="00D42F9B" w14:paraId="1AB936A7" w14:textId="4B8FB31C" w:rsidTr="00D42F9B">
        <w:tc>
          <w:tcPr>
            <w:tcW w:w="668" w:type="pct"/>
            <w:shd w:val="clear" w:color="auto" w:fill="E7E6E6" w:themeFill="background2"/>
            <w:vAlign w:val="center"/>
          </w:tcPr>
          <w:p w14:paraId="08924E38" w14:textId="523A8CC1" w:rsidR="00D42F9B" w:rsidRPr="000C6E06" w:rsidRDefault="00D42F9B" w:rsidP="000C6E06">
            <w:pPr>
              <w:tabs>
                <w:tab w:val="left" w:pos="0"/>
                <w:tab w:val="center" w:pos="5400"/>
                <w:tab w:val="right" w:pos="10800"/>
              </w:tabs>
              <w:jc w:val="center"/>
              <w:rPr>
                <w:rFonts w:ascii="Arial" w:hAnsi="Arial" w:cs="Arial"/>
                <w:b/>
                <w:bCs/>
                <w:sz w:val="16"/>
                <w:szCs w:val="16"/>
              </w:rPr>
            </w:pPr>
            <w:r w:rsidRPr="000C6E06">
              <w:rPr>
                <w:rFonts w:ascii="Arial" w:hAnsi="Arial" w:cs="Arial"/>
                <w:b/>
                <w:bCs/>
                <w:sz w:val="16"/>
                <w:szCs w:val="16"/>
              </w:rPr>
              <w:t>Register</w:t>
            </w:r>
          </w:p>
        </w:tc>
        <w:tc>
          <w:tcPr>
            <w:tcW w:w="1000" w:type="pct"/>
            <w:shd w:val="clear" w:color="auto" w:fill="E7E6E6" w:themeFill="background2"/>
            <w:vAlign w:val="center"/>
          </w:tcPr>
          <w:p w14:paraId="6FCF6AAB" w14:textId="112053A8" w:rsidR="00D42F9B" w:rsidRPr="000C6E06" w:rsidRDefault="00D42F9B" w:rsidP="000C6E06">
            <w:pPr>
              <w:tabs>
                <w:tab w:val="left" w:pos="0"/>
                <w:tab w:val="center" w:pos="5400"/>
                <w:tab w:val="right" w:pos="10800"/>
              </w:tabs>
              <w:jc w:val="center"/>
              <w:rPr>
                <w:rFonts w:ascii="Arial" w:hAnsi="Arial" w:cs="Arial"/>
                <w:b/>
                <w:bCs/>
                <w:sz w:val="16"/>
                <w:szCs w:val="16"/>
              </w:rPr>
            </w:pPr>
            <w:r>
              <w:rPr>
                <w:rFonts w:ascii="Arial" w:hAnsi="Arial" w:cs="Arial"/>
                <w:b/>
                <w:bCs/>
                <w:sz w:val="16"/>
                <w:szCs w:val="16"/>
              </w:rPr>
              <w:t>Type</w:t>
            </w:r>
          </w:p>
        </w:tc>
        <w:tc>
          <w:tcPr>
            <w:tcW w:w="2000" w:type="pct"/>
            <w:shd w:val="clear" w:color="auto" w:fill="E7E6E6" w:themeFill="background2"/>
            <w:vAlign w:val="center"/>
          </w:tcPr>
          <w:p w14:paraId="64974830" w14:textId="3DD671A2" w:rsidR="00D42F9B" w:rsidRPr="000C6E06" w:rsidRDefault="00D42F9B" w:rsidP="000C6E06">
            <w:pPr>
              <w:tabs>
                <w:tab w:val="left" w:pos="0"/>
                <w:tab w:val="center" w:pos="5400"/>
                <w:tab w:val="right" w:pos="10800"/>
              </w:tabs>
              <w:jc w:val="center"/>
              <w:rPr>
                <w:rFonts w:ascii="Arial" w:hAnsi="Arial" w:cs="Arial"/>
                <w:b/>
                <w:bCs/>
                <w:sz w:val="16"/>
                <w:szCs w:val="16"/>
              </w:rPr>
            </w:pPr>
            <w:r>
              <w:rPr>
                <w:rFonts w:ascii="Arial" w:hAnsi="Arial" w:cs="Arial"/>
                <w:b/>
                <w:bCs/>
                <w:sz w:val="16"/>
                <w:szCs w:val="16"/>
              </w:rPr>
              <w:t>Value</w:t>
            </w:r>
          </w:p>
        </w:tc>
        <w:tc>
          <w:tcPr>
            <w:tcW w:w="666" w:type="pct"/>
            <w:shd w:val="clear" w:color="auto" w:fill="E7E6E6" w:themeFill="background2"/>
          </w:tcPr>
          <w:p w14:paraId="4161FB57" w14:textId="1B3AE91D" w:rsidR="00D42F9B" w:rsidRDefault="00D42F9B" w:rsidP="000C6E06">
            <w:pPr>
              <w:tabs>
                <w:tab w:val="left" w:pos="0"/>
                <w:tab w:val="center" w:pos="5400"/>
                <w:tab w:val="right" w:pos="10800"/>
              </w:tabs>
              <w:jc w:val="center"/>
              <w:rPr>
                <w:rFonts w:ascii="Arial" w:hAnsi="Arial" w:cs="Arial"/>
                <w:b/>
                <w:bCs/>
                <w:sz w:val="16"/>
                <w:szCs w:val="16"/>
              </w:rPr>
            </w:pPr>
            <w:r>
              <w:rPr>
                <w:rFonts w:ascii="Arial" w:hAnsi="Arial" w:cs="Arial"/>
                <w:b/>
                <w:bCs/>
                <w:sz w:val="16"/>
                <w:szCs w:val="16"/>
              </w:rPr>
              <w:t>Starting Value</w:t>
            </w:r>
          </w:p>
        </w:tc>
        <w:tc>
          <w:tcPr>
            <w:tcW w:w="666" w:type="pct"/>
            <w:shd w:val="clear" w:color="auto" w:fill="E7E6E6" w:themeFill="background2"/>
          </w:tcPr>
          <w:p w14:paraId="62D721B2" w14:textId="6FC8F5B4" w:rsidR="00D42F9B" w:rsidRDefault="00D42F9B" w:rsidP="000C6E06">
            <w:pPr>
              <w:tabs>
                <w:tab w:val="left" w:pos="0"/>
                <w:tab w:val="center" w:pos="5400"/>
                <w:tab w:val="right" w:pos="10800"/>
              </w:tabs>
              <w:jc w:val="center"/>
              <w:rPr>
                <w:rFonts w:ascii="Arial" w:hAnsi="Arial" w:cs="Arial"/>
                <w:b/>
                <w:bCs/>
                <w:sz w:val="16"/>
                <w:szCs w:val="16"/>
              </w:rPr>
            </w:pPr>
            <w:r>
              <w:rPr>
                <w:rFonts w:ascii="Arial" w:hAnsi="Arial" w:cs="Arial"/>
                <w:b/>
                <w:bCs/>
                <w:sz w:val="16"/>
                <w:szCs w:val="16"/>
              </w:rPr>
              <w:t>Units</w:t>
            </w:r>
          </w:p>
        </w:tc>
      </w:tr>
      <w:tr w:rsidR="00D42F9B" w14:paraId="737A6517" w14:textId="72349269" w:rsidTr="00D42F9B">
        <w:tc>
          <w:tcPr>
            <w:tcW w:w="668" w:type="pct"/>
            <w:vAlign w:val="center"/>
          </w:tcPr>
          <w:p w14:paraId="6635B0C5" w14:textId="39E33D0E" w:rsidR="00D42F9B" w:rsidRDefault="00D42F9B" w:rsidP="000C6E06">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controlMode</w:t>
            </w:r>
            <w:proofErr w:type="spellEnd"/>
          </w:p>
        </w:tc>
        <w:tc>
          <w:tcPr>
            <w:tcW w:w="1000" w:type="pct"/>
            <w:vAlign w:val="center"/>
          </w:tcPr>
          <w:p w14:paraId="34CB50FB" w14:textId="5C563AF9"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8-bit value</w:t>
            </w:r>
          </w:p>
        </w:tc>
        <w:tc>
          <w:tcPr>
            <w:tcW w:w="2000" w:type="pct"/>
            <w:vAlign w:val="center"/>
          </w:tcPr>
          <w:p w14:paraId="1519F8C4" w14:textId="2240ED10"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0xFF – internal logic uses closed-loop control</w:t>
            </w:r>
          </w:p>
          <w:p w14:paraId="4C299D0A" w14:textId="3CE7F057"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0x00 – internal logic uses open-loop control</w:t>
            </w:r>
          </w:p>
        </w:tc>
        <w:tc>
          <w:tcPr>
            <w:tcW w:w="666" w:type="pct"/>
            <w:vAlign w:val="center"/>
          </w:tcPr>
          <w:p w14:paraId="395B14C8" w14:textId="0692B478"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65E1C3CC" w14:textId="08463218" w:rsidR="00D42F9B" w:rsidRDefault="00D42F9B" w:rsidP="00D42F9B">
            <w:pPr>
              <w:tabs>
                <w:tab w:val="left" w:pos="0"/>
                <w:tab w:val="center" w:pos="5400"/>
                <w:tab w:val="right" w:pos="10800"/>
              </w:tabs>
              <w:jc w:val="center"/>
              <w:rPr>
                <w:rFonts w:ascii="Arial" w:hAnsi="Arial" w:cs="Arial"/>
                <w:sz w:val="16"/>
                <w:szCs w:val="16"/>
              </w:rPr>
            </w:pPr>
          </w:p>
        </w:tc>
      </w:tr>
      <w:tr w:rsidR="00D42F9B" w14:paraId="34382F80" w14:textId="21215A7A" w:rsidTr="00D42F9B">
        <w:tc>
          <w:tcPr>
            <w:tcW w:w="668" w:type="pct"/>
            <w:vAlign w:val="center"/>
          </w:tcPr>
          <w:p w14:paraId="710F2F42" w14:textId="2832F274" w:rsidR="00D42F9B" w:rsidRDefault="00D42F9B" w:rsidP="000C6E06">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dir</w:t>
            </w:r>
            <w:proofErr w:type="spellEnd"/>
          </w:p>
        </w:tc>
        <w:tc>
          <w:tcPr>
            <w:tcW w:w="1000" w:type="pct"/>
            <w:vAlign w:val="center"/>
          </w:tcPr>
          <w:p w14:paraId="6E94DF93" w14:textId="33CF19EB"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8-bit value</w:t>
            </w:r>
          </w:p>
        </w:tc>
        <w:tc>
          <w:tcPr>
            <w:tcW w:w="2000" w:type="pct"/>
            <w:vAlign w:val="center"/>
          </w:tcPr>
          <w:p w14:paraId="5590D08B" w14:textId="77777777"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0x01 – PWM direction pin is set</w:t>
            </w:r>
          </w:p>
          <w:p w14:paraId="6051FA1E" w14:textId="6DCEBA85"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0x00 – PWM direction pin is reset</w:t>
            </w:r>
          </w:p>
        </w:tc>
        <w:tc>
          <w:tcPr>
            <w:tcW w:w="666" w:type="pct"/>
            <w:vAlign w:val="center"/>
          </w:tcPr>
          <w:p w14:paraId="43F54A82" w14:textId="250B5AF2"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1798CD58" w14:textId="77777777" w:rsidR="00D42F9B" w:rsidRDefault="00D42F9B" w:rsidP="00D42F9B">
            <w:pPr>
              <w:tabs>
                <w:tab w:val="left" w:pos="0"/>
                <w:tab w:val="center" w:pos="5400"/>
                <w:tab w:val="right" w:pos="10800"/>
              </w:tabs>
              <w:jc w:val="center"/>
              <w:rPr>
                <w:rFonts w:ascii="Arial" w:hAnsi="Arial" w:cs="Arial"/>
                <w:sz w:val="16"/>
                <w:szCs w:val="16"/>
              </w:rPr>
            </w:pPr>
          </w:p>
        </w:tc>
      </w:tr>
      <w:tr w:rsidR="00D42F9B" w14:paraId="521FF2B5" w14:textId="5C0A6655" w:rsidTr="00D42F9B">
        <w:tc>
          <w:tcPr>
            <w:tcW w:w="668" w:type="pct"/>
            <w:vAlign w:val="center"/>
          </w:tcPr>
          <w:p w14:paraId="3985291A" w14:textId="13AF73E7" w:rsidR="00D42F9B" w:rsidRDefault="00D42F9B" w:rsidP="000C6E06">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openSetpoint</w:t>
            </w:r>
            <w:proofErr w:type="spellEnd"/>
          </w:p>
        </w:tc>
        <w:tc>
          <w:tcPr>
            <w:tcW w:w="1000" w:type="pct"/>
            <w:vAlign w:val="center"/>
          </w:tcPr>
          <w:p w14:paraId="4486AD20" w14:textId="53DD3817"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16-bit unsigned int</w:t>
            </w:r>
          </w:p>
        </w:tc>
        <w:tc>
          <w:tcPr>
            <w:tcW w:w="2000" w:type="pct"/>
            <w:vAlign w:val="center"/>
          </w:tcPr>
          <w:p w14:paraId="367F7107" w14:textId="5C0B9C27"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an input for open-loop control</w:t>
            </w:r>
          </w:p>
        </w:tc>
        <w:tc>
          <w:tcPr>
            <w:tcW w:w="666" w:type="pct"/>
            <w:vAlign w:val="center"/>
          </w:tcPr>
          <w:p w14:paraId="050A2FDE" w14:textId="45220C8D"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1604C205" w14:textId="053945A2"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µS</w:t>
            </w:r>
          </w:p>
        </w:tc>
      </w:tr>
      <w:tr w:rsidR="00D42F9B" w14:paraId="5CE66B2A" w14:textId="4F93E5F3" w:rsidTr="00D42F9B">
        <w:tc>
          <w:tcPr>
            <w:tcW w:w="668" w:type="pct"/>
            <w:vAlign w:val="center"/>
          </w:tcPr>
          <w:p w14:paraId="2EAEE970" w14:textId="4C50BCF9" w:rsidR="00D42F9B" w:rsidRDefault="00D42F9B" w:rsidP="000C6E06">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closedSetpoint</w:t>
            </w:r>
            <w:proofErr w:type="spellEnd"/>
            <w:r>
              <w:rPr>
                <w:rFonts w:ascii="Arial" w:hAnsi="Arial" w:cs="Arial"/>
                <w:sz w:val="16"/>
                <w:szCs w:val="16"/>
              </w:rPr>
              <w:t xml:space="preserve"> </w:t>
            </w:r>
          </w:p>
        </w:tc>
        <w:tc>
          <w:tcPr>
            <w:tcW w:w="1000" w:type="pct"/>
            <w:vAlign w:val="center"/>
          </w:tcPr>
          <w:p w14:paraId="073E45CF" w14:textId="1B00C3ED"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32-bit int</w:t>
            </w:r>
          </w:p>
        </w:tc>
        <w:tc>
          <w:tcPr>
            <w:tcW w:w="2000" w:type="pct"/>
            <w:vAlign w:val="center"/>
          </w:tcPr>
          <w:p w14:paraId="1EAFE4BA" w14:textId="5D3061BA"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an input for closed-loop control</w:t>
            </w:r>
          </w:p>
        </w:tc>
        <w:tc>
          <w:tcPr>
            <w:tcW w:w="666" w:type="pct"/>
            <w:vAlign w:val="center"/>
          </w:tcPr>
          <w:p w14:paraId="58189E5D" w14:textId="464861F6"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77E97497" w14:textId="477E4762"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encoder counts</w:t>
            </w:r>
          </w:p>
        </w:tc>
      </w:tr>
      <w:tr w:rsidR="00D42F9B" w14:paraId="7CBE20E9" w14:textId="522AB27A" w:rsidTr="00D42F9B">
        <w:tc>
          <w:tcPr>
            <w:tcW w:w="668" w:type="pct"/>
            <w:vAlign w:val="center"/>
          </w:tcPr>
          <w:p w14:paraId="0EAA21EC" w14:textId="39EAE5B4"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FF</w:t>
            </w:r>
          </w:p>
        </w:tc>
        <w:tc>
          <w:tcPr>
            <w:tcW w:w="1000" w:type="pct"/>
            <w:vAlign w:val="center"/>
          </w:tcPr>
          <w:p w14:paraId="2FE41149" w14:textId="0CFD1B25"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32-bit float</w:t>
            </w:r>
          </w:p>
        </w:tc>
        <w:tc>
          <w:tcPr>
            <w:tcW w:w="2000" w:type="pct"/>
            <w:vAlign w:val="center"/>
          </w:tcPr>
          <w:p w14:paraId="36768AF8" w14:textId="4A8BB70D"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an input for closed-loop control</w:t>
            </w:r>
          </w:p>
        </w:tc>
        <w:tc>
          <w:tcPr>
            <w:tcW w:w="666" w:type="pct"/>
            <w:vAlign w:val="center"/>
          </w:tcPr>
          <w:p w14:paraId="2BC62FB9" w14:textId="61E2E1B2"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4B0DC245" w14:textId="77777777" w:rsidR="00D42F9B" w:rsidRDefault="00D42F9B" w:rsidP="00D42F9B">
            <w:pPr>
              <w:tabs>
                <w:tab w:val="left" w:pos="0"/>
                <w:tab w:val="center" w:pos="5400"/>
                <w:tab w:val="right" w:pos="10800"/>
              </w:tabs>
              <w:jc w:val="center"/>
              <w:rPr>
                <w:rFonts w:ascii="Arial" w:hAnsi="Arial" w:cs="Arial"/>
                <w:sz w:val="16"/>
                <w:szCs w:val="16"/>
              </w:rPr>
            </w:pPr>
          </w:p>
        </w:tc>
      </w:tr>
      <w:tr w:rsidR="00D42F9B" w14:paraId="5297597A" w14:textId="69E2A3A3" w:rsidTr="00D42F9B">
        <w:tc>
          <w:tcPr>
            <w:tcW w:w="668" w:type="pct"/>
            <w:vAlign w:val="center"/>
          </w:tcPr>
          <w:p w14:paraId="25017C2A" w14:textId="1FB1D061"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K</w:t>
            </w:r>
            <w:r w:rsidRPr="000C6E06">
              <w:rPr>
                <w:rFonts w:ascii="Arial" w:hAnsi="Arial" w:cs="Arial"/>
                <w:sz w:val="16"/>
                <w:szCs w:val="16"/>
                <w:vertAlign w:val="subscript"/>
              </w:rPr>
              <w:t>P</w:t>
            </w:r>
          </w:p>
        </w:tc>
        <w:tc>
          <w:tcPr>
            <w:tcW w:w="1000" w:type="pct"/>
            <w:vAlign w:val="center"/>
          </w:tcPr>
          <w:p w14:paraId="450511ED" w14:textId="5CE128B2"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32-bit float</w:t>
            </w:r>
          </w:p>
        </w:tc>
        <w:tc>
          <w:tcPr>
            <w:tcW w:w="2000" w:type="pct"/>
            <w:vAlign w:val="center"/>
          </w:tcPr>
          <w:p w14:paraId="053B64D1" w14:textId="5983E661"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an input for closed-loop control</w:t>
            </w:r>
          </w:p>
        </w:tc>
        <w:tc>
          <w:tcPr>
            <w:tcW w:w="666" w:type="pct"/>
            <w:vAlign w:val="center"/>
          </w:tcPr>
          <w:p w14:paraId="3E453388" w14:textId="57F966DE"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36AC8480" w14:textId="77777777" w:rsidR="00D42F9B" w:rsidRDefault="00D42F9B" w:rsidP="00D42F9B">
            <w:pPr>
              <w:tabs>
                <w:tab w:val="left" w:pos="0"/>
                <w:tab w:val="center" w:pos="5400"/>
                <w:tab w:val="right" w:pos="10800"/>
              </w:tabs>
              <w:jc w:val="center"/>
              <w:rPr>
                <w:rFonts w:ascii="Arial" w:hAnsi="Arial" w:cs="Arial"/>
                <w:sz w:val="16"/>
                <w:szCs w:val="16"/>
              </w:rPr>
            </w:pPr>
          </w:p>
        </w:tc>
      </w:tr>
      <w:tr w:rsidR="00D42F9B" w14:paraId="36D63376" w14:textId="1363E5A4" w:rsidTr="00D42F9B">
        <w:tc>
          <w:tcPr>
            <w:tcW w:w="668" w:type="pct"/>
            <w:vAlign w:val="center"/>
          </w:tcPr>
          <w:p w14:paraId="135075F7" w14:textId="5818BA8A" w:rsidR="00D42F9B" w:rsidRPr="000C6E06" w:rsidRDefault="00D42F9B" w:rsidP="000C6E06">
            <w:pPr>
              <w:tabs>
                <w:tab w:val="left" w:pos="0"/>
                <w:tab w:val="center" w:pos="5400"/>
                <w:tab w:val="right" w:pos="10800"/>
              </w:tabs>
              <w:jc w:val="center"/>
              <w:rPr>
                <w:rFonts w:ascii="Arial" w:hAnsi="Arial" w:cs="Arial"/>
                <w:sz w:val="16"/>
                <w:szCs w:val="16"/>
                <w:vertAlign w:val="subscript"/>
              </w:rPr>
            </w:pPr>
            <w:r>
              <w:rPr>
                <w:rFonts w:ascii="Arial" w:hAnsi="Arial" w:cs="Arial"/>
                <w:sz w:val="16"/>
                <w:szCs w:val="16"/>
              </w:rPr>
              <w:t>K</w:t>
            </w:r>
            <w:r>
              <w:rPr>
                <w:rFonts w:ascii="Arial" w:hAnsi="Arial" w:cs="Arial"/>
                <w:sz w:val="16"/>
                <w:szCs w:val="16"/>
                <w:vertAlign w:val="subscript"/>
              </w:rPr>
              <w:t>I</w:t>
            </w:r>
          </w:p>
        </w:tc>
        <w:tc>
          <w:tcPr>
            <w:tcW w:w="1000" w:type="pct"/>
            <w:vAlign w:val="center"/>
          </w:tcPr>
          <w:p w14:paraId="10CA33A4" w14:textId="554E80EE"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32-bit float</w:t>
            </w:r>
          </w:p>
        </w:tc>
        <w:tc>
          <w:tcPr>
            <w:tcW w:w="2000" w:type="pct"/>
            <w:vAlign w:val="center"/>
          </w:tcPr>
          <w:p w14:paraId="2C89A045" w14:textId="491AD20A"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an input for closed-loop control</w:t>
            </w:r>
          </w:p>
        </w:tc>
        <w:tc>
          <w:tcPr>
            <w:tcW w:w="666" w:type="pct"/>
            <w:vAlign w:val="center"/>
          </w:tcPr>
          <w:p w14:paraId="6E28AE12" w14:textId="15EC407F"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7A6D6E76" w14:textId="77777777" w:rsidR="00D42F9B" w:rsidRDefault="00D42F9B" w:rsidP="00D42F9B">
            <w:pPr>
              <w:tabs>
                <w:tab w:val="left" w:pos="0"/>
                <w:tab w:val="center" w:pos="5400"/>
                <w:tab w:val="right" w:pos="10800"/>
              </w:tabs>
              <w:jc w:val="center"/>
              <w:rPr>
                <w:rFonts w:ascii="Arial" w:hAnsi="Arial" w:cs="Arial"/>
                <w:sz w:val="16"/>
                <w:szCs w:val="16"/>
              </w:rPr>
            </w:pPr>
          </w:p>
        </w:tc>
      </w:tr>
      <w:tr w:rsidR="00D42F9B" w14:paraId="79E9D581" w14:textId="53339350" w:rsidTr="00D42F9B">
        <w:tc>
          <w:tcPr>
            <w:tcW w:w="668" w:type="pct"/>
            <w:vAlign w:val="center"/>
          </w:tcPr>
          <w:p w14:paraId="42E2DF45" w14:textId="24EF4291" w:rsidR="00D42F9B" w:rsidRPr="000C6E06" w:rsidRDefault="00D42F9B" w:rsidP="000C6E06">
            <w:pPr>
              <w:tabs>
                <w:tab w:val="left" w:pos="0"/>
                <w:tab w:val="center" w:pos="5400"/>
                <w:tab w:val="right" w:pos="10800"/>
              </w:tabs>
              <w:jc w:val="center"/>
              <w:rPr>
                <w:rFonts w:ascii="Arial" w:hAnsi="Arial" w:cs="Arial"/>
                <w:sz w:val="16"/>
                <w:szCs w:val="16"/>
                <w:vertAlign w:val="subscript"/>
              </w:rPr>
            </w:pPr>
            <w:r>
              <w:rPr>
                <w:rFonts w:ascii="Arial" w:hAnsi="Arial" w:cs="Arial"/>
                <w:sz w:val="16"/>
                <w:szCs w:val="16"/>
              </w:rPr>
              <w:t>K</w:t>
            </w:r>
            <w:r>
              <w:rPr>
                <w:rFonts w:ascii="Arial" w:hAnsi="Arial" w:cs="Arial"/>
                <w:sz w:val="16"/>
                <w:szCs w:val="16"/>
                <w:vertAlign w:val="subscript"/>
              </w:rPr>
              <w:t>D</w:t>
            </w:r>
          </w:p>
        </w:tc>
        <w:tc>
          <w:tcPr>
            <w:tcW w:w="1000" w:type="pct"/>
            <w:vAlign w:val="center"/>
          </w:tcPr>
          <w:p w14:paraId="149C23F3" w14:textId="2221A53A"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32-bit float</w:t>
            </w:r>
          </w:p>
        </w:tc>
        <w:tc>
          <w:tcPr>
            <w:tcW w:w="2000" w:type="pct"/>
            <w:vAlign w:val="center"/>
          </w:tcPr>
          <w:p w14:paraId="2F80C3F2" w14:textId="723F63A4" w:rsidR="00D42F9B" w:rsidRDefault="00D42F9B" w:rsidP="000C6E06">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an input for closed-loop control</w:t>
            </w:r>
          </w:p>
        </w:tc>
        <w:tc>
          <w:tcPr>
            <w:tcW w:w="666" w:type="pct"/>
            <w:vAlign w:val="center"/>
          </w:tcPr>
          <w:p w14:paraId="1C76155C" w14:textId="2373068E"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7CA73402" w14:textId="77777777" w:rsidR="00D42F9B" w:rsidRDefault="00D42F9B" w:rsidP="00D42F9B">
            <w:pPr>
              <w:tabs>
                <w:tab w:val="left" w:pos="0"/>
                <w:tab w:val="center" w:pos="5400"/>
                <w:tab w:val="right" w:pos="10800"/>
              </w:tabs>
              <w:jc w:val="center"/>
              <w:rPr>
                <w:rFonts w:ascii="Arial" w:hAnsi="Arial" w:cs="Arial"/>
                <w:sz w:val="16"/>
                <w:szCs w:val="16"/>
              </w:rPr>
            </w:pPr>
          </w:p>
        </w:tc>
      </w:tr>
      <w:tr w:rsidR="00D42F9B" w14:paraId="5E48F7E7" w14:textId="358329A9" w:rsidTr="00D42F9B">
        <w:tc>
          <w:tcPr>
            <w:tcW w:w="668" w:type="pct"/>
            <w:vAlign w:val="center"/>
          </w:tcPr>
          <w:p w14:paraId="6B1C7B7E" w14:textId="0A8D6ACD" w:rsidR="00D42F9B" w:rsidRDefault="00D42F9B" w:rsidP="0060105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quadEnc</w:t>
            </w:r>
            <w:proofErr w:type="spellEnd"/>
          </w:p>
        </w:tc>
        <w:tc>
          <w:tcPr>
            <w:tcW w:w="1000" w:type="pct"/>
            <w:vAlign w:val="center"/>
          </w:tcPr>
          <w:p w14:paraId="3EBA70D5" w14:textId="46773057"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32-bit integer</w:t>
            </w:r>
          </w:p>
        </w:tc>
        <w:tc>
          <w:tcPr>
            <w:tcW w:w="2000" w:type="pct"/>
            <w:vAlign w:val="center"/>
          </w:tcPr>
          <w:p w14:paraId="5E634BF0" w14:textId="77777777"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incremented/decremented</w:t>
            </w:r>
          </w:p>
          <w:p w14:paraId="5CCDCD47" w14:textId="467700B7"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 xml:space="preserve">based on quadrature interface feedback </w:t>
            </w:r>
          </w:p>
        </w:tc>
        <w:tc>
          <w:tcPr>
            <w:tcW w:w="666" w:type="pct"/>
            <w:vAlign w:val="center"/>
          </w:tcPr>
          <w:p w14:paraId="414B7204" w14:textId="3E2A682E"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03E218D5" w14:textId="05DFA9C8"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encoder counts</w:t>
            </w:r>
          </w:p>
        </w:tc>
      </w:tr>
      <w:tr w:rsidR="00D42F9B" w14:paraId="0FE180B2" w14:textId="13DF4E17" w:rsidTr="00D42F9B">
        <w:tc>
          <w:tcPr>
            <w:tcW w:w="668" w:type="pct"/>
            <w:vAlign w:val="center"/>
          </w:tcPr>
          <w:p w14:paraId="305B5453" w14:textId="33EC6063" w:rsidR="00D42F9B" w:rsidRDefault="00D42F9B" w:rsidP="0060105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spiEnc</w:t>
            </w:r>
            <w:proofErr w:type="spellEnd"/>
          </w:p>
        </w:tc>
        <w:tc>
          <w:tcPr>
            <w:tcW w:w="1000" w:type="pct"/>
            <w:vAlign w:val="center"/>
          </w:tcPr>
          <w:p w14:paraId="3ABED436" w14:textId="33D94BB6"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16-bit unsigned int</w:t>
            </w:r>
          </w:p>
        </w:tc>
        <w:tc>
          <w:tcPr>
            <w:tcW w:w="2000" w:type="pct"/>
            <w:vAlign w:val="center"/>
          </w:tcPr>
          <w:p w14:paraId="01FF2A6A" w14:textId="77777777"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This register is overwritten</w:t>
            </w:r>
          </w:p>
          <w:p w14:paraId="4EEDB264" w14:textId="1C80530F"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based on SPI interface data</w:t>
            </w:r>
          </w:p>
        </w:tc>
        <w:tc>
          <w:tcPr>
            <w:tcW w:w="666" w:type="pct"/>
            <w:vAlign w:val="center"/>
          </w:tcPr>
          <w:p w14:paraId="70EF74E2" w14:textId="7BEB8B44"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78C3905C" w14:textId="253D032E"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encoder counts</w:t>
            </w:r>
          </w:p>
        </w:tc>
      </w:tr>
      <w:tr w:rsidR="00D42F9B" w14:paraId="162178CD" w14:textId="0186089F" w:rsidTr="00D42F9B">
        <w:tc>
          <w:tcPr>
            <w:tcW w:w="668" w:type="pct"/>
            <w:vAlign w:val="center"/>
          </w:tcPr>
          <w:p w14:paraId="65B81701" w14:textId="3469C3CA" w:rsidR="00D42F9B" w:rsidRDefault="00D42F9B" w:rsidP="0060105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pwmMode</w:t>
            </w:r>
            <w:proofErr w:type="spellEnd"/>
          </w:p>
        </w:tc>
        <w:tc>
          <w:tcPr>
            <w:tcW w:w="1000" w:type="pct"/>
            <w:vAlign w:val="center"/>
          </w:tcPr>
          <w:p w14:paraId="50B978DE" w14:textId="66BAD8DC"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8-bit value</w:t>
            </w:r>
          </w:p>
        </w:tc>
        <w:tc>
          <w:tcPr>
            <w:tcW w:w="2000" w:type="pct"/>
            <w:vAlign w:val="center"/>
          </w:tcPr>
          <w:p w14:paraId="7A2A21CD" w14:textId="17E9F297"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0xFF – PWM interface operates in lock antiphase</w:t>
            </w:r>
          </w:p>
          <w:p w14:paraId="29D9731A" w14:textId="7F84B0AC"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0x00 – PWM interface operates in sign magnitude</w:t>
            </w:r>
          </w:p>
        </w:tc>
        <w:tc>
          <w:tcPr>
            <w:tcW w:w="666" w:type="pct"/>
            <w:vAlign w:val="center"/>
          </w:tcPr>
          <w:p w14:paraId="7103F8B8" w14:textId="164AB8C0"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0E055E28" w14:textId="77777777" w:rsidR="00D42F9B" w:rsidRDefault="00D42F9B" w:rsidP="00D42F9B">
            <w:pPr>
              <w:tabs>
                <w:tab w:val="left" w:pos="0"/>
                <w:tab w:val="center" w:pos="5400"/>
                <w:tab w:val="right" w:pos="10800"/>
              </w:tabs>
              <w:jc w:val="center"/>
              <w:rPr>
                <w:rFonts w:ascii="Arial" w:hAnsi="Arial" w:cs="Arial"/>
                <w:sz w:val="16"/>
                <w:szCs w:val="16"/>
              </w:rPr>
            </w:pPr>
          </w:p>
        </w:tc>
      </w:tr>
      <w:tr w:rsidR="00D42F9B" w14:paraId="2C4F78B4" w14:textId="7EF9E651" w:rsidTr="00D42F9B">
        <w:tc>
          <w:tcPr>
            <w:tcW w:w="668" w:type="pct"/>
            <w:vAlign w:val="center"/>
          </w:tcPr>
          <w:p w14:paraId="5AA30390" w14:textId="74BE915E" w:rsidR="00D42F9B" w:rsidRDefault="00D42F9B" w:rsidP="0060105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pwmMin</w:t>
            </w:r>
            <w:proofErr w:type="spellEnd"/>
          </w:p>
        </w:tc>
        <w:tc>
          <w:tcPr>
            <w:tcW w:w="1000" w:type="pct"/>
            <w:vAlign w:val="center"/>
          </w:tcPr>
          <w:p w14:paraId="565035FB" w14:textId="3CE3B8A3"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16-bit unsigned int</w:t>
            </w:r>
          </w:p>
        </w:tc>
        <w:tc>
          <w:tcPr>
            <w:tcW w:w="2000" w:type="pct"/>
            <w:vAlign w:val="center"/>
          </w:tcPr>
          <w:p w14:paraId="034C9728" w14:textId="33400DCC"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This register sets the PWM interface minimum pulse width</w:t>
            </w:r>
          </w:p>
        </w:tc>
        <w:tc>
          <w:tcPr>
            <w:tcW w:w="666" w:type="pct"/>
            <w:vAlign w:val="center"/>
          </w:tcPr>
          <w:p w14:paraId="2D3EC64A" w14:textId="4B9E59C4"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666" w:type="pct"/>
            <w:vAlign w:val="center"/>
          </w:tcPr>
          <w:p w14:paraId="5405A933" w14:textId="30AFCE35"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µS</w:t>
            </w:r>
          </w:p>
        </w:tc>
      </w:tr>
      <w:tr w:rsidR="00D42F9B" w14:paraId="48F0437B" w14:textId="7838DDD2" w:rsidTr="00D42F9B">
        <w:tc>
          <w:tcPr>
            <w:tcW w:w="668" w:type="pct"/>
            <w:vAlign w:val="center"/>
          </w:tcPr>
          <w:p w14:paraId="1549C467" w14:textId="0318C310" w:rsidR="00D42F9B" w:rsidRDefault="00D42F9B" w:rsidP="0060105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pwmMax</w:t>
            </w:r>
            <w:proofErr w:type="spellEnd"/>
          </w:p>
        </w:tc>
        <w:tc>
          <w:tcPr>
            <w:tcW w:w="1000" w:type="pct"/>
            <w:vAlign w:val="center"/>
          </w:tcPr>
          <w:p w14:paraId="0DE694C4" w14:textId="4F1323FB"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16-bit unsigned int</w:t>
            </w:r>
          </w:p>
        </w:tc>
        <w:tc>
          <w:tcPr>
            <w:tcW w:w="2000" w:type="pct"/>
            <w:vAlign w:val="center"/>
          </w:tcPr>
          <w:p w14:paraId="4B77AB37" w14:textId="42571045"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This register sets the PWM interface maximum pulse width</w:t>
            </w:r>
          </w:p>
        </w:tc>
        <w:tc>
          <w:tcPr>
            <w:tcW w:w="666" w:type="pct"/>
            <w:vAlign w:val="center"/>
          </w:tcPr>
          <w:p w14:paraId="14AB0228" w14:textId="4F8F4AC6"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65535</w:t>
            </w:r>
          </w:p>
        </w:tc>
        <w:tc>
          <w:tcPr>
            <w:tcW w:w="666" w:type="pct"/>
            <w:vAlign w:val="center"/>
          </w:tcPr>
          <w:p w14:paraId="38A2A864" w14:textId="6386A091"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µS</w:t>
            </w:r>
          </w:p>
        </w:tc>
      </w:tr>
      <w:tr w:rsidR="00D42F9B" w14:paraId="7D7AA13A" w14:textId="5322DBC5" w:rsidTr="00D42F9B">
        <w:tc>
          <w:tcPr>
            <w:tcW w:w="668" w:type="pct"/>
            <w:vAlign w:val="center"/>
          </w:tcPr>
          <w:p w14:paraId="339E0CAF" w14:textId="627B23FE" w:rsidR="00D42F9B" w:rsidRDefault="00D42F9B" w:rsidP="0060105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pwmPeriod</w:t>
            </w:r>
            <w:proofErr w:type="spellEnd"/>
          </w:p>
        </w:tc>
        <w:tc>
          <w:tcPr>
            <w:tcW w:w="1000" w:type="pct"/>
            <w:vAlign w:val="center"/>
          </w:tcPr>
          <w:p w14:paraId="6E61CF32" w14:textId="28047FDB"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16-bit unsigned int</w:t>
            </w:r>
          </w:p>
        </w:tc>
        <w:tc>
          <w:tcPr>
            <w:tcW w:w="2000" w:type="pct"/>
            <w:vAlign w:val="center"/>
          </w:tcPr>
          <w:p w14:paraId="4BD9CC2C" w14:textId="48964B7F" w:rsidR="00D42F9B" w:rsidRDefault="00D42F9B" w:rsidP="0060105E">
            <w:pPr>
              <w:tabs>
                <w:tab w:val="left" w:pos="0"/>
                <w:tab w:val="center" w:pos="5400"/>
                <w:tab w:val="right" w:pos="10800"/>
              </w:tabs>
              <w:jc w:val="center"/>
              <w:rPr>
                <w:rFonts w:ascii="Arial" w:hAnsi="Arial" w:cs="Arial"/>
                <w:sz w:val="16"/>
                <w:szCs w:val="16"/>
              </w:rPr>
            </w:pPr>
            <w:r>
              <w:rPr>
                <w:rFonts w:ascii="Arial" w:hAnsi="Arial" w:cs="Arial"/>
                <w:sz w:val="16"/>
                <w:szCs w:val="16"/>
              </w:rPr>
              <w:t>This register sets the PWM interface period</w:t>
            </w:r>
          </w:p>
        </w:tc>
        <w:tc>
          <w:tcPr>
            <w:tcW w:w="666" w:type="pct"/>
            <w:vAlign w:val="center"/>
          </w:tcPr>
          <w:p w14:paraId="2F86BFF6" w14:textId="55D2C4AD" w:rsidR="00D42F9B" w:rsidRDefault="00D42F9B" w:rsidP="00A87282">
            <w:pPr>
              <w:tabs>
                <w:tab w:val="left" w:pos="0"/>
                <w:tab w:val="center" w:pos="5400"/>
                <w:tab w:val="right" w:pos="10800"/>
              </w:tabs>
              <w:jc w:val="center"/>
              <w:rPr>
                <w:rFonts w:ascii="Arial" w:hAnsi="Arial" w:cs="Arial"/>
                <w:sz w:val="16"/>
                <w:szCs w:val="16"/>
              </w:rPr>
            </w:pPr>
            <w:r>
              <w:rPr>
                <w:rFonts w:ascii="Arial" w:hAnsi="Arial" w:cs="Arial"/>
                <w:sz w:val="16"/>
                <w:szCs w:val="16"/>
              </w:rPr>
              <w:t>65535</w:t>
            </w:r>
          </w:p>
        </w:tc>
        <w:tc>
          <w:tcPr>
            <w:tcW w:w="666" w:type="pct"/>
            <w:vAlign w:val="center"/>
          </w:tcPr>
          <w:p w14:paraId="7B55ED6E" w14:textId="3ECAC84C" w:rsidR="00D42F9B" w:rsidRDefault="00E64F78" w:rsidP="00D42F9B">
            <w:pPr>
              <w:tabs>
                <w:tab w:val="left" w:pos="0"/>
                <w:tab w:val="center" w:pos="5400"/>
                <w:tab w:val="right" w:pos="10800"/>
              </w:tabs>
              <w:jc w:val="center"/>
              <w:rPr>
                <w:rFonts w:ascii="Arial" w:hAnsi="Arial" w:cs="Arial"/>
                <w:sz w:val="16"/>
                <w:szCs w:val="16"/>
              </w:rPr>
            </w:pPr>
            <w:r>
              <w:rPr>
                <w:rFonts w:ascii="Arial" w:hAnsi="Arial" w:cs="Arial"/>
                <w:sz w:val="16"/>
                <w:szCs w:val="16"/>
              </w:rPr>
              <w:t>µS</w:t>
            </w:r>
          </w:p>
        </w:tc>
      </w:tr>
    </w:tbl>
    <w:p w14:paraId="73230C65" w14:textId="77777777" w:rsidR="00D42F9B" w:rsidRDefault="00D42F9B" w:rsidP="000E6E20">
      <w:pPr>
        <w:tabs>
          <w:tab w:val="left" w:pos="0"/>
          <w:tab w:val="center" w:pos="5400"/>
          <w:tab w:val="right" w:pos="10800"/>
        </w:tabs>
        <w:spacing w:line="240" w:lineRule="auto"/>
        <w:rPr>
          <w:rFonts w:ascii="Arial" w:hAnsi="Arial" w:cs="Arial"/>
          <w:sz w:val="16"/>
          <w:szCs w:val="16"/>
        </w:rPr>
      </w:pPr>
    </w:p>
    <w:p w14:paraId="4B1556A8" w14:textId="7D6DAA16" w:rsidR="005C3CA8" w:rsidRDefault="008D43C4" w:rsidP="000E6E20">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In closed-loop control mode, the </w:t>
      </w:r>
      <w:proofErr w:type="spellStart"/>
      <w:r>
        <w:rPr>
          <w:rFonts w:ascii="Arial" w:hAnsi="Arial" w:cs="Arial"/>
          <w:sz w:val="16"/>
          <w:szCs w:val="16"/>
        </w:rPr>
        <w:t>Nucleo</w:t>
      </w:r>
      <w:proofErr w:type="spellEnd"/>
      <w:r>
        <w:rPr>
          <w:rFonts w:ascii="Arial" w:hAnsi="Arial" w:cs="Arial"/>
          <w:sz w:val="16"/>
          <w:szCs w:val="16"/>
        </w:rPr>
        <w:t xml:space="preserve"> will use output from a standard PID loop. The error for the PID loop is calculated by </w:t>
      </w:r>
      <w:proofErr w:type="spellStart"/>
      <w:r w:rsidRPr="008D43C4">
        <w:rPr>
          <w:rFonts w:ascii="Arial" w:hAnsi="Arial" w:cs="Arial"/>
          <w:sz w:val="16"/>
          <w:szCs w:val="16"/>
          <w:u w:val="single"/>
        </w:rPr>
        <w:t>closedSetpoint</w:t>
      </w:r>
      <w:proofErr w:type="spellEnd"/>
      <w:r w:rsidRPr="008D43C4">
        <w:rPr>
          <w:rFonts w:ascii="Arial" w:hAnsi="Arial" w:cs="Arial"/>
          <w:sz w:val="16"/>
          <w:szCs w:val="16"/>
        </w:rPr>
        <w:t xml:space="preserve"> </w:t>
      </w:r>
      <w:r>
        <w:rPr>
          <w:rFonts w:ascii="Arial" w:hAnsi="Arial" w:cs="Arial"/>
          <w:sz w:val="16"/>
          <w:szCs w:val="16"/>
        </w:rPr>
        <w:t>–</w:t>
      </w:r>
      <w:r w:rsidRPr="008D43C4">
        <w:rPr>
          <w:rFonts w:ascii="Arial" w:hAnsi="Arial" w:cs="Arial"/>
          <w:sz w:val="16"/>
          <w:szCs w:val="16"/>
        </w:rPr>
        <w:t xml:space="preserve"> </w:t>
      </w:r>
      <w:proofErr w:type="spellStart"/>
      <w:r>
        <w:rPr>
          <w:rFonts w:ascii="Arial" w:hAnsi="Arial" w:cs="Arial"/>
          <w:sz w:val="16"/>
          <w:szCs w:val="16"/>
          <w:u w:val="single"/>
        </w:rPr>
        <w:t>quadEnc</w:t>
      </w:r>
      <w:proofErr w:type="spellEnd"/>
      <w:r>
        <w:rPr>
          <w:rFonts w:ascii="Arial" w:hAnsi="Arial" w:cs="Arial"/>
          <w:sz w:val="16"/>
          <w:szCs w:val="16"/>
          <w:u w:val="single"/>
        </w:rPr>
        <w:t>.</w:t>
      </w:r>
      <w:r w:rsidR="005C3CA8">
        <w:rPr>
          <w:rFonts w:ascii="Arial" w:hAnsi="Arial" w:cs="Arial"/>
          <w:sz w:val="16"/>
          <w:szCs w:val="16"/>
          <w:u w:val="single"/>
        </w:rPr>
        <w:t xml:space="preserve"> </w:t>
      </w:r>
      <w:r w:rsidR="005C3CA8">
        <w:rPr>
          <w:rFonts w:ascii="Arial" w:hAnsi="Arial" w:cs="Arial"/>
          <w:sz w:val="16"/>
          <w:szCs w:val="16"/>
        </w:rPr>
        <w:t xml:space="preserve">The PWM pulse width </w:t>
      </w:r>
      <w:r w:rsidR="0013531D">
        <w:rPr>
          <w:rFonts w:ascii="Arial" w:hAnsi="Arial" w:cs="Arial"/>
          <w:sz w:val="16"/>
          <w:szCs w:val="16"/>
        </w:rPr>
        <w:t xml:space="preserve">and PWM direction </w:t>
      </w:r>
      <w:r w:rsidR="005C3CA8">
        <w:rPr>
          <w:rFonts w:ascii="Arial" w:hAnsi="Arial" w:cs="Arial"/>
          <w:sz w:val="16"/>
          <w:szCs w:val="16"/>
        </w:rPr>
        <w:t>will automatically be adjusted for lock antiphase or sign magnitude PWM modes</w:t>
      </w:r>
      <w:r w:rsidR="0013531D">
        <w:rPr>
          <w:rFonts w:ascii="Arial" w:hAnsi="Arial" w:cs="Arial"/>
          <w:sz w:val="16"/>
          <w:szCs w:val="16"/>
        </w:rPr>
        <w:t xml:space="preserve">, based on </w:t>
      </w:r>
      <w:proofErr w:type="spellStart"/>
      <w:r w:rsidR="0013531D" w:rsidRPr="0013531D">
        <w:rPr>
          <w:rFonts w:ascii="Arial" w:hAnsi="Arial" w:cs="Arial"/>
          <w:sz w:val="16"/>
          <w:szCs w:val="16"/>
          <w:u w:val="single"/>
        </w:rPr>
        <w:t>pwmMode</w:t>
      </w:r>
      <w:proofErr w:type="spellEnd"/>
      <w:r w:rsidR="005C3CA8">
        <w:rPr>
          <w:rFonts w:ascii="Arial" w:hAnsi="Arial" w:cs="Arial"/>
          <w:sz w:val="16"/>
          <w:szCs w:val="16"/>
        </w:rPr>
        <w:t>.</w:t>
      </w:r>
    </w:p>
    <w:p w14:paraId="6711080C" w14:textId="77AE4ADA" w:rsidR="008D43C4" w:rsidRDefault="005C3CA8" w:rsidP="000E6E20">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In open-loop control mode, the </w:t>
      </w:r>
      <w:proofErr w:type="spellStart"/>
      <w:r>
        <w:rPr>
          <w:rFonts w:ascii="Arial" w:hAnsi="Arial" w:cs="Arial"/>
          <w:sz w:val="16"/>
          <w:szCs w:val="16"/>
        </w:rPr>
        <w:t>Nucleo</w:t>
      </w:r>
      <w:proofErr w:type="spellEnd"/>
      <w:r>
        <w:rPr>
          <w:rFonts w:ascii="Arial" w:hAnsi="Arial" w:cs="Arial"/>
          <w:sz w:val="16"/>
          <w:szCs w:val="16"/>
        </w:rPr>
        <w:t xml:space="preserve"> will output </w:t>
      </w:r>
      <w:proofErr w:type="spellStart"/>
      <w:r w:rsidRPr="0013531D">
        <w:rPr>
          <w:rFonts w:ascii="Arial" w:hAnsi="Arial" w:cs="Arial"/>
          <w:sz w:val="16"/>
          <w:szCs w:val="16"/>
          <w:u w:val="single"/>
        </w:rPr>
        <w:t>openSetpoint</w:t>
      </w:r>
      <w:proofErr w:type="spellEnd"/>
      <w:r w:rsidR="0013531D">
        <w:rPr>
          <w:rFonts w:ascii="Arial" w:hAnsi="Arial" w:cs="Arial"/>
          <w:sz w:val="16"/>
          <w:szCs w:val="16"/>
        </w:rPr>
        <w:t xml:space="preserve"> </w:t>
      </w:r>
      <w:r>
        <w:rPr>
          <w:rFonts w:ascii="Arial" w:hAnsi="Arial" w:cs="Arial"/>
          <w:sz w:val="16"/>
          <w:szCs w:val="16"/>
        </w:rPr>
        <w:t>as the PWM pulse width</w:t>
      </w:r>
      <w:r w:rsidR="0013531D">
        <w:rPr>
          <w:rFonts w:ascii="Arial" w:hAnsi="Arial" w:cs="Arial"/>
          <w:sz w:val="16"/>
          <w:szCs w:val="16"/>
        </w:rPr>
        <w:t xml:space="preserve"> and </w:t>
      </w:r>
      <w:proofErr w:type="spellStart"/>
      <w:r w:rsidR="0013531D" w:rsidRPr="0013531D">
        <w:rPr>
          <w:rFonts w:ascii="Arial" w:hAnsi="Arial" w:cs="Arial"/>
          <w:sz w:val="16"/>
          <w:szCs w:val="16"/>
          <w:u w:val="single"/>
        </w:rPr>
        <w:t>dir</w:t>
      </w:r>
      <w:proofErr w:type="spellEnd"/>
      <w:r w:rsidR="0013531D">
        <w:rPr>
          <w:rFonts w:ascii="Arial" w:hAnsi="Arial" w:cs="Arial"/>
          <w:sz w:val="16"/>
          <w:szCs w:val="16"/>
        </w:rPr>
        <w:t xml:space="preserve"> for the PWM direction. The user must make necessary adjustments to </w:t>
      </w:r>
      <w:proofErr w:type="spellStart"/>
      <w:r w:rsidR="0013531D">
        <w:rPr>
          <w:rFonts w:ascii="Arial" w:hAnsi="Arial" w:cs="Arial"/>
          <w:sz w:val="16"/>
          <w:szCs w:val="16"/>
        </w:rPr>
        <w:t>openSetpoint</w:t>
      </w:r>
      <w:proofErr w:type="spellEnd"/>
      <w:r w:rsidR="0013531D">
        <w:rPr>
          <w:rFonts w:ascii="Arial" w:hAnsi="Arial" w:cs="Arial"/>
          <w:sz w:val="16"/>
          <w:szCs w:val="16"/>
        </w:rPr>
        <w:t xml:space="preserve"> and the </w:t>
      </w:r>
      <w:proofErr w:type="spellStart"/>
      <w:r w:rsidR="0013531D">
        <w:rPr>
          <w:rFonts w:ascii="Arial" w:hAnsi="Arial" w:cs="Arial"/>
          <w:sz w:val="16"/>
          <w:szCs w:val="16"/>
        </w:rPr>
        <w:t>dir</w:t>
      </w:r>
      <w:proofErr w:type="spellEnd"/>
      <w:r w:rsidR="0013531D">
        <w:rPr>
          <w:rFonts w:ascii="Arial" w:hAnsi="Arial" w:cs="Arial"/>
          <w:sz w:val="16"/>
          <w:szCs w:val="16"/>
        </w:rPr>
        <w:t xml:space="preserve"> values based on whether the motor requires lock anti-phase or sign magnitude </w:t>
      </w:r>
      <w:r w:rsidR="00123CAD">
        <w:rPr>
          <w:rFonts w:ascii="Arial" w:hAnsi="Arial" w:cs="Arial"/>
          <w:sz w:val="16"/>
          <w:szCs w:val="16"/>
        </w:rPr>
        <w:t>PWM signals.</w:t>
      </w:r>
    </w:p>
    <w:p w14:paraId="747A76C4" w14:textId="34A4CAEE" w:rsidR="00123CAD" w:rsidRDefault="00123CAD" w:rsidP="000E6E20">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The </w:t>
      </w:r>
      <w:proofErr w:type="spellStart"/>
      <w:r>
        <w:rPr>
          <w:rFonts w:ascii="Arial" w:hAnsi="Arial" w:cs="Arial"/>
          <w:sz w:val="16"/>
          <w:szCs w:val="16"/>
        </w:rPr>
        <w:t>Nucleo</w:t>
      </w:r>
      <w:proofErr w:type="spellEnd"/>
      <w:r>
        <w:rPr>
          <w:rFonts w:ascii="Arial" w:hAnsi="Arial" w:cs="Arial"/>
          <w:sz w:val="16"/>
          <w:szCs w:val="16"/>
        </w:rPr>
        <w:t xml:space="preserve"> will automatically turn off the PWM interface if it </w:t>
      </w:r>
      <w:proofErr w:type="gramStart"/>
      <w:r>
        <w:rPr>
          <w:rFonts w:ascii="Arial" w:hAnsi="Arial" w:cs="Arial"/>
          <w:sz w:val="16"/>
          <w:szCs w:val="16"/>
        </w:rPr>
        <w:t>hasn’t</w:t>
      </w:r>
      <w:proofErr w:type="gramEnd"/>
      <w:r>
        <w:rPr>
          <w:rFonts w:ascii="Arial" w:hAnsi="Arial" w:cs="Arial"/>
          <w:sz w:val="16"/>
          <w:szCs w:val="16"/>
        </w:rPr>
        <w:t xml:space="preserve"> received any I</w:t>
      </w:r>
      <w:r>
        <w:rPr>
          <w:rFonts w:ascii="Arial" w:hAnsi="Arial" w:cs="Arial"/>
          <w:sz w:val="16"/>
          <w:szCs w:val="16"/>
          <w:vertAlign w:val="superscript"/>
        </w:rPr>
        <w:t>2</w:t>
      </w:r>
      <w:r>
        <w:rPr>
          <w:rFonts w:ascii="Arial" w:hAnsi="Arial" w:cs="Arial"/>
          <w:sz w:val="16"/>
          <w:szCs w:val="16"/>
        </w:rPr>
        <w:t xml:space="preserve">C transactions for </w:t>
      </w:r>
      <w:r w:rsidR="0084467D">
        <w:rPr>
          <w:rFonts w:ascii="Arial" w:hAnsi="Arial" w:cs="Arial"/>
          <w:sz w:val="16"/>
          <w:szCs w:val="16"/>
        </w:rPr>
        <w:t xml:space="preserve">1000 </w:t>
      </w:r>
      <w:proofErr w:type="spellStart"/>
      <w:r w:rsidR="0084467D">
        <w:rPr>
          <w:rFonts w:ascii="Arial" w:hAnsi="Arial" w:cs="Arial"/>
          <w:sz w:val="16"/>
          <w:szCs w:val="16"/>
        </w:rPr>
        <w:t>m</w:t>
      </w:r>
      <w:r>
        <w:rPr>
          <w:rFonts w:ascii="Arial" w:hAnsi="Arial" w:cs="Arial"/>
          <w:sz w:val="16"/>
          <w:szCs w:val="16"/>
        </w:rPr>
        <w:t>s.</w:t>
      </w:r>
      <w:proofErr w:type="spellEnd"/>
    </w:p>
    <w:p w14:paraId="2A1EB00C" w14:textId="76548F0A" w:rsidR="003B4CEE" w:rsidRPr="00652A92" w:rsidRDefault="003B4CEE" w:rsidP="003B4CEE">
      <w:pPr>
        <w:rPr>
          <w:rFonts w:ascii="Arial" w:hAnsi="Arial" w:cs="Arial"/>
          <w:sz w:val="16"/>
          <w:szCs w:val="16"/>
        </w:rPr>
      </w:pPr>
      <w:r>
        <w:rPr>
          <w:rFonts w:ascii="Arial" w:hAnsi="Arial" w:cs="Arial"/>
          <w:sz w:val="16"/>
          <w:szCs w:val="16"/>
        </w:rPr>
        <w:t xml:space="preserve">The PWM interface signals of channels 0, 1, and 2 are generated by the </w:t>
      </w:r>
      <w:proofErr w:type="spellStart"/>
      <w:r w:rsidRPr="000B42BE">
        <w:rPr>
          <w:rFonts w:ascii="Arial" w:hAnsi="Arial" w:cs="Arial"/>
          <w:i/>
          <w:iCs/>
          <w:sz w:val="16"/>
          <w:szCs w:val="16"/>
        </w:rPr>
        <w:t>Nucleo</w:t>
      </w:r>
      <w:proofErr w:type="spellEnd"/>
      <w:r w:rsidRPr="000B42BE">
        <w:rPr>
          <w:rFonts w:ascii="Arial" w:hAnsi="Arial" w:cs="Arial"/>
          <w:i/>
          <w:iCs/>
          <w:sz w:val="16"/>
          <w:szCs w:val="16"/>
        </w:rPr>
        <w:t xml:space="preserve"> F303RE</w:t>
      </w:r>
      <w:r>
        <w:rPr>
          <w:rFonts w:ascii="Arial" w:hAnsi="Arial" w:cs="Arial"/>
          <w:sz w:val="16"/>
          <w:szCs w:val="16"/>
        </w:rPr>
        <w:t xml:space="preserve"> Advanced Timer “TIM1”. Channels 3, 4, and 5 are generated by “TIM8”. PWM interface signals generated by the same timer must have the same period. Therefore, the true PWM interface period of channels on the same timer will be set to the maximum </w:t>
      </w:r>
      <w:proofErr w:type="spellStart"/>
      <w:r w:rsidRPr="00652A92">
        <w:rPr>
          <w:rFonts w:ascii="Arial" w:hAnsi="Arial" w:cs="Arial"/>
          <w:sz w:val="16"/>
          <w:szCs w:val="16"/>
          <w:u w:val="single"/>
        </w:rPr>
        <w:t>pwmPeriod</w:t>
      </w:r>
      <w:proofErr w:type="spellEnd"/>
      <w:r>
        <w:rPr>
          <w:rFonts w:ascii="Arial" w:hAnsi="Arial" w:cs="Arial"/>
          <w:sz w:val="16"/>
          <w:szCs w:val="16"/>
        </w:rPr>
        <w:t xml:space="preserve"> among all the channels on that timer.</w:t>
      </w:r>
    </w:p>
    <w:p w14:paraId="0AA2FF09" w14:textId="77777777" w:rsidR="003B4CEE" w:rsidRDefault="003B4CEE" w:rsidP="000E6E20">
      <w:pPr>
        <w:tabs>
          <w:tab w:val="left" w:pos="0"/>
          <w:tab w:val="center" w:pos="5400"/>
          <w:tab w:val="right" w:pos="10800"/>
        </w:tabs>
        <w:spacing w:line="240" w:lineRule="auto"/>
        <w:rPr>
          <w:rFonts w:ascii="Arial" w:hAnsi="Arial" w:cs="Arial"/>
          <w:sz w:val="16"/>
          <w:szCs w:val="16"/>
        </w:rPr>
      </w:pPr>
    </w:p>
    <w:p w14:paraId="0CD7EC23" w14:textId="77777777" w:rsidR="00123CAD" w:rsidRPr="00123CAD" w:rsidRDefault="00123CAD" w:rsidP="000E6E20">
      <w:pPr>
        <w:tabs>
          <w:tab w:val="left" w:pos="0"/>
          <w:tab w:val="center" w:pos="5400"/>
          <w:tab w:val="right" w:pos="10800"/>
        </w:tabs>
        <w:spacing w:line="240" w:lineRule="auto"/>
        <w:rPr>
          <w:rFonts w:ascii="Arial" w:hAnsi="Arial" w:cs="Arial"/>
          <w:sz w:val="16"/>
          <w:szCs w:val="16"/>
        </w:rPr>
      </w:pPr>
    </w:p>
    <w:p w14:paraId="30613655" w14:textId="77777777" w:rsidR="00810F8B" w:rsidRDefault="00810F8B">
      <w:pPr>
        <w:rPr>
          <w:rFonts w:ascii="Arial" w:hAnsi="Arial" w:cs="Arial"/>
          <w:b/>
          <w:bCs/>
          <w:sz w:val="16"/>
          <w:szCs w:val="16"/>
        </w:rPr>
      </w:pPr>
      <w:r>
        <w:rPr>
          <w:rFonts w:ascii="Arial" w:hAnsi="Arial" w:cs="Arial"/>
          <w:b/>
          <w:bCs/>
          <w:sz w:val="16"/>
          <w:szCs w:val="16"/>
        </w:rPr>
        <w:br w:type="page"/>
      </w:r>
    </w:p>
    <w:p w14:paraId="78708D04" w14:textId="3C718158" w:rsidR="00A33D59" w:rsidRDefault="005133B0" w:rsidP="00A33D59">
      <w:pPr>
        <w:tabs>
          <w:tab w:val="left" w:pos="0"/>
          <w:tab w:val="center" w:pos="5400"/>
          <w:tab w:val="right" w:pos="10800"/>
        </w:tabs>
        <w:spacing w:line="240" w:lineRule="auto"/>
        <w:rPr>
          <w:rFonts w:ascii="Arial" w:hAnsi="Arial" w:cs="Arial"/>
          <w:sz w:val="20"/>
          <w:szCs w:val="20"/>
        </w:rPr>
      </w:pPr>
      <w:r>
        <w:rPr>
          <w:rFonts w:ascii="Arial" w:hAnsi="Arial" w:cs="Arial"/>
          <w:b/>
          <w:bCs/>
          <w:sz w:val="16"/>
          <w:szCs w:val="16"/>
        </w:rPr>
        <w:lastRenderedPageBreak/>
        <w:pict w14:anchorId="0A03521B">
          <v:rect id="_x0000_i1031" style="width:0;height:1.5pt" o:hralign="center" o:hrstd="t" o:hr="t" fillcolor="#a0a0a0" stroked="f"/>
        </w:pict>
      </w:r>
    </w:p>
    <w:p w14:paraId="22981A6D" w14:textId="67FE6EFB" w:rsidR="00A33D59" w:rsidRPr="00490692" w:rsidRDefault="00A33D59" w:rsidP="00A33D59">
      <w:pPr>
        <w:tabs>
          <w:tab w:val="left" w:pos="0"/>
          <w:tab w:val="center" w:pos="5400"/>
          <w:tab w:val="right" w:pos="10800"/>
        </w:tabs>
        <w:spacing w:line="240" w:lineRule="auto"/>
        <w:rPr>
          <w:rFonts w:ascii="Arial" w:hAnsi="Arial" w:cs="Arial"/>
          <w:b/>
          <w:bCs/>
          <w:sz w:val="24"/>
          <w:szCs w:val="24"/>
        </w:rPr>
      </w:pPr>
      <w:r w:rsidRPr="00490692">
        <w:rPr>
          <w:rFonts w:ascii="Arial" w:hAnsi="Arial" w:cs="Arial"/>
          <w:b/>
          <w:bCs/>
          <w:sz w:val="24"/>
          <w:szCs w:val="24"/>
        </w:rPr>
        <w:t>Pin Assignments</w:t>
      </w:r>
    </w:p>
    <w:p w14:paraId="26F4812E" w14:textId="1F5B7156" w:rsidR="00A33D59" w:rsidRPr="00490692" w:rsidRDefault="00A33D59" w:rsidP="00A33D59">
      <w:pPr>
        <w:tabs>
          <w:tab w:val="left" w:pos="0"/>
          <w:tab w:val="center" w:pos="5400"/>
          <w:tab w:val="right" w:pos="10800"/>
        </w:tabs>
        <w:spacing w:line="240" w:lineRule="auto"/>
        <w:rPr>
          <w:rFonts w:ascii="Arial" w:hAnsi="Arial" w:cs="Arial"/>
          <w:sz w:val="16"/>
          <w:szCs w:val="16"/>
        </w:rPr>
      </w:pPr>
      <w:r w:rsidRPr="00490692">
        <w:rPr>
          <w:rFonts w:ascii="Arial" w:hAnsi="Arial" w:cs="Arial"/>
          <w:sz w:val="16"/>
          <w:szCs w:val="16"/>
        </w:rPr>
        <w:t xml:space="preserve">On the </w:t>
      </w:r>
      <w:proofErr w:type="spellStart"/>
      <w:r w:rsidRPr="00490692">
        <w:rPr>
          <w:rFonts w:ascii="Arial" w:hAnsi="Arial" w:cs="Arial"/>
          <w:sz w:val="16"/>
          <w:szCs w:val="16"/>
        </w:rPr>
        <w:t>MRover</w:t>
      </w:r>
      <w:proofErr w:type="spellEnd"/>
      <w:r w:rsidRPr="00490692">
        <w:rPr>
          <w:rFonts w:ascii="Arial" w:hAnsi="Arial" w:cs="Arial"/>
          <w:sz w:val="16"/>
          <w:szCs w:val="16"/>
        </w:rPr>
        <w:t xml:space="preserve"> 2020 rover, </w:t>
      </w:r>
      <w:r w:rsidR="00287E2F">
        <w:rPr>
          <w:rFonts w:ascii="Arial" w:hAnsi="Arial" w:cs="Arial"/>
          <w:sz w:val="16"/>
          <w:szCs w:val="16"/>
        </w:rPr>
        <w:t>th</w:t>
      </w:r>
      <w:r w:rsidR="00DE3FA1">
        <w:rPr>
          <w:rFonts w:ascii="Arial" w:hAnsi="Arial" w:cs="Arial"/>
          <w:sz w:val="16"/>
          <w:szCs w:val="16"/>
        </w:rPr>
        <w:t>ese</w:t>
      </w:r>
      <w:r w:rsidR="00287E2F">
        <w:rPr>
          <w:rFonts w:ascii="Arial" w:hAnsi="Arial" w:cs="Arial"/>
          <w:sz w:val="16"/>
          <w:szCs w:val="16"/>
        </w:rPr>
        <w:t xml:space="preserve"> correspond to a </w:t>
      </w:r>
      <w:proofErr w:type="spellStart"/>
      <w:r w:rsidRPr="00490692">
        <w:rPr>
          <w:rFonts w:ascii="Arial" w:hAnsi="Arial" w:cs="Arial"/>
          <w:i/>
          <w:iCs/>
          <w:sz w:val="16"/>
          <w:szCs w:val="16"/>
        </w:rPr>
        <w:t>Nucleo</w:t>
      </w:r>
      <w:proofErr w:type="spellEnd"/>
      <w:r w:rsidRPr="00490692">
        <w:rPr>
          <w:rFonts w:ascii="Arial" w:hAnsi="Arial" w:cs="Arial"/>
          <w:i/>
          <w:iCs/>
          <w:sz w:val="16"/>
          <w:szCs w:val="16"/>
        </w:rPr>
        <w:t xml:space="preserve"> F303RE Development Board</w:t>
      </w:r>
    </w:p>
    <w:tbl>
      <w:tblPr>
        <w:tblStyle w:val="TableGrid"/>
        <w:tblW w:w="10800" w:type="dxa"/>
        <w:tblCellMar>
          <w:top w:w="72" w:type="dxa"/>
          <w:left w:w="72" w:type="dxa"/>
          <w:bottom w:w="72" w:type="dxa"/>
          <w:right w:w="72" w:type="dxa"/>
        </w:tblCellMar>
        <w:tblLook w:val="04A0" w:firstRow="1" w:lastRow="0" w:firstColumn="1" w:lastColumn="0" w:noHBand="0" w:noVBand="1"/>
      </w:tblPr>
      <w:tblGrid>
        <w:gridCol w:w="1440"/>
        <w:gridCol w:w="1440"/>
        <w:gridCol w:w="1440"/>
        <w:gridCol w:w="1440"/>
        <w:gridCol w:w="5040"/>
      </w:tblGrid>
      <w:tr w:rsidR="003D2AE4" w14:paraId="0D4421BD" w14:textId="50658068" w:rsidTr="005D7A05">
        <w:tc>
          <w:tcPr>
            <w:tcW w:w="2880" w:type="dxa"/>
            <w:gridSpan w:val="2"/>
            <w:shd w:val="clear" w:color="auto" w:fill="E7E6E6" w:themeFill="background2"/>
            <w:vAlign w:val="center"/>
          </w:tcPr>
          <w:p w14:paraId="0308E129" w14:textId="5AF2D6C8" w:rsidR="003D2AE4" w:rsidRPr="00490692" w:rsidRDefault="003D2AE4" w:rsidP="00F54969">
            <w:pPr>
              <w:tabs>
                <w:tab w:val="left" w:pos="0"/>
                <w:tab w:val="center" w:pos="5400"/>
                <w:tab w:val="right" w:pos="10800"/>
              </w:tabs>
              <w:jc w:val="center"/>
              <w:rPr>
                <w:rFonts w:ascii="Arial" w:hAnsi="Arial" w:cs="Arial"/>
                <w:b/>
                <w:bCs/>
                <w:sz w:val="16"/>
                <w:szCs w:val="16"/>
              </w:rPr>
            </w:pPr>
            <w:r w:rsidRPr="00490692">
              <w:rPr>
                <w:rFonts w:ascii="Arial" w:hAnsi="Arial" w:cs="Arial"/>
                <w:b/>
                <w:bCs/>
                <w:sz w:val="16"/>
                <w:szCs w:val="16"/>
              </w:rPr>
              <w:t>Interface</w:t>
            </w:r>
          </w:p>
        </w:tc>
        <w:tc>
          <w:tcPr>
            <w:tcW w:w="1440" w:type="dxa"/>
            <w:shd w:val="clear" w:color="auto" w:fill="E7E6E6" w:themeFill="background2"/>
            <w:vAlign w:val="center"/>
          </w:tcPr>
          <w:p w14:paraId="6CBD2AAD" w14:textId="0A5524B3" w:rsidR="003D2AE4" w:rsidRPr="00490692" w:rsidRDefault="003D2AE4" w:rsidP="00F54969">
            <w:pPr>
              <w:tabs>
                <w:tab w:val="left" w:pos="0"/>
                <w:tab w:val="center" w:pos="5400"/>
                <w:tab w:val="right" w:pos="10800"/>
              </w:tabs>
              <w:jc w:val="center"/>
              <w:rPr>
                <w:rFonts w:ascii="Arial" w:hAnsi="Arial" w:cs="Arial"/>
                <w:b/>
                <w:bCs/>
                <w:sz w:val="16"/>
                <w:szCs w:val="16"/>
              </w:rPr>
            </w:pPr>
            <w:r w:rsidRPr="00490692">
              <w:rPr>
                <w:rFonts w:ascii="Arial" w:hAnsi="Arial" w:cs="Arial"/>
                <w:b/>
                <w:bCs/>
                <w:sz w:val="16"/>
                <w:szCs w:val="16"/>
              </w:rPr>
              <w:t>Channel</w:t>
            </w:r>
          </w:p>
        </w:tc>
        <w:tc>
          <w:tcPr>
            <w:tcW w:w="1440" w:type="dxa"/>
            <w:shd w:val="clear" w:color="auto" w:fill="E7E6E6" w:themeFill="background2"/>
            <w:vAlign w:val="center"/>
          </w:tcPr>
          <w:p w14:paraId="06B29D2B" w14:textId="0FF681D9" w:rsidR="003D2AE4" w:rsidRPr="00490692" w:rsidRDefault="003D2AE4" w:rsidP="00F54969">
            <w:pPr>
              <w:tabs>
                <w:tab w:val="left" w:pos="0"/>
                <w:tab w:val="center" w:pos="5400"/>
                <w:tab w:val="right" w:pos="10800"/>
              </w:tabs>
              <w:jc w:val="center"/>
              <w:rPr>
                <w:rFonts w:ascii="Arial" w:hAnsi="Arial" w:cs="Arial"/>
                <w:b/>
                <w:bCs/>
                <w:sz w:val="16"/>
                <w:szCs w:val="16"/>
              </w:rPr>
            </w:pPr>
            <w:r w:rsidRPr="00490692">
              <w:rPr>
                <w:rFonts w:ascii="Arial" w:hAnsi="Arial" w:cs="Arial"/>
                <w:b/>
                <w:bCs/>
                <w:sz w:val="16"/>
                <w:szCs w:val="16"/>
              </w:rPr>
              <w:t>Pin</w:t>
            </w:r>
          </w:p>
        </w:tc>
        <w:tc>
          <w:tcPr>
            <w:tcW w:w="5040" w:type="dxa"/>
            <w:shd w:val="clear" w:color="auto" w:fill="E7E6E6" w:themeFill="background2"/>
          </w:tcPr>
          <w:p w14:paraId="60FBF337" w14:textId="3B661841" w:rsidR="003D2AE4" w:rsidRPr="00490692" w:rsidRDefault="003D2AE4" w:rsidP="00F54969">
            <w:pPr>
              <w:tabs>
                <w:tab w:val="left" w:pos="0"/>
                <w:tab w:val="center" w:pos="5400"/>
                <w:tab w:val="right" w:pos="10800"/>
              </w:tabs>
              <w:jc w:val="center"/>
              <w:rPr>
                <w:rFonts w:ascii="Arial" w:hAnsi="Arial" w:cs="Arial"/>
                <w:b/>
                <w:bCs/>
                <w:sz w:val="16"/>
                <w:szCs w:val="16"/>
              </w:rPr>
            </w:pPr>
            <w:r>
              <w:rPr>
                <w:rFonts w:ascii="Arial" w:hAnsi="Arial" w:cs="Arial"/>
                <w:b/>
                <w:bCs/>
                <w:sz w:val="16"/>
                <w:szCs w:val="16"/>
              </w:rPr>
              <w:t>If Disconnected</w:t>
            </w:r>
          </w:p>
        </w:tc>
      </w:tr>
      <w:tr w:rsidR="00616048" w14:paraId="6999D46B" w14:textId="3CAE723A" w:rsidTr="00616048">
        <w:tc>
          <w:tcPr>
            <w:tcW w:w="1440" w:type="dxa"/>
            <w:vMerge w:val="restart"/>
            <w:vAlign w:val="center"/>
          </w:tcPr>
          <w:p w14:paraId="09CF1317" w14:textId="3C20FD2F" w:rsidR="00616048" w:rsidRPr="00490692" w:rsidRDefault="00616048"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I</w:t>
            </w:r>
            <w:r w:rsidRPr="00490692">
              <w:rPr>
                <w:rFonts w:ascii="Arial" w:hAnsi="Arial" w:cs="Arial"/>
                <w:sz w:val="16"/>
                <w:szCs w:val="16"/>
                <w:vertAlign w:val="superscript"/>
              </w:rPr>
              <w:t>2</w:t>
            </w:r>
            <w:r w:rsidRPr="00490692">
              <w:rPr>
                <w:rFonts w:ascii="Arial" w:hAnsi="Arial" w:cs="Arial"/>
                <w:sz w:val="16"/>
                <w:szCs w:val="16"/>
              </w:rPr>
              <w:t>C</w:t>
            </w:r>
          </w:p>
        </w:tc>
        <w:tc>
          <w:tcPr>
            <w:tcW w:w="1440" w:type="dxa"/>
            <w:vAlign w:val="center"/>
          </w:tcPr>
          <w:p w14:paraId="681C0FDB" w14:textId="5383BDED" w:rsidR="00616048" w:rsidRPr="00490692" w:rsidRDefault="00616048"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SCL</w:t>
            </w:r>
          </w:p>
        </w:tc>
        <w:tc>
          <w:tcPr>
            <w:tcW w:w="1440" w:type="dxa"/>
            <w:vAlign w:val="center"/>
          </w:tcPr>
          <w:p w14:paraId="1BE08EF4" w14:textId="234CE146" w:rsidR="00616048" w:rsidRPr="00490692" w:rsidRDefault="000D322D" w:rsidP="00F54969">
            <w:pPr>
              <w:tabs>
                <w:tab w:val="left" w:pos="0"/>
                <w:tab w:val="center" w:pos="5400"/>
                <w:tab w:val="right" w:pos="10800"/>
              </w:tabs>
              <w:jc w:val="center"/>
              <w:rPr>
                <w:rFonts w:ascii="Arial" w:hAnsi="Arial" w:cs="Arial"/>
                <w:sz w:val="16"/>
                <w:szCs w:val="16"/>
              </w:rPr>
            </w:pPr>
            <w:r>
              <w:rPr>
                <w:rFonts w:ascii="Arial" w:hAnsi="Arial" w:cs="Arial"/>
                <w:sz w:val="16"/>
                <w:szCs w:val="16"/>
              </w:rPr>
              <w:t>All</w:t>
            </w:r>
          </w:p>
        </w:tc>
        <w:tc>
          <w:tcPr>
            <w:tcW w:w="1440" w:type="dxa"/>
            <w:vAlign w:val="center"/>
          </w:tcPr>
          <w:p w14:paraId="179927D5" w14:textId="0F841601" w:rsidR="00616048" w:rsidRPr="00490692" w:rsidRDefault="00616048"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PB</w:t>
            </w:r>
            <w:r w:rsidR="003F580E">
              <w:rPr>
                <w:rFonts w:ascii="Arial" w:hAnsi="Arial" w:cs="Arial"/>
                <w:sz w:val="16"/>
                <w:szCs w:val="16"/>
              </w:rPr>
              <w:t>8</w:t>
            </w:r>
          </w:p>
        </w:tc>
        <w:tc>
          <w:tcPr>
            <w:tcW w:w="5040" w:type="dxa"/>
            <w:vMerge w:val="restart"/>
            <w:vAlign w:val="center"/>
          </w:tcPr>
          <w:p w14:paraId="1FD8715A" w14:textId="1CC54C5D" w:rsidR="00616048" w:rsidRPr="00616048" w:rsidRDefault="000D322D" w:rsidP="00616048">
            <w:pPr>
              <w:tabs>
                <w:tab w:val="left" w:pos="0"/>
                <w:tab w:val="center" w:pos="5400"/>
                <w:tab w:val="right" w:pos="10800"/>
              </w:tabs>
              <w:jc w:val="center"/>
              <w:rPr>
                <w:rFonts w:ascii="Arial" w:hAnsi="Arial" w:cs="Arial"/>
                <w:sz w:val="16"/>
                <w:szCs w:val="16"/>
              </w:rPr>
            </w:pPr>
            <w:r>
              <w:rPr>
                <w:rFonts w:ascii="Arial" w:hAnsi="Arial" w:cs="Arial"/>
                <w:sz w:val="16"/>
                <w:szCs w:val="16"/>
              </w:rPr>
              <w:t>All</w:t>
            </w:r>
            <w:r w:rsidR="00616048">
              <w:rPr>
                <w:rFonts w:ascii="Arial" w:hAnsi="Arial" w:cs="Arial"/>
                <w:sz w:val="16"/>
                <w:szCs w:val="16"/>
              </w:rPr>
              <w:t xml:space="preserve"> c</w:t>
            </w:r>
            <w:r w:rsidR="00616048" w:rsidRPr="00616048">
              <w:rPr>
                <w:rFonts w:ascii="Arial" w:hAnsi="Arial" w:cs="Arial"/>
                <w:sz w:val="16"/>
                <w:szCs w:val="16"/>
              </w:rPr>
              <w:t>hannel</w:t>
            </w:r>
            <w:r>
              <w:rPr>
                <w:rFonts w:ascii="Arial" w:hAnsi="Arial" w:cs="Arial"/>
                <w:sz w:val="16"/>
                <w:szCs w:val="16"/>
              </w:rPr>
              <w:t>s</w:t>
            </w:r>
            <w:r w:rsidR="00616048" w:rsidRPr="00616048">
              <w:rPr>
                <w:rFonts w:ascii="Arial" w:hAnsi="Arial" w:cs="Arial"/>
                <w:sz w:val="16"/>
                <w:szCs w:val="16"/>
              </w:rPr>
              <w:t xml:space="preserve"> will not respond to commands.</w:t>
            </w:r>
          </w:p>
          <w:p w14:paraId="0B60EE78" w14:textId="32C915C9" w:rsidR="00616048" w:rsidRPr="00490692" w:rsidRDefault="00616048" w:rsidP="00616048">
            <w:pPr>
              <w:tabs>
                <w:tab w:val="left" w:pos="0"/>
                <w:tab w:val="center" w:pos="5400"/>
                <w:tab w:val="right" w:pos="10800"/>
              </w:tabs>
              <w:jc w:val="center"/>
              <w:rPr>
                <w:rFonts w:ascii="Arial" w:hAnsi="Arial" w:cs="Arial"/>
                <w:sz w:val="16"/>
                <w:szCs w:val="16"/>
              </w:rPr>
            </w:pPr>
            <w:r w:rsidRPr="00616048">
              <w:rPr>
                <w:rFonts w:ascii="Arial" w:hAnsi="Arial" w:cs="Arial"/>
                <w:sz w:val="16"/>
                <w:szCs w:val="16"/>
              </w:rPr>
              <w:t>It is imperative this interface is connected.</w:t>
            </w:r>
          </w:p>
        </w:tc>
      </w:tr>
      <w:tr w:rsidR="00616048" w14:paraId="2E3830A3" w14:textId="66FD52D5" w:rsidTr="00616048">
        <w:tc>
          <w:tcPr>
            <w:tcW w:w="1440" w:type="dxa"/>
            <w:vMerge/>
            <w:vAlign w:val="center"/>
          </w:tcPr>
          <w:p w14:paraId="24E76DD3" w14:textId="77777777" w:rsidR="00616048" w:rsidRPr="00490692" w:rsidRDefault="00616048" w:rsidP="00F54969">
            <w:pPr>
              <w:tabs>
                <w:tab w:val="left" w:pos="0"/>
                <w:tab w:val="center" w:pos="5400"/>
                <w:tab w:val="right" w:pos="10800"/>
              </w:tabs>
              <w:jc w:val="center"/>
              <w:rPr>
                <w:rFonts w:ascii="Arial" w:hAnsi="Arial" w:cs="Arial"/>
                <w:sz w:val="16"/>
                <w:szCs w:val="16"/>
              </w:rPr>
            </w:pPr>
          </w:p>
        </w:tc>
        <w:tc>
          <w:tcPr>
            <w:tcW w:w="1440" w:type="dxa"/>
            <w:vAlign w:val="center"/>
          </w:tcPr>
          <w:p w14:paraId="5D6CF791" w14:textId="5084A5EB" w:rsidR="00616048" w:rsidRPr="00490692" w:rsidRDefault="00616048"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SDA</w:t>
            </w:r>
          </w:p>
        </w:tc>
        <w:tc>
          <w:tcPr>
            <w:tcW w:w="1440" w:type="dxa"/>
            <w:vAlign w:val="center"/>
          </w:tcPr>
          <w:p w14:paraId="2F4449B4" w14:textId="429F0402" w:rsidR="00616048" w:rsidRPr="00490692" w:rsidRDefault="000D322D" w:rsidP="00F54969">
            <w:pPr>
              <w:tabs>
                <w:tab w:val="left" w:pos="0"/>
                <w:tab w:val="center" w:pos="5400"/>
                <w:tab w:val="right" w:pos="10800"/>
              </w:tabs>
              <w:jc w:val="center"/>
              <w:rPr>
                <w:rFonts w:ascii="Arial" w:hAnsi="Arial" w:cs="Arial"/>
                <w:sz w:val="16"/>
                <w:szCs w:val="16"/>
              </w:rPr>
            </w:pPr>
            <w:r>
              <w:rPr>
                <w:rFonts w:ascii="Arial" w:hAnsi="Arial" w:cs="Arial"/>
                <w:sz w:val="16"/>
                <w:szCs w:val="16"/>
              </w:rPr>
              <w:t>All</w:t>
            </w:r>
          </w:p>
        </w:tc>
        <w:tc>
          <w:tcPr>
            <w:tcW w:w="1440" w:type="dxa"/>
            <w:vAlign w:val="center"/>
          </w:tcPr>
          <w:p w14:paraId="38624D31" w14:textId="772320B1" w:rsidR="00616048" w:rsidRPr="00490692" w:rsidRDefault="00616048"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PB</w:t>
            </w:r>
            <w:r w:rsidR="003F580E">
              <w:rPr>
                <w:rFonts w:ascii="Arial" w:hAnsi="Arial" w:cs="Arial"/>
                <w:sz w:val="16"/>
                <w:szCs w:val="16"/>
              </w:rPr>
              <w:t>9</w:t>
            </w:r>
          </w:p>
        </w:tc>
        <w:tc>
          <w:tcPr>
            <w:tcW w:w="5040" w:type="dxa"/>
            <w:vMerge/>
            <w:vAlign w:val="center"/>
          </w:tcPr>
          <w:p w14:paraId="1F5F9597" w14:textId="77777777" w:rsidR="00616048" w:rsidRPr="00490692" w:rsidRDefault="00616048" w:rsidP="00616048">
            <w:pPr>
              <w:tabs>
                <w:tab w:val="left" w:pos="0"/>
                <w:tab w:val="center" w:pos="5400"/>
                <w:tab w:val="right" w:pos="10800"/>
              </w:tabs>
              <w:jc w:val="center"/>
              <w:rPr>
                <w:rFonts w:ascii="Arial" w:hAnsi="Arial" w:cs="Arial"/>
                <w:sz w:val="16"/>
                <w:szCs w:val="16"/>
              </w:rPr>
            </w:pPr>
          </w:p>
        </w:tc>
      </w:tr>
      <w:tr w:rsidR="009461B7" w14:paraId="6C66C432" w14:textId="3004E2E6" w:rsidTr="00616048">
        <w:tc>
          <w:tcPr>
            <w:tcW w:w="1440" w:type="dxa"/>
            <w:vMerge w:val="restart"/>
            <w:vAlign w:val="center"/>
          </w:tcPr>
          <w:p w14:paraId="6D795416" w14:textId="77777777"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PWM</w:t>
            </w:r>
          </w:p>
        </w:tc>
        <w:tc>
          <w:tcPr>
            <w:tcW w:w="1440" w:type="dxa"/>
            <w:vMerge w:val="restart"/>
            <w:vAlign w:val="center"/>
          </w:tcPr>
          <w:p w14:paraId="6A01FECB" w14:textId="0CB21258" w:rsidR="009461B7" w:rsidRPr="00490692"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Signal</w:t>
            </w:r>
          </w:p>
        </w:tc>
        <w:tc>
          <w:tcPr>
            <w:tcW w:w="1440" w:type="dxa"/>
            <w:vAlign w:val="center"/>
          </w:tcPr>
          <w:p w14:paraId="699894CD" w14:textId="007D32F0"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0</w:t>
            </w:r>
          </w:p>
        </w:tc>
        <w:tc>
          <w:tcPr>
            <w:tcW w:w="1440" w:type="dxa"/>
            <w:vAlign w:val="center"/>
          </w:tcPr>
          <w:p w14:paraId="1D915B42" w14:textId="6D013EC9"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PC0</w:t>
            </w:r>
          </w:p>
        </w:tc>
        <w:tc>
          <w:tcPr>
            <w:tcW w:w="5040" w:type="dxa"/>
            <w:vMerge w:val="restart"/>
            <w:vAlign w:val="center"/>
          </w:tcPr>
          <w:p w14:paraId="468151D8" w14:textId="7BAA129D" w:rsidR="009461B7" w:rsidRPr="00490692" w:rsidRDefault="009461B7" w:rsidP="000D322D">
            <w:pPr>
              <w:tabs>
                <w:tab w:val="left" w:pos="0"/>
                <w:tab w:val="center" w:pos="5400"/>
                <w:tab w:val="right" w:pos="10800"/>
              </w:tabs>
              <w:jc w:val="center"/>
              <w:rPr>
                <w:rFonts w:ascii="Arial" w:hAnsi="Arial" w:cs="Arial"/>
                <w:sz w:val="16"/>
                <w:szCs w:val="16"/>
              </w:rPr>
            </w:pPr>
            <w:r>
              <w:rPr>
                <w:rFonts w:ascii="Arial" w:hAnsi="Arial" w:cs="Arial"/>
                <w:sz w:val="16"/>
                <w:szCs w:val="16"/>
              </w:rPr>
              <w:t>N</w:t>
            </w:r>
            <w:r w:rsidR="000D64BC">
              <w:rPr>
                <w:rFonts w:ascii="Arial" w:hAnsi="Arial" w:cs="Arial"/>
                <w:sz w:val="16"/>
                <w:szCs w:val="16"/>
              </w:rPr>
              <w:t>o internal</w:t>
            </w:r>
            <w:r>
              <w:rPr>
                <w:rFonts w:ascii="Arial" w:hAnsi="Arial" w:cs="Arial"/>
                <w:sz w:val="16"/>
                <w:szCs w:val="16"/>
              </w:rPr>
              <w:t xml:space="preserve"> effect on </w:t>
            </w:r>
            <w:r w:rsidR="000D64BC">
              <w:rPr>
                <w:rFonts w:ascii="Arial" w:hAnsi="Arial" w:cs="Arial"/>
                <w:sz w:val="16"/>
                <w:szCs w:val="16"/>
              </w:rPr>
              <w:t xml:space="preserve">the </w:t>
            </w:r>
            <w:r>
              <w:rPr>
                <w:rFonts w:ascii="Arial" w:hAnsi="Arial" w:cs="Arial"/>
                <w:sz w:val="16"/>
                <w:szCs w:val="16"/>
              </w:rPr>
              <w:t>channel.</w:t>
            </w:r>
          </w:p>
        </w:tc>
      </w:tr>
      <w:tr w:rsidR="009461B7" w14:paraId="483A12DD" w14:textId="6A2D9F76" w:rsidTr="00616048">
        <w:tc>
          <w:tcPr>
            <w:tcW w:w="1440" w:type="dxa"/>
            <w:vMerge/>
            <w:vAlign w:val="center"/>
          </w:tcPr>
          <w:p w14:paraId="3CD75B6C"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5013EC53" w14:textId="7081C109"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Align w:val="center"/>
          </w:tcPr>
          <w:p w14:paraId="275E1D98" w14:textId="5E17CAEC"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1</w:t>
            </w:r>
          </w:p>
        </w:tc>
        <w:tc>
          <w:tcPr>
            <w:tcW w:w="1440" w:type="dxa"/>
            <w:vAlign w:val="center"/>
          </w:tcPr>
          <w:p w14:paraId="60A22A35" w14:textId="22B021E8"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PC1</w:t>
            </w:r>
          </w:p>
        </w:tc>
        <w:tc>
          <w:tcPr>
            <w:tcW w:w="5040" w:type="dxa"/>
            <w:vMerge/>
            <w:vAlign w:val="center"/>
          </w:tcPr>
          <w:p w14:paraId="734B6375" w14:textId="77777777" w:rsidR="009461B7" w:rsidRPr="00490692" w:rsidRDefault="009461B7" w:rsidP="00616048">
            <w:pPr>
              <w:tabs>
                <w:tab w:val="left" w:pos="0"/>
                <w:tab w:val="center" w:pos="5400"/>
                <w:tab w:val="right" w:pos="10800"/>
              </w:tabs>
              <w:jc w:val="center"/>
              <w:rPr>
                <w:rFonts w:ascii="Arial" w:hAnsi="Arial" w:cs="Arial"/>
                <w:sz w:val="16"/>
                <w:szCs w:val="16"/>
              </w:rPr>
            </w:pPr>
          </w:p>
        </w:tc>
      </w:tr>
      <w:tr w:rsidR="009461B7" w14:paraId="7E56A7CD" w14:textId="2E33676E" w:rsidTr="00616048">
        <w:tc>
          <w:tcPr>
            <w:tcW w:w="1440" w:type="dxa"/>
            <w:vMerge/>
            <w:vAlign w:val="center"/>
          </w:tcPr>
          <w:p w14:paraId="54021F90"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4F29664C" w14:textId="76F299C5"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Align w:val="center"/>
          </w:tcPr>
          <w:p w14:paraId="02465CD6" w14:textId="51D0A03E"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2</w:t>
            </w:r>
          </w:p>
        </w:tc>
        <w:tc>
          <w:tcPr>
            <w:tcW w:w="1440" w:type="dxa"/>
            <w:vAlign w:val="center"/>
          </w:tcPr>
          <w:p w14:paraId="60642E72" w14:textId="0C49DE34" w:rsidR="009461B7" w:rsidRPr="00490692" w:rsidRDefault="009461B7"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PC2</w:t>
            </w:r>
          </w:p>
        </w:tc>
        <w:tc>
          <w:tcPr>
            <w:tcW w:w="5040" w:type="dxa"/>
            <w:vMerge/>
            <w:vAlign w:val="center"/>
          </w:tcPr>
          <w:p w14:paraId="0513BE68" w14:textId="77777777" w:rsidR="009461B7" w:rsidRPr="00490692" w:rsidRDefault="009461B7" w:rsidP="00616048">
            <w:pPr>
              <w:tabs>
                <w:tab w:val="left" w:pos="0"/>
                <w:tab w:val="center" w:pos="5400"/>
                <w:tab w:val="right" w:pos="10800"/>
              </w:tabs>
              <w:jc w:val="center"/>
              <w:rPr>
                <w:rFonts w:ascii="Arial" w:hAnsi="Arial" w:cs="Arial"/>
                <w:sz w:val="16"/>
                <w:szCs w:val="16"/>
              </w:rPr>
            </w:pPr>
          </w:p>
        </w:tc>
      </w:tr>
      <w:tr w:rsidR="009461B7" w14:paraId="6282237B" w14:textId="77777777" w:rsidTr="00616048">
        <w:tc>
          <w:tcPr>
            <w:tcW w:w="1440" w:type="dxa"/>
            <w:vMerge/>
            <w:vAlign w:val="center"/>
          </w:tcPr>
          <w:p w14:paraId="4B60902A"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52876EE1"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Align w:val="center"/>
          </w:tcPr>
          <w:p w14:paraId="30B57C7D" w14:textId="359807EA" w:rsidR="009461B7" w:rsidRPr="00490692"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3</w:t>
            </w:r>
          </w:p>
        </w:tc>
        <w:tc>
          <w:tcPr>
            <w:tcW w:w="1440" w:type="dxa"/>
            <w:vAlign w:val="center"/>
          </w:tcPr>
          <w:p w14:paraId="3D759D94" w14:textId="2F5B0C25" w:rsidR="009461B7" w:rsidRPr="00490692"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PC6</w:t>
            </w:r>
          </w:p>
        </w:tc>
        <w:tc>
          <w:tcPr>
            <w:tcW w:w="5040" w:type="dxa"/>
            <w:vMerge/>
            <w:vAlign w:val="center"/>
          </w:tcPr>
          <w:p w14:paraId="642B0C42" w14:textId="77777777" w:rsidR="009461B7" w:rsidRPr="00490692" w:rsidRDefault="009461B7" w:rsidP="00616048">
            <w:pPr>
              <w:tabs>
                <w:tab w:val="left" w:pos="0"/>
                <w:tab w:val="center" w:pos="5400"/>
                <w:tab w:val="right" w:pos="10800"/>
              </w:tabs>
              <w:jc w:val="center"/>
              <w:rPr>
                <w:rFonts w:ascii="Arial" w:hAnsi="Arial" w:cs="Arial"/>
                <w:sz w:val="16"/>
                <w:szCs w:val="16"/>
              </w:rPr>
            </w:pPr>
          </w:p>
        </w:tc>
      </w:tr>
      <w:tr w:rsidR="009461B7" w14:paraId="3BDE369A" w14:textId="77777777" w:rsidTr="00616048">
        <w:tc>
          <w:tcPr>
            <w:tcW w:w="1440" w:type="dxa"/>
            <w:vMerge/>
            <w:vAlign w:val="center"/>
          </w:tcPr>
          <w:p w14:paraId="751A3E3C"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0AD27731"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Align w:val="center"/>
          </w:tcPr>
          <w:p w14:paraId="47333BC9" w14:textId="4776B5F8" w:rsidR="009461B7"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4</w:t>
            </w:r>
          </w:p>
        </w:tc>
        <w:tc>
          <w:tcPr>
            <w:tcW w:w="1440" w:type="dxa"/>
            <w:vAlign w:val="center"/>
          </w:tcPr>
          <w:p w14:paraId="13897593" w14:textId="019C0CB1" w:rsidR="009461B7"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PC7</w:t>
            </w:r>
          </w:p>
        </w:tc>
        <w:tc>
          <w:tcPr>
            <w:tcW w:w="5040" w:type="dxa"/>
            <w:vMerge/>
            <w:vAlign w:val="center"/>
          </w:tcPr>
          <w:p w14:paraId="1B703CEE" w14:textId="77777777" w:rsidR="009461B7" w:rsidRPr="00490692" w:rsidRDefault="009461B7" w:rsidP="00616048">
            <w:pPr>
              <w:tabs>
                <w:tab w:val="left" w:pos="0"/>
                <w:tab w:val="center" w:pos="5400"/>
                <w:tab w:val="right" w:pos="10800"/>
              </w:tabs>
              <w:jc w:val="center"/>
              <w:rPr>
                <w:rFonts w:ascii="Arial" w:hAnsi="Arial" w:cs="Arial"/>
                <w:sz w:val="16"/>
                <w:szCs w:val="16"/>
              </w:rPr>
            </w:pPr>
          </w:p>
        </w:tc>
      </w:tr>
      <w:tr w:rsidR="009461B7" w14:paraId="50FAFADC" w14:textId="77777777" w:rsidTr="00616048">
        <w:tc>
          <w:tcPr>
            <w:tcW w:w="1440" w:type="dxa"/>
            <w:vMerge/>
            <w:vAlign w:val="center"/>
          </w:tcPr>
          <w:p w14:paraId="56E17801"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22C591D6" w14:textId="77777777" w:rsidR="009461B7" w:rsidRPr="00490692" w:rsidRDefault="009461B7" w:rsidP="00F54969">
            <w:pPr>
              <w:tabs>
                <w:tab w:val="left" w:pos="0"/>
                <w:tab w:val="center" w:pos="5400"/>
                <w:tab w:val="right" w:pos="10800"/>
              </w:tabs>
              <w:jc w:val="center"/>
              <w:rPr>
                <w:rFonts w:ascii="Arial" w:hAnsi="Arial" w:cs="Arial"/>
                <w:sz w:val="16"/>
                <w:szCs w:val="16"/>
              </w:rPr>
            </w:pPr>
          </w:p>
        </w:tc>
        <w:tc>
          <w:tcPr>
            <w:tcW w:w="1440" w:type="dxa"/>
            <w:vAlign w:val="center"/>
          </w:tcPr>
          <w:p w14:paraId="10787F8F" w14:textId="302FC216" w:rsidR="009461B7"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5</w:t>
            </w:r>
          </w:p>
        </w:tc>
        <w:tc>
          <w:tcPr>
            <w:tcW w:w="1440" w:type="dxa"/>
            <w:vAlign w:val="center"/>
          </w:tcPr>
          <w:p w14:paraId="79C248FE" w14:textId="5DF2CD80" w:rsidR="009461B7" w:rsidRDefault="009461B7"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C97BC4">
              <w:rPr>
                <w:rFonts w:ascii="Arial" w:hAnsi="Arial" w:cs="Arial"/>
                <w:sz w:val="16"/>
                <w:szCs w:val="16"/>
              </w:rPr>
              <w:t>C</w:t>
            </w:r>
            <w:r>
              <w:rPr>
                <w:rFonts w:ascii="Arial" w:hAnsi="Arial" w:cs="Arial"/>
                <w:sz w:val="16"/>
                <w:szCs w:val="16"/>
              </w:rPr>
              <w:t>8</w:t>
            </w:r>
          </w:p>
        </w:tc>
        <w:tc>
          <w:tcPr>
            <w:tcW w:w="5040" w:type="dxa"/>
            <w:vMerge/>
            <w:vAlign w:val="center"/>
          </w:tcPr>
          <w:p w14:paraId="2D773362" w14:textId="77777777" w:rsidR="009461B7" w:rsidRPr="00490692" w:rsidRDefault="009461B7" w:rsidP="00616048">
            <w:pPr>
              <w:tabs>
                <w:tab w:val="left" w:pos="0"/>
                <w:tab w:val="center" w:pos="5400"/>
                <w:tab w:val="right" w:pos="10800"/>
              </w:tabs>
              <w:jc w:val="center"/>
              <w:rPr>
                <w:rFonts w:ascii="Arial" w:hAnsi="Arial" w:cs="Arial"/>
                <w:sz w:val="16"/>
                <w:szCs w:val="16"/>
              </w:rPr>
            </w:pPr>
          </w:p>
        </w:tc>
      </w:tr>
      <w:tr w:rsidR="00180B80" w14:paraId="22C28633" w14:textId="77777777" w:rsidTr="00616048">
        <w:tc>
          <w:tcPr>
            <w:tcW w:w="1440" w:type="dxa"/>
            <w:vMerge/>
            <w:vAlign w:val="center"/>
          </w:tcPr>
          <w:p w14:paraId="1E2EEBAC"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restart"/>
            <w:vAlign w:val="center"/>
          </w:tcPr>
          <w:p w14:paraId="0913DD29" w14:textId="04F2B749" w:rsidR="00180B80" w:rsidRPr="00490692"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Dir</w:t>
            </w:r>
          </w:p>
        </w:tc>
        <w:tc>
          <w:tcPr>
            <w:tcW w:w="1440" w:type="dxa"/>
            <w:vAlign w:val="center"/>
          </w:tcPr>
          <w:p w14:paraId="5A181FCC" w14:textId="6E6E0BD0" w:rsidR="00180B80"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1440" w:type="dxa"/>
            <w:vAlign w:val="center"/>
          </w:tcPr>
          <w:p w14:paraId="6A88ADE6" w14:textId="5A97C88C" w:rsidR="00180B80"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w:t>
            </w:r>
            <w:r w:rsidR="002679DF">
              <w:rPr>
                <w:rFonts w:ascii="Arial" w:hAnsi="Arial" w:cs="Arial"/>
                <w:sz w:val="16"/>
                <w:szCs w:val="16"/>
              </w:rPr>
              <w:t>10</w:t>
            </w:r>
          </w:p>
        </w:tc>
        <w:tc>
          <w:tcPr>
            <w:tcW w:w="5040" w:type="dxa"/>
            <w:vMerge/>
            <w:vAlign w:val="center"/>
          </w:tcPr>
          <w:p w14:paraId="188433C3"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513692F0" w14:textId="77777777" w:rsidTr="00616048">
        <w:tc>
          <w:tcPr>
            <w:tcW w:w="1440" w:type="dxa"/>
            <w:vMerge/>
            <w:vAlign w:val="center"/>
          </w:tcPr>
          <w:p w14:paraId="34BFC659"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3C2902D3"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0C5E1EDD" w14:textId="109DA6A3" w:rsidR="00180B80"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1</w:t>
            </w:r>
          </w:p>
        </w:tc>
        <w:tc>
          <w:tcPr>
            <w:tcW w:w="1440" w:type="dxa"/>
            <w:vAlign w:val="center"/>
          </w:tcPr>
          <w:p w14:paraId="11D2BF55" w14:textId="64C0650F" w:rsidR="00180B80"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w:t>
            </w:r>
            <w:r w:rsidR="002679DF">
              <w:rPr>
                <w:rFonts w:ascii="Arial" w:hAnsi="Arial" w:cs="Arial"/>
                <w:sz w:val="16"/>
                <w:szCs w:val="16"/>
              </w:rPr>
              <w:t>11</w:t>
            </w:r>
          </w:p>
        </w:tc>
        <w:tc>
          <w:tcPr>
            <w:tcW w:w="5040" w:type="dxa"/>
            <w:vMerge/>
            <w:vAlign w:val="center"/>
          </w:tcPr>
          <w:p w14:paraId="5D02D873"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56837B7A" w14:textId="77777777" w:rsidTr="00616048">
        <w:tc>
          <w:tcPr>
            <w:tcW w:w="1440" w:type="dxa"/>
            <w:vMerge/>
            <w:vAlign w:val="center"/>
          </w:tcPr>
          <w:p w14:paraId="0D5572B7"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221E9AF8"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0B2BD053" w14:textId="23F2577B" w:rsidR="00180B80"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2</w:t>
            </w:r>
          </w:p>
        </w:tc>
        <w:tc>
          <w:tcPr>
            <w:tcW w:w="1440" w:type="dxa"/>
            <w:vAlign w:val="center"/>
          </w:tcPr>
          <w:p w14:paraId="2AE3A46B" w14:textId="2FC1B559" w:rsidR="00180B80"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w:t>
            </w:r>
            <w:r w:rsidR="002679DF">
              <w:rPr>
                <w:rFonts w:ascii="Arial" w:hAnsi="Arial" w:cs="Arial"/>
                <w:sz w:val="16"/>
                <w:szCs w:val="16"/>
              </w:rPr>
              <w:t>12</w:t>
            </w:r>
          </w:p>
        </w:tc>
        <w:tc>
          <w:tcPr>
            <w:tcW w:w="5040" w:type="dxa"/>
            <w:vMerge/>
            <w:vAlign w:val="center"/>
          </w:tcPr>
          <w:p w14:paraId="7A277369"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37E9E188" w14:textId="77777777" w:rsidTr="00616048">
        <w:tc>
          <w:tcPr>
            <w:tcW w:w="1440" w:type="dxa"/>
            <w:vMerge/>
            <w:vAlign w:val="center"/>
          </w:tcPr>
          <w:p w14:paraId="0D24ECBD"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5C9AB3F9"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35F742D5" w14:textId="2312BC43" w:rsidR="00180B80"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3</w:t>
            </w:r>
          </w:p>
        </w:tc>
        <w:tc>
          <w:tcPr>
            <w:tcW w:w="1440" w:type="dxa"/>
            <w:vAlign w:val="center"/>
          </w:tcPr>
          <w:p w14:paraId="69CBA404" w14:textId="5FD1604C" w:rsidR="00180B80"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w:t>
            </w:r>
            <w:r w:rsidR="00FB6C02">
              <w:rPr>
                <w:rFonts w:ascii="Arial" w:hAnsi="Arial" w:cs="Arial"/>
                <w:sz w:val="16"/>
                <w:szCs w:val="16"/>
              </w:rPr>
              <w:t>1</w:t>
            </w:r>
            <w:r w:rsidR="002679DF">
              <w:rPr>
                <w:rFonts w:ascii="Arial" w:hAnsi="Arial" w:cs="Arial"/>
                <w:sz w:val="16"/>
                <w:szCs w:val="16"/>
              </w:rPr>
              <w:t>3</w:t>
            </w:r>
          </w:p>
        </w:tc>
        <w:tc>
          <w:tcPr>
            <w:tcW w:w="5040" w:type="dxa"/>
            <w:vMerge/>
            <w:vAlign w:val="center"/>
          </w:tcPr>
          <w:p w14:paraId="446027F6"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21D53543" w14:textId="77777777" w:rsidTr="00616048">
        <w:tc>
          <w:tcPr>
            <w:tcW w:w="1440" w:type="dxa"/>
            <w:vMerge/>
            <w:vAlign w:val="center"/>
          </w:tcPr>
          <w:p w14:paraId="17492DDA"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6D70B618"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1806B5E0" w14:textId="20CD211F" w:rsidR="00180B80"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4</w:t>
            </w:r>
          </w:p>
        </w:tc>
        <w:tc>
          <w:tcPr>
            <w:tcW w:w="1440" w:type="dxa"/>
            <w:vAlign w:val="center"/>
          </w:tcPr>
          <w:p w14:paraId="547C0F4A" w14:textId="357895EA" w:rsidR="00180B80"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PC1</w:t>
            </w:r>
            <w:r w:rsidR="00FB6C02">
              <w:rPr>
                <w:rFonts w:ascii="Arial" w:hAnsi="Arial" w:cs="Arial"/>
                <w:sz w:val="16"/>
                <w:szCs w:val="16"/>
              </w:rPr>
              <w:t>4</w:t>
            </w:r>
          </w:p>
        </w:tc>
        <w:tc>
          <w:tcPr>
            <w:tcW w:w="5040" w:type="dxa"/>
            <w:vMerge/>
            <w:vAlign w:val="center"/>
          </w:tcPr>
          <w:p w14:paraId="36637D93"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217D7D0E" w14:textId="77777777" w:rsidTr="00616048">
        <w:tc>
          <w:tcPr>
            <w:tcW w:w="1440" w:type="dxa"/>
            <w:vMerge/>
            <w:vAlign w:val="center"/>
          </w:tcPr>
          <w:p w14:paraId="0B692269"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5B59CC2B"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1EFA660A" w14:textId="787C6060" w:rsidR="00180B80" w:rsidRDefault="00180B80" w:rsidP="00F54969">
            <w:pPr>
              <w:tabs>
                <w:tab w:val="left" w:pos="0"/>
                <w:tab w:val="center" w:pos="5400"/>
                <w:tab w:val="right" w:pos="10800"/>
              </w:tabs>
              <w:jc w:val="center"/>
              <w:rPr>
                <w:rFonts w:ascii="Arial" w:hAnsi="Arial" w:cs="Arial"/>
                <w:sz w:val="16"/>
                <w:szCs w:val="16"/>
              </w:rPr>
            </w:pPr>
            <w:r>
              <w:rPr>
                <w:rFonts w:ascii="Arial" w:hAnsi="Arial" w:cs="Arial"/>
                <w:sz w:val="16"/>
                <w:szCs w:val="16"/>
              </w:rPr>
              <w:t>5</w:t>
            </w:r>
          </w:p>
        </w:tc>
        <w:tc>
          <w:tcPr>
            <w:tcW w:w="1440" w:type="dxa"/>
            <w:vAlign w:val="center"/>
          </w:tcPr>
          <w:p w14:paraId="07294E00" w14:textId="3CFDB2AD" w:rsidR="00180B80"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PC1</w:t>
            </w:r>
            <w:r w:rsidR="00FB6C02">
              <w:rPr>
                <w:rFonts w:ascii="Arial" w:hAnsi="Arial" w:cs="Arial"/>
                <w:sz w:val="16"/>
                <w:szCs w:val="16"/>
              </w:rPr>
              <w:t>5</w:t>
            </w:r>
          </w:p>
        </w:tc>
        <w:tc>
          <w:tcPr>
            <w:tcW w:w="5040" w:type="dxa"/>
            <w:vMerge/>
            <w:vAlign w:val="center"/>
          </w:tcPr>
          <w:p w14:paraId="56A20A99"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6EDE10BE" w14:textId="77777777" w:rsidTr="00616048">
        <w:tc>
          <w:tcPr>
            <w:tcW w:w="1440" w:type="dxa"/>
            <w:vMerge/>
            <w:vAlign w:val="center"/>
          </w:tcPr>
          <w:p w14:paraId="51D09F94"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restart"/>
            <w:vAlign w:val="center"/>
          </w:tcPr>
          <w:p w14:paraId="4B86D578" w14:textId="7C2DBCEA"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~Dir</w:t>
            </w:r>
          </w:p>
        </w:tc>
        <w:tc>
          <w:tcPr>
            <w:tcW w:w="1440" w:type="dxa"/>
            <w:vAlign w:val="center"/>
          </w:tcPr>
          <w:p w14:paraId="0EB83B3B" w14:textId="2D3531B0"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1440" w:type="dxa"/>
            <w:vAlign w:val="center"/>
          </w:tcPr>
          <w:p w14:paraId="4CC509B8" w14:textId="2C8902F4" w:rsidR="00180B80" w:rsidRDefault="00F65374"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2679DF">
              <w:rPr>
                <w:rFonts w:ascii="Arial" w:hAnsi="Arial" w:cs="Arial"/>
                <w:sz w:val="16"/>
                <w:szCs w:val="16"/>
              </w:rPr>
              <w:t>B10</w:t>
            </w:r>
          </w:p>
        </w:tc>
        <w:tc>
          <w:tcPr>
            <w:tcW w:w="5040" w:type="dxa"/>
            <w:vMerge/>
            <w:vAlign w:val="center"/>
          </w:tcPr>
          <w:p w14:paraId="3E12B607"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1CFBC6AC" w14:textId="77777777" w:rsidTr="00616048">
        <w:tc>
          <w:tcPr>
            <w:tcW w:w="1440" w:type="dxa"/>
            <w:vMerge/>
            <w:vAlign w:val="center"/>
          </w:tcPr>
          <w:p w14:paraId="58353FEF"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0DE297DB"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48E872D7" w14:textId="6CBFF4F1"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1</w:t>
            </w:r>
          </w:p>
        </w:tc>
        <w:tc>
          <w:tcPr>
            <w:tcW w:w="1440" w:type="dxa"/>
            <w:vAlign w:val="center"/>
          </w:tcPr>
          <w:p w14:paraId="188A8A7C" w14:textId="3BA61313" w:rsidR="00180B80" w:rsidRDefault="00F65374"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2679DF">
              <w:rPr>
                <w:rFonts w:ascii="Arial" w:hAnsi="Arial" w:cs="Arial"/>
                <w:sz w:val="16"/>
                <w:szCs w:val="16"/>
              </w:rPr>
              <w:t>B11</w:t>
            </w:r>
          </w:p>
        </w:tc>
        <w:tc>
          <w:tcPr>
            <w:tcW w:w="5040" w:type="dxa"/>
            <w:vMerge/>
            <w:vAlign w:val="center"/>
          </w:tcPr>
          <w:p w14:paraId="15EF6B80"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4FB008D5" w14:textId="77777777" w:rsidTr="00616048">
        <w:tc>
          <w:tcPr>
            <w:tcW w:w="1440" w:type="dxa"/>
            <w:vMerge/>
            <w:vAlign w:val="center"/>
          </w:tcPr>
          <w:p w14:paraId="02017EAB"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0E6512DB"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56911FE5" w14:textId="1B24B0BF"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2</w:t>
            </w:r>
          </w:p>
        </w:tc>
        <w:tc>
          <w:tcPr>
            <w:tcW w:w="1440" w:type="dxa"/>
            <w:vAlign w:val="center"/>
          </w:tcPr>
          <w:p w14:paraId="188177D9" w14:textId="48993303" w:rsidR="00180B80" w:rsidRDefault="00F65374"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2679DF">
              <w:rPr>
                <w:rFonts w:ascii="Arial" w:hAnsi="Arial" w:cs="Arial"/>
                <w:sz w:val="16"/>
                <w:szCs w:val="16"/>
              </w:rPr>
              <w:t>B12</w:t>
            </w:r>
          </w:p>
        </w:tc>
        <w:tc>
          <w:tcPr>
            <w:tcW w:w="5040" w:type="dxa"/>
            <w:vMerge/>
            <w:vAlign w:val="center"/>
          </w:tcPr>
          <w:p w14:paraId="39DF89A3"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3C994EF9" w14:textId="77777777" w:rsidTr="00616048">
        <w:tc>
          <w:tcPr>
            <w:tcW w:w="1440" w:type="dxa"/>
            <w:vMerge/>
            <w:vAlign w:val="center"/>
          </w:tcPr>
          <w:p w14:paraId="2F4FAC52"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1E929092"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77C0EF27" w14:textId="699D5824"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3</w:t>
            </w:r>
          </w:p>
        </w:tc>
        <w:tc>
          <w:tcPr>
            <w:tcW w:w="1440" w:type="dxa"/>
            <w:vAlign w:val="center"/>
          </w:tcPr>
          <w:p w14:paraId="3FA39B43" w14:textId="1696D4FD" w:rsidR="00180B80" w:rsidRDefault="00F65374"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2679DF">
              <w:rPr>
                <w:rFonts w:ascii="Arial" w:hAnsi="Arial" w:cs="Arial"/>
                <w:sz w:val="16"/>
                <w:szCs w:val="16"/>
              </w:rPr>
              <w:t>B1</w:t>
            </w:r>
            <w:r w:rsidR="00FB6C02">
              <w:rPr>
                <w:rFonts w:ascii="Arial" w:hAnsi="Arial" w:cs="Arial"/>
                <w:sz w:val="16"/>
                <w:szCs w:val="16"/>
              </w:rPr>
              <w:t>3</w:t>
            </w:r>
          </w:p>
        </w:tc>
        <w:tc>
          <w:tcPr>
            <w:tcW w:w="5040" w:type="dxa"/>
            <w:vMerge/>
            <w:vAlign w:val="center"/>
          </w:tcPr>
          <w:p w14:paraId="028828FE"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1E75FAEC" w14:textId="77777777" w:rsidTr="00616048">
        <w:tc>
          <w:tcPr>
            <w:tcW w:w="1440" w:type="dxa"/>
            <w:vMerge/>
            <w:vAlign w:val="center"/>
          </w:tcPr>
          <w:p w14:paraId="607770DD"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6131A6EC"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48DDA75E" w14:textId="544B453A"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4</w:t>
            </w:r>
          </w:p>
        </w:tc>
        <w:tc>
          <w:tcPr>
            <w:tcW w:w="1440" w:type="dxa"/>
            <w:vAlign w:val="center"/>
          </w:tcPr>
          <w:p w14:paraId="7A6A8FBF" w14:textId="44555246" w:rsidR="00180B80" w:rsidRDefault="00F65374"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2679DF">
              <w:rPr>
                <w:rFonts w:ascii="Arial" w:hAnsi="Arial" w:cs="Arial"/>
                <w:sz w:val="16"/>
                <w:szCs w:val="16"/>
              </w:rPr>
              <w:t>B</w:t>
            </w:r>
            <w:r>
              <w:rPr>
                <w:rFonts w:ascii="Arial" w:hAnsi="Arial" w:cs="Arial"/>
                <w:sz w:val="16"/>
                <w:szCs w:val="16"/>
              </w:rPr>
              <w:t>1</w:t>
            </w:r>
            <w:r w:rsidR="00FB6C02">
              <w:rPr>
                <w:rFonts w:ascii="Arial" w:hAnsi="Arial" w:cs="Arial"/>
                <w:sz w:val="16"/>
                <w:szCs w:val="16"/>
              </w:rPr>
              <w:t>4</w:t>
            </w:r>
          </w:p>
        </w:tc>
        <w:tc>
          <w:tcPr>
            <w:tcW w:w="5040" w:type="dxa"/>
            <w:vMerge/>
            <w:vAlign w:val="center"/>
          </w:tcPr>
          <w:p w14:paraId="651980FB"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180B80" w14:paraId="1C620FDE" w14:textId="77777777" w:rsidTr="0042799E">
        <w:trPr>
          <w:trHeight w:val="144"/>
        </w:trPr>
        <w:tc>
          <w:tcPr>
            <w:tcW w:w="1440" w:type="dxa"/>
            <w:vMerge/>
            <w:vAlign w:val="center"/>
          </w:tcPr>
          <w:p w14:paraId="2F27EC21" w14:textId="77777777" w:rsidR="00180B80" w:rsidRPr="00490692" w:rsidRDefault="00180B80"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299A70E7" w14:textId="77777777" w:rsidR="00180B80" w:rsidRDefault="00180B80" w:rsidP="00F54969">
            <w:pPr>
              <w:tabs>
                <w:tab w:val="left" w:pos="0"/>
                <w:tab w:val="center" w:pos="5400"/>
                <w:tab w:val="right" w:pos="10800"/>
              </w:tabs>
              <w:jc w:val="center"/>
              <w:rPr>
                <w:rFonts w:ascii="Arial" w:hAnsi="Arial" w:cs="Arial"/>
                <w:sz w:val="16"/>
                <w:szCs w:val="16"/>
              </w:rPr>
            </w:pPr>
          </w:p>
        </w:tc>
        <w:tc>
          <w:tcPr>
            <w:tcW w:w="1440" w:type="dxa"/>
            <w:vAlign w:val="center"/>
          </w:tcPr>
          <w:p w14:paraId="24EA0943" w14:textId="66ABAE57" w:rsidR="00180B80" w:rsidRDefault="000E674C" w:rsidP="00F54969">
            <w:pPr>
              <w:tabs>
                <w:tab w:val="left" w:pos="0"/>
                <w:tab w:val="center" w:pos="5400"/>
                <w:tab w:val="right" w:pos="10800"/>
              </w:tabs>
              <w:jc w:val="center"/>
              <w:rPr>
                <w:rFonts w:ascii="Arial" w:hAnsi="Arial" w:cs="Arial"/>
                <w:sz w:val="16"/>
                <w:szCs w:val="16"/>
              </w:rPr>
            </w:pPr>
            <w:r>
              <w:rPr>
                <w:rFonts w:ascii="Arial" w:hAnsi="Arial" w:cs="Arial"/>
                <w:sz w:val="16"/>
                <w:szCs w:val="16"/>
              </w:rPr>
              <w:t>5</w:t>
            </w:r>
          </w:p>
        </w:tc>
        <w:tc>
          <w:tcPr>
            <w:tcW w:w="1440" w:type="dxa"/>
            <w:vAlign w:val="center"/>
          </w:tcPr>
          <w:p w14:paraId="417223C9" w14:textId="3A7C3754" w:rsidR="00180B80" w:rsidRDefault="00F65374" w:rsidP="00F54969">
            <w:pPr>
              <w:tabs>
                <w:tab w:val="left" w:pos="0"/>
                <w:tab w:val="center" w:pos="5400"/>
                <w:tab w:val="right" w:pos="10800"/>
              </w:tabs>
              <w:jc w:val="center"/>
              <w:rPr>
                <w:rFonts w:ascii="Arial" w:hAnsi="Arial" w:cs="Arial"/>
                <w:sz w:val="16"/>
                <w:szCs w:val="16"/>
              </w:rPr>
            </w:pPr>
            <w:r>
              <w:rPr>
                <w:rFonts w:ascii="Arial" w:hAnsi="Arial" w:cs="Arial"/>
                <w:sz w:val="16"/>
                <w:szCs w:val="16"/>
              </w:rPr>
              <w:t>P</w:t>
            </w:r>
            <w:r w:rsidR="002679DF">
              <w:rPr>
                <w:rFonts w:ascii="Arial" w:hAnsi="Arial" w:cs="Arial"/>
                <w:sz w:val="16"/>
                <w:szCs w:val="16"/>
              </w:rPr>
              <w:t>B</w:t>
            </w:r>
            <w:r>
              <w:rPr>
                <w:rFonts w:ascii="Arial" w:hAnsi="Arial" w:cs="Arial"/>
                <w:sz w:val="16"/>
                <w:szCs w:val="16"/>
              </w:rPr>
              <w:t>1</w:t>
            </w:r>
            <w:r w:rsidR="00FB6C02">
              <w:rPr>
                <w:rFonts w:ascii="Arial" w:hAnsi="Arial" w:cs="Arial"/>
                <w:sz w:val="16"/>
                <w:szCs w:val="16"/>
              </w:rPr>
              <w:t>5</w:t>
            </w:r>
          </w:p>
        </w:tc>
        <w:tc>
          <w:tcPr>
            <w:tcW w:w="5040" w:type="dxa"/>
            <w:vMerge/>
            <w:vAlign w:val="center"/>
          </w:tcPr>
          <w:p w14:paraId="52D3A4B2" w14:textId="77777777" w:rsidR="00180B80" w:rsidRPr="00490692" w:rsidRDefault="00180B80" w:rsidP="00616048">
            <w:pPr>
              <w:tabs>
                <w:tab w:val="left" w:pos="0"/>
                <w:tab w:val="center" w:pos="5400"/>
                <w:tab w:val="right" w:pos="10800"/>
              </w:tabs>
              <w:jc w:val="center"/>
              <w:rPr>
                <w:rFonts w:ascii="Arial" w:hAnsi="Arial" w:cs="Arial"/>
                <w:sz w:val="16"/>
                <w:szCs w:val="16"/>
              </w:rPr>
            </w:pPr>
          </w:p>
        </w:tc>
      </w:tr>
      <w:tr w:rsidR="00616048" w14:paraId="7F3FF856" w14:textId="77777777" w:rsidTr="00616048">
        <w:tc>
          <w:tcPr>
            <w:tcW w:w="1440" w:type="dxa"/>
            <w:vMerge/>
            <w:vAlign w:val="center"/>
          </w:tcPr>
          <w:p w14:paraId="0EB66C98" w14:textId="77777777" w:rsidR="00616048" w:rsidRPr="00490692" w:rsidRDefault="00616048" w:rsidP="00F54969">
            <w:pPr>
              <w:tabs>
                <w:tab w:val="left" w:pos="0"/>
                <w:tab w:val="center" w:pos="5400"/>
                <w:tab w:val="right" w:pos="10800"/>
              </w:tabs>
              <w:jc w:val="center"/>
              <w:rPr>
                <w:rFonts w:ascii="Arial" w:hAnsi="Arial" w:cs="Arial"/>
                <w:sz w:val="16"/>
                <w:szCs w:val="16"/>
              </w:rPr>
            </w:pPr>
          </w:p>
        </w:tc>
        <w:tc>
          <w:tcPr>
            <w:tcW w:w="1440" w:type="dxa"/>
            <w:vAlign w:val="center"/>
          </w:tcPr>
          <w:p w14:paraId="0770C562" w14:textId="10E310C5" w:rsidR="00616048" w:rsidRPr="00490692" w:rsidRDefault="00252084" w:rsidP="00F54969">
            <w:pPr>
              <w:tabs>
                <w:tab w:val="left" w:pos="0"/>
                <w:tab w:val="center" w:pos="5400"/>
                <w:tab w:val="right" w:pos="10800"/>
              </w:tabs>
              <w:jc w:val="center"/>
              <w:rPr>
                <w:rFonts w:ascii="Arial" w:hAnsi="Arial" w:cs="Arial"/>
                <w:sz w:val="16"/>
                <w:szCs w:val="16"/>
              </w:rPr>
            </w:pPr>
            <w:r>
              <w:rPr>
                <w:rFonts w:ascii="Arial" w:hAnsi="Arial" w:cs="Arial"/>
                <w:sz w:val="16"/>
                <w:szCs w:val="16"/>
              </w:rPr>
              <w:t>GND</w:t>
            </w:r>
          </w:p>
        </w:tc>
        <w:tc>
          <w:tcPr>
            <w:tcW w:w="1440" w:type="dxa"/>
            <w:vAlign w:val="center"/>
          </w:tcPr>
          <w:p w14:paraId="0C5102FE" w14:textId="0FA87837" w:rsidR="00616048" w:rsidRPr="00490692" w:rsidRDefault="000D322D" w:rsidP="00F54969">
            <w:pPr>
              <w:tabs>
                <w:tab w:val="left" w:pos="0"/>
                <w:tab w:val="center" w:pos="5400"/>
                <w:tab w:val="right" w:pos="10800"/>
              </w:tabs>
              <w:jc w:val="center"/>
              <w:rPr>
                <w:rFonts w:ascii="Arial" w:hAnsi="Arial" w:cs="Arial"/>
                <w:sz w:val="16"/>
                <w:szCs w:val="16"/>
              </w:rPr>
            </w:pPr>
            <w:r>
              <w:rPr>
                <w:rFonts w:ascii="Arial" w:hAnsi="Arial" w:cs="Arial"/>
                <w:sz w:val="16"/>
                <w:szCs w:val="16"/>
              </w:rPr>
              <w:t>All</w:t>
            </w:r>
          </w:p>
        </w:tc>
        <w:tc>
          <w:tcPr>
            <w:tcW w:w="1440" w:type="dxa"/>
            <w:vAlign w:val="center"/>
          </w:tcPr>
          <w:p w14:paraId="1AEC7B34" w14:textId="028B2E13" w:rsidR="00616048" w:rsidRPr="00490692" w:rsidRDefault="00616048" w:rsidP="00F54969">
            <w:pPr>
              <w:tabs>
                <w:tab w:val="left" w:pos="0"/>
                <w:tab w:val="center" w:pos="5400"/>
                <w:tab w:val="right" w:pos="10800"/>
              </w:tabs>
              <w:jc w:val="center"/>
              <w:rPr>
                <w:rFonts w:ascii="Arial" w:hAnsi="Arial" w:cs="Arial"/>
                <w:sz w:val="16"/>
                <w:szCs w:val="16"/>
              </w:rPr>
            </w:pPr>
            <w:r>
              <w:rPr>
                <w:rFonts w:ascii="Arial" w:hAnsi="Arial" w:cs="Arial"/>
                <w:sz w:val="16"/>
                <w:szCs w:val="16"/>
              </w:rPr>
              <w:t>GND (any)</w:t>
            </w:r>
          </w:p>
        </w:tc>
        <w:tc>
          <w:tcPr>
            <w:tcW w:w="5040" w:type="dxa"/>
            <w:vMerge/>
            <w:vAlign w:val="center"/>
          </w:tcPr>
          <w:p w14:paraId="7D3F44D1" w14:textId="77777777" w:rsidR="00616048" w:rsidRPr="00490692" w:rsidRDefault="00616048" w:rsidP="00616048">
            <w:pPr>
              <w:tabs>
                <w:tab w:val="left" w:pos="0"/>
                <w:tab w:val="center" w:pos="5400"/>
                <w:tab w:val="right" w:pos="10800"/>
              </w:tabs>
              <w:jc w:val="center"/>
              <w:rPr>
                <w:rFonts w:ascii="Arial" w:hAnsi="Arial" w:cs="Arial"/>
                <w:sz w:val="16"/>
                <w:szCs w:val="16"/>
              </w:rPr>
            </w:pPr>
          </w:p>
        </w:tc>
      </w:tr>
      <w:tr w:rsidR="00DE3FA1" w14:paraId="5BE0278F" w14:textId="617C4E48" w:rsidTr="00616048">
        <w:tc>
          <w:tcPr>
            <w:tcW w:w="1440" w:type="dxa"/>
            <w:vMerge w:val="restart"/>
            <w:vAlign w:val="center"/>
          </w:tcPr>
          <w:p w14:paraId="5D7052E4" w14:textId="45CAFE33"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Quadrature</w:t>
            </w:r>
          </w:p>
        </w:tc>
        <w:tc>
          <w:tcPr>
            <w:tcW w:w="1440" w:type="dxa"/>
            <w:vMerge w:val="restart"/>
            <w:vAlign w:val="center"/>
          </w:tcPr>
          <w:p w14:paraId="3928D290" w14:textId="65C927EC"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A</w:t>
            </w:r>
          </w:p>
        </w:tc>
        <w:tc>
          <w:tcPr>
            <w:tcW w:w="1440" w:type="dxa"/>
            <w:vAlign w:val="center"/>
          </w:tcPr>
          <w:p w14:paraId="6E22C111" w14:textId="1262C296"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0</w:t>
            </w:r>
          </w:p>
        </w:tc>
        <w:tc>
          <w:tcPr>
            <w:tcW w:w="1440" w:type="dxa"/>
            <w:vAlign w:val="center"/>
          </w:tcPr>
          <w:p w14:paraId="46559273" w14:textId="3C0A0458"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PA0</w:t>
            </w:r>
          </w:p>
        </w:tc>
        <w:tc>
          <w:tcPr>
            <w:tcW w:w="5040" w:type="dxa"/>
            <w:vMerge w:val="restart"/>
            <w:vAlign w:val="center"/>
          </w:tcPr>
          <w:p w14:paraId="7BCE93AC" w14:textId="38EC55E5" w:rsidR="00DE3FA1" w:rsidRDefault="00DE3FA1" w:rsidP="00616048">
            <w:pPr>
              <w:tabs>
                <w:tab w:val="left" w:pos="0"/>
                <w:tab w:val="center" w:pos="5400"/>
                <w:tab w:val="right" w:pos="10800"/>
              </w:tabs>
              <w:jc w:val="center"/>
              <w:rPr>
                <w:rFonts w:ascii="Arial" w:hAnsi="Arial" w:cs="Arial"/>
                <w:sz w:val="16"/>
                <w:szCs w:val="16"/>
              </w:rPr>
            </w:pPr>
            <w:r>
              <w:rPr>
                <w:rFonts w:ascii="Arial" w:hAnsi="Arial" w:cs="Arial"/>
                <w:sz w:val="16"/>
                <w:szCs w:val="16"/>
              </w:rPr>
              <w:t>The affected channel will not sense relative encoder input.</w:t>
            </w:r>
          </w:p>
          <w:p w14:paraId="78D40A54" w14:textId="5779855A" w:rsidR="00DE3FA1" w:rsidRPr="00490692" w:rsidRDefault="00DE3FA1" w:rsidP="00616048">
            <w:pPr>
              <w:tabs>
                <w:tab w:val="left" w:pos="0"/>
                <w:tab w:val="center" w:pos="5400"/>
                <w:tab w:val="right" w:pos="10800"/>
              </w:tabs>
              <w:jc w:val="center"/>
              <w:rPr>
                <w:rFonts w:ascii="Arial" w:hAnsi="Arial" w:cs="Arial"/>
                <w:sz w:val="16"/>
                <w:szCs w:val="16"/>
              </w:rPr>
            </w:pPr>
            <w:r>
              <w:rPr>
                <w:rFonts w:ascii="Arial" w:hAnsi="Arial" w:cs="Arial"/>
                <w:sz w:val="16"/>
                <w:szCs w:val="16"/>
              </w:rPr>
              <w:t>Use of only open loop control on the channel is recommended.</w:t>
            </w:r>
          </w:p>
        </w:tc>
      </w:tr>
      <w:tr w:rsidR="00DE3FA1" w14:paraId="18CCF65D" w14:textId="799D211D" w:rsidTr="00616048">
        <w:tc>
          <w:tcPr>
            <w:tcW w:w="1440" w:type="dxa"/>
            <w:vMerge/>
            <w:vAlign w:val="center"/>
          </w:tcPr>
          <w:p w14:paraId="415A745D"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462EDE57"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Align w:val="center"/>
          </w:tcPr>
          <w:p w14:paraId="0F147F2F" w14:textId="71CFBBF9"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1</w:t>
            </w:r>
          </w:p>
        </w:tc>
        <w:tc>
          <w:tcPr>
            <w:tcW w:w="1440" w:type="dxa"/>
            <w:vAlign w:val="center"/>
          </w:tcPr>
          <w:p w14:paraId="205FDDCE" w14:textId="03EC5FDB"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PA6</w:t>
            </w:r>
          </w:p>
        </w:tc>
        <w:tc>
          <w:tcPr>
            <w:tcW w:w="5040" w:type="dxa"/>
            <w:vMerge/>
            <w:vAlign w:val="center"/>
          </w:tcPr>
          <w:p w14:paraId="1C0C4541" w14:textId="77777777" w:rsidR="00DE3FA1" w:rsidRPr="00490692" w:rsidRDefault="00DE3FA1" w:rsidP="00616048">
            <w:pPr>
              <w:tabs>
                <w:tab w:val="left" w:pos="0"/>
                <w:tab w:val="center" w:pos="5400"/>
                <w:tab w:val="right" w:pos="10800"/>
              </w:tabs>
              <w:jc w:val="center"/>
              <w:rPr>
                <w:rFonts w:ascii="Arial" w:hAnsi="Arial" w:cs="Arial"/>
                <w:sz w:val="16"/>
                <w:szCs w:val="16"/>
              </w:rPr>
            </w:pPr>
          </w:p>
        </w:tc>
      </w:tr>
      <w:tr w:rsidR="00DE3FA1" w14:paraId="3CA6174B" w14:textId="1DC9A1DC" w:rsidTr="00616048">
        <w:tc>
          <w:tcPr>
            <w:tcW w:w="1440" w:type="dxa"/>
            <w:vMerge/>
            <w:vAlign w:val="center"/>
          </w:tcPr>
          <w:p w14:paraId="0A140F0D"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3E922137"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Align w:val="center"/>
          </w:tcPr>
          <w:p w14:paraId="07111D5D" w14:textId="496B243C"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2</w:t>
            </w:r>
          </w:p>
        </w:tc>
        <w:tc>
          <w:tcPr>
            <w:tcW w:w="1440" w:type="dxa"/>
            <w:vAlign w:val="center"/>
          </w:tcPr>
          <w:p w14:paraId="36A03F38" w14:textId="0EAF3BB2"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PA11</w:t>
            </w:r>
          </w:p>
        </w:tc>
        <w:tc>
          <w:tcPr>
            <w:tcW w:w="5040" w:type="dxa"/>
            <w:vMerge/>
            <w:vAlign w:val="center"/>
          </w:tcPr>
          <w:p w14:paraId="5B534731" w14:textId="77777777" w:rsidR="00DE3FA1" w:rsidRPr="00490692" w:rsidRDefault="00DE3FA1" w:rsidP="00616048">
            <w:pPr>
              <w:tabs>
                <w:tab w:val="left" w:pos="0"/>
                <w:tab w:val="center" w:pos="5400"/>
                <w:tab w:val="right" w:pos="10800"/>
              </w:tabs>
              <w:jc w:val="center"/>
              <w:rPr>
                <w:rFonts w:ascii="Arial" w:hAnsi="Arial" w:cs="Arial"/>
                <w:sz w:val="16"/>
                <w:szCs w:val="16"/>
              </w:rPr>
            </w:pPr>
          </w:p>
        </w:tc>
      </w:tr>
      <w:tr w:rsidR="00DE3FA1" w14:paraId="2BBEB1DE" w14:textId="24DF0D93" w:rsidTr="00616048">
        <w:tc>
          <w:tcPr>
            <w:tcW w:w="1440" w:type="dxa"/>
            <w:vMerge/>
            <w:vAlign w:val="center"/>
          </w:tcPr>
          <w:p w14:paraId="4AD86AD1"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Merge w:val="restart"/>
            <w:vAlign w:val="center"/>
          </w:tcPr>
          <w:p w14:paraId="6B86B435" w14:textId="11581D0F"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B</w:t>
            </w:r>
          </w:p>
        </w:tc>
        <w:tc>
          <w:tcPr>
            <w:tcW w:w="1440" w:type="dxa"/>
            <w:vAlign w:val="center"/>
          </w:tcPr>
          <w:p w14:paraId="29BC3EC1" w14:textId="0E51DE62"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0</w:t>
            </w:r>
          </w:p>
        </w:tc>
        <w:tc>
          <w:tcPr>
            <w:tcW w:w="1440" w:type="dxa"/>
            <w:vAlign w:val="center"/>
          </w:tcPr>
          <w:p w14:paraId="35C0425D" w14:textId="44EF45A0"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PA1</w:t>
            </w:r>
          </w:p>
        </w:tc>
        <w:tc>
          <w:tcPr>
            <w:tcW w:w="5040" w:type="dxa"/>
            <w:vMerge/>
            <w:vAlign w:val="center"/>
          </w:tcPr>
          <w:p w14:paraId="1C189406" w14:textId="77777777" w:rsidR="00DE3FA1" w:rsidRPr="00490692" w:rsidRDefault="00DE3FA1" w:rsidP="00616048">
            <w:pPr>
              <w:tabs>
                <w:tab w:val="left" w:pos="0"/>
                <w:tab w:val="center" w:pos="5400"/>
                <w:tab w:val="right" w:pos="10800"/>
              </w:tabs>
              <w:jc w:val="center"/>
              <w:rPr>
                <w:rFonts w:ascii="Arial" w:hAnsi="Arial" w:cs="Arial"/>
                <w:sz w:val="16"/>
                <w:szCs w:val="16"/>
              </w:rPr>
            </w:pPr>
          </w:p>
        </w:tc>
      </w:tr>
      <w:tr w:rsidR="00DE3FA1" w14:paraId="04B4B64F" w14:textId="75F378ED" w:rsidTr="00616048">
        <w:tc>
          <w:tcPr>
            <w:tcW w:w="1440" w:type="dxa"/>
            <w:vMerge/>
            <w:vAlign w:val="center"/>
          </w:tcPr>
          <w:p w14:paraId="4DBA6172"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02393D6A"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Align w:val="center"/>
          </w:tcPr>
          <w:p w14:paraId="68F5CDAB" w14:textId="75CCFBBD"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1</w:t>
            </w:r>
          </w:p>
        </w:tc>
        <w:tc>
          <w:tcPr>
            <w:tcW w:w="1440" w:type="dxa"/>
            <w:vAlign w:val="center"/>
          </w:tcPr>
          <w:p w14:paraId="38E001E0" w14:textId="58A5A622"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PA4</w:t>
            </w:r>
          </w:p>
        </w:tc>
        <w:tc>
          <w:tcPr>
            <w:tcW w:w="5040" w:type="dxa"/>
            <w:vMerge/>
          </w:tcPr>
          <w:p w14:paraId="187318A2" w14:textId="77777777" w:rsidR="00DE3FA1" w:rsidRPr="00490692" w:rsidRDefault="00DE3FA1" w:rsidP="00F54969">
            <w:pPr>
              <w:tabs>
                <w:tab w:val="left" w:pos="0"/>
                <w:tab w:val="center" w:pos="5400"/>
                <w:tab w:val="right" w:pos="10800"/>
              </w:tabs>
              <w:jc w:val="center"/>
              <w:rPr>
                <w:rFonts w:ascii="Arial" w:hAnsi="Arial" w:cs="Arial"/>
                <w:sz w:val="16"/>
                <w:szCs w:val="16"/>
              </w:rPr>
            </w:pPr>
          </w:p>
        </w:tc>
      </w:tr>
      <w:tr w:rsidR="00DE3FA1" w:rsidRPr="00490692" w14:paraId="256A51FF" w14:textId="1284AE22" w:rsidTr="00616048">
        <w:tc>
          <w:tcPr>
            <w:tcW w:w="1440" w:type="dxa"/>
            <w:vMerge/>
            <w:vAlign w:val="center"/>
          </w:tcPr>
          <w:p w14:paraId="4AB13013"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0A8E1A21" w14:textId="77777777" w:rsidR="00DE3FA1" w:rsidRPr="00490692" w:rsidRDefault="00DE3FA1" w:rsidP="00F54969">
            <w:pPr>
              <w:tabs>
                <w:tab w:val="left" w:pos="0"/>
                <w:tab w:val="center" w:pos="5400"/>
                <w:tab w:val="right" w:pos="10800"/>
              </w:tabs>
              <w:jc w:val="center"/>
              <w:rPr>
                <w:rFonts w:ascii="Arial" w:hAnsi="Arial" w:cs="Arial"/>
                <w:sz w:val="16"/>
                <w:szCs w:val="16"/>
              </w:rPr>
            </w:pPr>
          </w:p>
        </w:tc>
        <w:tc>
          <w:tcPr>
            <w:tcW w:w="1440" w:type="dxa"/>
            <w:vAlign w:val="center"/>
          </w:tcPr>
          <w:p w14:paraId="088D1392" w14:textId="53E26CF5"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2</w:t>
            </w:r>
          </w:p>
        </w:tc>
        <w:tc>
          <w:tcPr>
            <w:tcW w:w="1440" w:type="dxa"/>
            <w:vAlign w:val="center"/>
          </w:tcPr>
          <w:p w14:paraId="273488A1" w14:textId="5EB7CE74" w:rsidR="00DE3FA1" w:rsidRPr="00490692" w:rsidRDefault="00DE3FA1" w:rsidP="00F54969">
            <w:pPr>
              <w:tabs>
                <w:tab w:val="left" w:pos="0"/>
                <w:tab w:val="center" w:pos="5400"/>
                <w:tab w:val="right" w:pos="10800"/>
              </w:tabs>
              <w:jc w:val="center"/>
              <w:rPr>
                <w:rFonts w:ascii="Arial" w:hAnsi="Arial" w:cs="Arial"/>
                <w:sz w:val="16"/>
                <w:szCs w:val="16"/>
              </w:rPr>
            </w:pPr>
            <w:r w:rsidRPr="00490692">
              <w:rPr>
                <w:rFonts w:ascii="Arial" w:hAnsi="Arial" w:cs="Arial"/>
                <w:sz w:val="16"/>
                <w:szCs w:val="16"/>
              </w:rPr>
              <w:t>PA12</w:t>
            </w:r>
          </w:p>
        </w:tc>
        <w:tc>
          <w:tcPr>
            <w:tcW w:w="5040" w:type="dxa"/>
            <w:vMerge/>
          </w:tcPr>
          <w:p w14:paraId="0719196F" w14:textId="77777777" w:rsidR="00DE3FA1" w:rsidRPr="00490692" w:rsidRDefault="00DE3FA1" w:rsidP="00F54969">
            <w:pPr>
              <w:tabs>
                <w:tab w:val="left" w:pos="0"/>
                <w:tab w:val="center" w:pos="5400"/>
                <w:tab w:val="right" w:pos="10800"/>
              </w:tabs>
              <w:jc w:val="center"/>
              <w:rPr>
                <w:rFonts w:ascii="Arial" w:hAnsi="Arial" w:cs="Arial"/>
                <w:sz w:val="16"/>
                <w:szCs w:val="16"/>
              </w:rPr>
            </w:pPr>
          </w:p>
        </w:tc>
      </w:tr>
      <w:tr w:rsidR="002063C6" w:rsidRPr="00490692" w14:paraId="392F559F" w14:textId="77777777" w:rsidTr="000D322D">
        <w:tc>
          <w:tcPr>
            <w:tcW w:w="1440" w:type="dxa"/>
            <w:vMerge w:val="restart"/>
            <w:vAlign w:val="center"/>
          </w:tcPr>
          <w:p w14:paraId="5C219BCB" w14:textId="2397B74B"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SPI</w:t>
            </w:r>
          </w:p>
        </w:tc>
        <w:tc>
          <w:tcPr>
            <w:tcW w:w="1440" w:type="dxa"/>
            <w:vAlign w:val="center"/>
          </w:tcPr>
          <w:p w14:paraId="1062A7C5" w14:textId="2791E40D"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CLK</w:t>
            </w:r>
          </w:p>
        </w:tc>
        <w:tc>
          <w:tcPr>
            <w:tcW w:w="1440" w:type="dxa"/>
            <w:vAlign w:val="center"/>
          </w:tcPr>
          <w:p w14:paraId="33CAEF0F" w14:textId="67216797" w:rsidR="002063C6" w:rsidRPr="00490692"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0,1,2</w:t>
            </w:r>
          </w:p>
        </w:tc>
        <w:tc>
          <w:tcPr>
            <w:tcW w:w="1440" w:type="dxa"/>
            <w:vAlign w:val="center"/>
          </w:tcPr>
          <w:p w14:paraId="0B41D8A9" w14:textId="2AED85E0"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PB3</w:t>
            </w:r>
          </w:p>
        </w:tc>
        <w:tc>
          <w:tcPr>
            <w:tcW w:w="5040" w:type="dxa"/>
            <w:vMerge w:val="restart"/>
            <w:vAlign w:val="center"/>
          </w:tcPr>
          <w:p w14:paraId="7821866F" w14:textId="69F08F5D" w:rsidR="002063C6" w:rsidRPr="00490692" w:rsidRDefault="002063C6" w:rsidP="000D322D">
            <w:pPr>
              <w:tabs>
                <w:tab w:val="left" w:pos="0"/>
                <w:tab w:val="center" w:pos="5400"/>
                <w:tab w:val="right" w:pos="10800"/>
              </w:tabs>
              <w:jc w:val="center"/>
              <w:rPr>
                <w:rFonts w:ascii="Arial" w:hAnsi="Arial" w:cs="Arial"/>
                <w:sz w:val="16"/>
                <w:szCs w:val="16"/>
              </w:rPr>
            </w:pPr>
            <w:r>
              <w:rPr>
                <w:rFonts w:ascii="Arial" w:hAnsi="Arial" w:cs="Arial"/>
                <w:sz w:val="16"/>
                <w:szCs w:val="16"/>
              </w:rPr>
              <w:t>All channels will not sense absolute encoder input.</w:t>
            </w:r>
          </w:p>
        </w:tc>
      </w:tr>
      <w:tr w:rsidR="002063C6" w:rsidRPr="00490692" w14:paraId="4BB5988A" w14:textId="77777777" w:rsidTr="00616048">
        <w:tc>
          <w:tcPr>
            <w:tcW w:w="1440" w:type="dxa"/>
            <w:vMerge/>
            <w:vAlign w:val="center"/>
          </w:tcPr>
          <w:p w14:paraId="4170AB5F" w14:textId="77777777" w:rsidR="002063C6" w:rsidRPr="00490692" w:rsidRDefault="002063C6" w:rsidP="00F54969">
            <w:pPr>
              <w:tabs>
                <w:tab w:val="left" w:pos="0"/>
                <w:tab w:val="center" w:pos="5400"/>
                <w:tab w:val="right" w:pos="10800"/>
              </w:tabs>
              <w:jc w:val="center"/>
              <w:rPr>
                <w:rFonts w:ascii="Arial" w:hAnsi="Arial" w:cs="Arial"/>
                <w:sz w:val="16"/>
                <w:szCs w:val="16"/>
              </w:rPr>
            </w:pPr>
          </w:p>
        </w:tc>
        <w:tc>
          <w:tcPr>
            <w:tcW w:w="1440" w:type="dxa"/>
            <w:vAlign w:val="center"/>
          </w:tcPr>
          <w:p w14:paraId="1A6B276B" w14:textId="03B782D3"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MISO</w:t>
            </w:r>
          </w:p>
        </w:tc>
        <w:tc>
          <w:tcPr>
            <w:tcW w:w="1440" w:type="dxa"/>
            <w:vAlign w:val="center"/>
          </w:tcPr>
          <w:p w14:paraId="1BD3E76D" w14:textId="17E9B9CA" w:rsidR="002063C6" w:rsidRPr="00490692" w:rsidRDefault="006D5F28" w:rsidP="00F54969">
            <w:pPr>
              <w:tabs>
                <w:tab w:val="left" w:pos="0"/>
                <w:tab w:val="center" w:pos="5400"/>
                <w:tab w:val="right" w:pos="10800"/>
              </w:tabs>
              <w:jc w:val="center"/>
              <w:rPr>
                <w:rFonts w:ascii="Arial" w:hAnsi="Arial" w:cs="Arial"/>
                <w:sz w:val="16"/>
                <w:szCs w:val="16"/>
              </w:rPr>
            </w:pPr>
            <w:r>
              <w:rPr>
                <w:rFonts w:ascii="Arial" w:hAnsi="Arial" w:cs="Arial"/>
                <w:sz w:val="16"/>
                <w:szCs w:val="16"/>
              </w:rPr>
              <w:t>0,1,2</w:t>
            </w:r>
          </w:p>
        </w:tc>
        <w:tc>
          <w:tcPr>
            <w:tcW w:w="1440" w:type="dxa"/>
            <w:vAlign w:val="center"/>
          </w:tcPr>
          <w:p w14:paraId="2B61F2E0" w14:textId="5E6969AC"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PB4</w:t>
            </w:r>
          </w:p>
        </w:tc>
        <w:tc>
          <w:tcPr>
            <w:tcW w:w="5040" w:type="dxa"/>
            <w:vMerge/>
          </w:tcPr>
          <w:p w14:paraId="67AF50A4" w14:textId="77777777" w:rsidR="002063C6" w:rsidRPr="00490692" w:rsidRDefault="002063C6" w:rsidP="00F54969">
            <w:pPr>
              <w:tabs>
                <w:tab w:val="left" w:pos="0"/>
                <w:tab w:val="center" w:pos="5400"/>
                <w:tab w:val="right" w:pos="10800"/>
              </w:tabs>
              <w:jc w:val="center"/>
              <w:rPr>
                <w:rFonts w:ascii="Arial" w:hAnsi="Arial" w:cs="Arial"/>
                <w:sz w:val="16"/>
                <w:szCs w:val="16"/>
              </w:rPr>
            </w:pPr>
          </w:p>
        </w:tc>
      </w:tr>
      <w:tr w:rsidR="002063C6" w:rsidRPr="00490692" w14:paraId="2FCB5A2B" w14:textId="77777777" w:rsidTr="004268D3">
        <w:tc>
          <w:tcPr>
            <w:tcW w:w="1440" w:type="dxa"/>
            <w:vMerge/>
            <w:vAlign w:val="center"/>
          </w:tcPr>
          <w:p w14:paraId="2D3156E9" w14:textId="77777777" w:rsidR="002063C6" w:rsidRPr="00490692" w:rsidRDefault="002063C6" w:rsidP="00F54969">
            <w:pPr>
              <w:tabs>
                <w:tab w:val="left" w:pos="0"/>
                <w:tab w:val="center" w:pos="5400"/>
                <w:tab w:val="right" w:pos="10800"/>
              </w:tabs>
              <w:jc w:val="center"/>
              <w:rPr>
                <w:rFonts w:ascii="Arial" w:hAnsi="Arial" w:cs="Arial"/>
                <w:sz w:val="16"/>
                <w:szCs w:val="16"/>
              </w:rPr>
            </w:pPr>
          </w:p>
        </w:tc>
        <w:tc>
          <w:tcPr>
            <w:tcW w:w="1440" w:type="dxa"/>
            <w:vMerge w:val="restart"/>
            <w:vAlign w:val="center"/>
          </w:tcPr>
          <w:p w14:paraId="58DFFBD0" w14:textId="6DCC435D"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CS</w:t>
            </w:r>
          </w:p>
        </w:tc>
        <w:tc>
          <w:tcPr>
            <w:tcW w:w="1440" w:type="dxa"/>
            <w:vAlign w:val="center"/>
          </w:tcPr>
          <w:p w14:paraId="23CC4C3B" w14:textId="1E05B782" w:rsidR="002063C6"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0</w:t>
            </w:r>
          </w:p>
        </w:tc>
        <w:tc>
          <w:tcPr>
            <w:tcW w:w="1440" w:type="dxa"/>
            <w:vAlign w:val="center"/>
          </w:tcPr>
          <w:p w14:paraId="6F953BF6" w14:textId="105CC1B7"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PB</w:t>
            </w:r>
          </w:p>
        </w:tc>
        <w:tc>
          <w:tcPr>
            <w:tcW w:w="5040" w:type="dxa"/>
            <w:vMerge w:val="restart"/>
            <w:vAlign w:val="center"/>
          </w:tcPr>
          <w:p w14:paraId="4B2A45FA" w14:textId="491428E4" w:rsidR="002063C6" w:rsidRPr="00490692" w:rsidRDefault="00271114" w:rsidP="00180693">
            <w:pPr>
              <w:tabs>
                <w:tab w:val="left" w:pos="0"/>
                <w:tab w:val="center" w:pos="5400"/>
                <w:tab w:val="right" w:pos="10800"/>
              </w:tabs>
              <w:jc w:val="center"/>
              <w:rPr>
                <w:rFonts w:ascii="Arial" w:hAnsi="Arial" w:cs="Arial"/>
                <w:sz w:val="16"/>
                <w:szCs w:val="16"/>
              </w:rPr>
            </w:pPr>
            <w:r>
              <w:rPr>
                <w:rFonts w:ascii="Arial" w:hAnsi="Arial" w:cs="Arial"/>
                <w:sz w:val="16"/>
                <w:szCs w:val="16"/>
              </w:rPr>
              <w:t>The a</w:t>
            </w:r>
            <w:r w:rsidR="002063C6">
              <w:rPr>
                <w:rFonts w:ascii="Arial" w:hAnsi="Arial" w:cs="Arial"/>
                <w:sz w:val="16"/>
                <w:szCs w:val="16"/>
              </w:rPr>
              <w:t>ffected channel will not sense absolute encoder input.</w:t>
            </w:r>
          </w:p>
        </w:tc>
      </w:tr>
      <w:tr w:rsidR="002063C6" w:rsidRPr="00490692" w14:paraId="6ABAD24D" w14:textId="77777777" w:rsidTr="00616048">
        <w:tc>
          <w:tcPr>
            <w:tcW w:w="1440" w:type="dxa"/>
            <w:vMerge/>
            <w:vAlign w:val="center"/>
          </w:tcPr>
          <w:p w14:paraId="274EEF00" w14:textId="77777777" w:rsidR="002063C6" w:rsidRPr="00490692" w:rsidRDefault="002063C6"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1A33A280" w14:textId="77777777" w:rsidR="002063C6" w:rsidRPr="00490692" w:rsidRDefault="002063C6" w:rsidP="00F54969">
            <w:pPr>
              <w:tabs>
                <w:tab w:val="left" w:pos="0"/>
                <w:tab w:val="center" w:pos="5400"/>
                <w:tab w:val="right" w:pos="10800"/>
              </w:tabs>
              <w:jc w:val="center"/>
              <w:rPr>
                <w:rFonts w:ascii="Arial" w:hAnsi="Arial" w:cs="Arial"/>
                <w:sz w:val="16"/>
                <w:szCs w:val="16"/>
              </w:rPr>
            </w:pPr>
          </w:p>
        </w:tc>
        <w:tc>
          <w:tcPr>
            <w:tcW w:w="1440" w:type="dxa"/>
            <w:vAlign w:val="center"/>
          </w:tcPr>
          <w:p w14:paraId="49EDD7A0" w14:textId="5C5DC4C0" w:rsidR="002063C6"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1</w:t>
            </w:r>
          </w:p>
        </w:tc>
        <w:tc>
          <w:tcPr>
            <w:tcW w:w="1440" w:type="dxa"/>
            <w:vAlign w:val="center"/>
          </w:tcPr>
          <w:p w14:paraId="4475E7C5" w14:textId="3E92C17B"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PB</w:t>
            </w:r>
          </w:p>
        </w:tc>
        <w:tc>
          <w:tcPr>
            <w:tcW w:w="5040" w:type="dxa"/>
            <w:vMerge/>
          </w:tcPr>
          <w:p w14:paraId="7A4957D0" w14:textId="77777777" w:rsidR="002063C6" w:rsidRPr="00490692" w:rsidRDefault="002063C6" w:rsidP="00F54969">
            <w:pPr>
              <w:tabs>
                <w:tab w:val="left" w:pos="0"/>
                <w:tab w:val="center" w:pos="5400"/>
                <w:tab w:val="right" w:pos="10800"/>
              </w:tabs>
              <w:jc w:val="center"/>
              <w:rPr>
                <w:rFonts w:ascii="Arial" w:hAnsi="Arial" w:cs="Arial"/>
                <w:sz w:val="16"/>
                <w:szCs w:val="16"/>
              </w:rPr>
            </w:pPr>
          </w:p>
        </w:tc>
      </w:tr>
      <w:tr w:rsidR="002063C6" w:rsidRPr="00490692" w14:paraId="0E8BF5F9" w14:textId="77777777" w:rsidTr="00616048">
        <w:tc>
          <w:tcPr>
            <w:tcW w:w="1440" w:type="dxa"/>
            <w:vMerge/>
            <w:vAlign w:val="center"/>
          </w:tcPr>
          <w:p w14:paraId="1C22CB09" w14:textId="77777777" w:rsidR="002063C6" w:rsidRPr="00490692" w:rsidRDefault="002063C6" w:rsidP="00F54969">
            <w:pPr>
              <w:tabs>
                <w:tab w:val="left" w:pos="0"/>
                <w:tab w:val="center" w:pos="5400"/>
                <w:tab w:val="right" w:pos="10800"/>
              </w:tabs>
              <w:jc w:val="center"/>
              <w:rPr>
                <w:rFonts w:ascii="Arial" w:hAnsi="Arial" w:cs="Arial"/>
                <w:sz w:val="16"/>
                <w:szCs w:val="16"/>
              </w:rPr>
            </w:pPr>
          </w:p>
        </w:tc>
        <w:tc>
          <w:tcPr>
            <w:tcW w:w="1440" w:type="dxa"/>
            <w:vMerge/>
            <w:vAlign w:val="center"/>
          </w:tcPr>
          <w:p w14:paraId="7DD3E3CB" w14:textId="77777777" w:rsidR="002063C6" w:rsidRPr="00490692" w:rsidRDefault="002063C6" w:rsidP="00F54969">
            <w:pPr>
              <w:tabs>
                <w:tab w:val="left" w:pos="0"/>
                <w:tab w:val="center" w:pos="5400"/>
                <w:tab w:val="right" w:pos="10800"/>
              </w:tabs>
              <w:jc w:val="center"/>
              <w:rPr>
                <w:rFonts w:ascii="Arial" w:hAnsi="Arial" w:cs="Arial"/>
                <w:sz w:val="16"/>
                <w:szCs w:val="16"/>
              </w:rPr>
            </w:pPr>
          </w:p>
        </w:tc>
        <w:tc>
          <w:tcPr>
            <w:tcW w:w="1440" w:type="dxa"/>
            <w:vAlign w:val="center"/>
          </w:tcPr>
          <w:p w14:paraId="44D6E68C" w14:textId="1451E161" w:rsidR="002063C6"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2</w:t>
            </w:r>
          </w:p>
        </w:tc>
        <w:tc>
          <w:tcPr>
            <w:tcW w:w="1440" w:type="dxa"/>
            <w:vAlign w:val="center"/>
          </w:tcPr>
          <w:p w14:paraId="03574FD2" w14:textId="10B9D051" w:rsidR="002063C6" w:rsidRPr="00490692" w:rsidRDefault="002063C6" w:rsidP="00F54969">
            <w:pPr>
              <w:tabs>
                <w:tab w:val="left" w:pos="0"/>
                <w:tab w:val="center" w:pos="5400"/>
                <w:tab w:val="right" w:pos="10800"/>
              </w:tabs>
              <w:jc w:val="center"/>
              <w:rPr>
                <w:rFonts w:ascii="Arial" w:hAnsi="Arial" w:cs="Arial"/>
                <w:sz w:val="16"/>
                <w:szCs w:val="16"/>
              </w:rPr>
            </w:pPr>
            <w:r>
              <w:rPr>
                <w:rFonts w:ascii="Arial" w:hAnsi="Arial" w:cs="Arial"/>
                <w:sz w:val="16"/>
                <w:szCs w:val="16"/>
              </w:rPr>
              <w:t>PB</w:t>
            </w:r>
          </w:p>
        </w:tc>
        <w:tc>
          <w:tcPr>
            <w:tcW w:w="5040" w:type="dxa"/>
            <w:vMerge/>
          </w:tcPr>
          <w:p w14:paraId="479DDF4A" w14:textId="77777777" w:rsidR="002063C6" w:rsidRPr="00490692" w:rsidRDefault="002063C6" w:rsidP="00F54969">
            <w:pPr>
              <w:tabs>
                <w:tab w:val="left" w:pos="0"/>
                <w:tab w:val="center" w:pos="5400"/>
                <w:tab w:val="right" w:pos="10800"/>
              </w:tabs>
              <w:jc w:val="center"/>
              <w:rPr>
                <w:rFonts w:ascii="Arial" w:hAnsi="Arial" w:cs="Arial"/>
                <w:sz w:val="16"/>
                <w:szCs w:val="16"/>
              </w:rPr>
            </w:pPr>
          </w:p>
        </w:tc>
      </w:tr>
    </w:tbl>
    <w:p w14:paraId="47B03E05" w14:textId="77777777" w:rsidR="00395D6D" w:rsidRPr="00395D6D" w:rsidRDefault="00395D6D" w:rsidP="00A33D59">
      <w:pPr>
        <w:tabs>
          <w:tab w:val="left" w:pos="0"/>
          <w:tab w:val="center" w:pos="5400"/>
          <w:tab w:val="right" w:pos="10800"/>
        </w:tabs>
        <w:spacing w:line="240" w:lineRule="auto"/>
        <w:rPr>
          <w:rFonts w:ascii="Arial" w:hAnsi="Arial" w:cs="Arial"/>
          <w:b/>
          <w:bCs/>
          <w:sz w:val="16"/>
          <w:szCs w:val="16"/>
        </w:rPr>
      </w:pPr>
    </w:p>
    <w:p w14:paraId="16CE5084" w14:textId="77777777" w:rsidR="00810F8B" w:rsidRDefault="00810F8B">
      <w:pPr>
        <w:rPr>
          <w:rFonts w:ascii="Arial" w:hAnsi="Arial" w:cs="Arial"/>
          <w:b/>
          <w:bCs/>
          <w:sz w:val="16"/>
          <w:szCs w:val="16"/>
        </w:rPr>
      </w:pPr>
      <w:r>
        <w:rPr>
          <w:rFonts w:ascii="Arial" w:hAnsi="Arial" w:cs="Arial"/>
          <w:b/>
          <w:bCs/>
          <w:sz w:val="16"/>
          <w:szCs w:val="16"/>
        </w:rPr>
        <w:br w:type="page"/>
      </w:r>
    </w:p>
    <w:p w14:paraId="40F03D1D" w14:textId="2CE53DCE" w:rsidR="001B28A7" w:rsidRDefault="005133B0" w:rsidP="00A33D59">
      <w:pPr>
        <w:tabs>
          <w:tab w:val="left" w:pos="0"/>
          <w:tab w:val="center" w:pos="5400"/>
          <w:tab w:val="right" w:pos="10800"/>
        </w:tabs>
        <w:spacing w:line="240" w:lineRule="auto"/>
        <w:rPr>
          <w:rFonts w:ascii="Arial" w:hAnsi="Arial" w:cs="Arial"/>
          <w:b/>
          <w:bCs/>
          <w:sz w:val="16"/>
          <w:szCs w:val="16"/>
        </w:rPr>
      </w:pPr>
      <w:r>
        <w:rPr>
          <w:rFonts w:ascii="Arial" w:hAnsi="Arial" w:cs="Arial"/>
          <w:b/>
          <w:bCs/>
          <w:sz w:val="16"/>
          <w:szCs w:val="16"/>
        </w:rPr>
        <w:lastRenderedPageBreak/>
        <w:pict w14:anchorId="6A480ABC">
          <v:rect id="_x0000_i1032" style="width:0;height:1.5pt" o:hralign="center" o:hrstd="t" o:hr="t" fillcolor="#a0a0a0" stroked="f"/>
        </w:pict>
      </w:r>
    </w:p>
    <w:p w14:paraId="218E2367" w14:textId="2B0D4D64" w:rsidR="001B28A7" w:rsidRDefault="001B28A7" w:rsidP="001B28A7">
      <w:pPr>
        <w:tabs>
          <w:tab w:val="left" w:pos="0"/>
          <w:tab w:val="center" w:pos="5400"/>
          <w:tab w:val="right" w:pos="10800"/>
        </w:tabs>
        <w:spacing w:line="240" w:lineRule="auto"/>
        <w:rPr>
          <w:rFonts w:ascii="Arial" w:hAnsi="Arial" w:cs="Arial"/>
          <w:sz w:val="16"/>
          <w:szCs w:val="16"/>
        </w:rPr>
      </w:pPr>
      <w:r>
        <w:rPr>
          <w:rFonts w:ascii="Arial" w:hAnsi="Arial" w:cs="Arial"/>
          <w:b/>
          <w:bCs/>
          <w:sz w:val="24"/>
          <w:szCs w:val="24"/>
        </w:rPr>
        <w:t>I</w:t>
      </w:r>
      <w:r w:rsidRPr="007365A7">
        <w:rPr>
          <w:rFonts w:ascii="Arial" w:hAnsi="Arial" w:cs="Arial"/>
          <w:b/>
          <w:bCs/>
          <w:sz w:val="24"/>
          <w:szCs w:val="24"/>
          <w:vertAlign w:val="superscript"/>
        </w:rPr>
        <w:t>2</w:t>
      </w:r>
      <w:r>
        <w:rPr>
          <w:rFonts w:ascii="Arial" w:hAnsi="Arial" w:cs="Arial"/>
          <w:b/>
          <w:bCs/>
          <w:sz w:val="24"/>
          <w:szCs w:val="24"/>
        </w:rPr>
        <w:t>C Behavior</w:t>
      </w:r>
    </w:p>
    <w:p w14:paraId="69C295F8" w14:textId="2D2A0B5C" w:rsidR="001B28A7" w:rsidRDefault="001B28A7" w:rsidP="001B28A7">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Each channel behaves as an I</w:t>
      </w:r>
      <w:r>
        <w:rPr>
          <w:rFonts w:ascii="Arial" w:hAnsi="Arial" w:cs="Arial"/>
          <w:sz w:val="16"/>
          <w:szCs w:val="16"/>
          <w:vertAlign w:val="superscript"/>
        </w:rPr>
        <w:t>2</w:t>
      </w:r>
      <w:r>
        <w:rPr>
          <w:rFonts w:ascii="Arial" w:hAnsi="Arial" w:cs="Arial"/>
          <w:sz w:val="16"/>
          <w:szCs w:val="16"/>
        </w:rPr>
        <w:t xml:space="preserve">C slave. The first three bits of the channel’s address correspond to the </w:t>
      </w:r>
      <w:proofErr w:type="spellStart"/>
      <w:r>
        <w:rPr>
          <w:rFonts w:ascii="Arial" w:hAnsi="Arial" w:cs="Arial"/>
          <w:sz w:val="16"/>
          <w:szCs w:val="16"/>
        </w:rPr>
        <w:t>Nucleo’s</w:t>
      </w:r>
      <w:proofErr w:type="spellEnd"/>
      <w:r>
        <w:rPr>
          <w:rFonts w:ascii="Arial" w:hAnsi="Arial" w:cs="Arial"/>
          <w:sz w:val="16"/>
          <w:szCs w:val="16"/>
        </w:rPr>
        <w:t xml:space="preserve"> designated number (+1) on the rover, while the last four bits of the address correspond to the channel’s number on the </w:t>
      </w:r>
      <w:proofErr w:type="spellStart"/>
      <w:r>
        <w:rPr>
          <w:rFonts w:ascii="Arial" w:hAnsi="Arial" w:cs="Arial"/>
          <w:sz w:val="16"/>
          <w:szCs w:val="16"/>
        </w:rPr>
        <w:t>Nucleo</w:t>
      </w:r>
      <w:proofErr w:type="spellEnd"/>
      <w:r>
        <w:rPr>
          <w:rFonts w:ascii="Arial" w:hAnsi="Arial" w:cs="Arial"/>
          <w:sz w:val="16"/>
          <w:szCs w:val="16"/>
        </w:rPr>
        <w:t>.</w:t>
      </w:r>
    </w:p>
    <w:p w14:paraId="1DA921D9" w14:textId="77777777" w:rsidR="00505051" w:rsidRDefault="001B28A7" w:rsidP="00B9284C">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For example, channel 2 on </w:t>
      </w:r>
      <w:proofErr w:type="spellStart"/>
      <w:r>
        <w:rPr>
          <w:rFonts w:ascii="Arial" w:hAnsi="Arial" w:cs="Arial"/>
          <w:sz w:val="16"/>
          <w:szCs w:val="16"/>
        </w:rPr>
        <w:t>Nucleo</w:t>
      </w:r>
      <w:proofErr w:type="spellEnd"/>
      <w:r>
        <w:rPr>
          <w:rFonts w:ascii="Arial" w:hAnsi="Arial" w:cs="Arial"/>
          <w:sz w:val="16"/>
          <w:szCs w:val="16"/>
        </w:rPr>
        <w:t xml:space="preserve"> 3 would have the I</w:t>
      </w:r>
      <w:r>
        <w:rPr>
          <w:rFonts w:ascii="Arial" w:hAnsi="Arial" w:cs="Arial"/>
          <w:sz w:val="16"/>
          <w:szCs w:val="16"/>
          <w:vertAlign w:val="superscript"/>
        </w:rPr>
        <w:t>2</w:t>
      </w:r>
      <w:r>
        <w:rPr>
          <w:rFonts w:ascii="Arial" w:hAnsi="Arial" w:cs="Arial"/>
          <w:sz w:val="16"/>
          <w:szCs w:val="16"/>
        </w:rPr>
        <w:t>C address of 100 0010.</w:t>
      </w:r>
    </w:p>
    <w:p w14:paraId="5A3F5858" w14:textId="04B785D6" w:rsidR="00B9284C" w:rsidRPr="009911C9" w:rsidRDefault="00B9284C" w:rsidP="00B9284C">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The </w:t>
      </w:r>
      <w:proofErr w:type="spellStart"/>
      <w:r>
        <w:rPr>
          <w:rFonts w:ascii="Arial" w:hAnsi="Arial" w:cs="Arial"/>
          <w:sz w:val="16"/>
          <w:szCs w:val="16"/>
        </w:rPr>
        <w:t>Nucleo</w:t>
      </w:r>
      <w:proofErr w:type="spellEnd"/>
      <w:r>
        <w:rPr>
          <w:rFonts w:ascii="Arial" w:hAnsi="Arial" w:cs="Arial"/>
          <w:sz w:val="16"/>
          <w:szCs w:val="16"/>
        </w:rPr>
        <w:t xml:space="preserve"> expects transactions </w:t>
      </w:r>
      <w:r w:rsidR="00505051">
        <w:rPr>
          <w:rFonts w:ascii="Arial" w:hAnsi="Arial" w:cs="Arial"/>
          <w:sz w:val="16"/>
          <w:szCs w:val="16"/>
        </w:rPr>
        <w:t xml:space="preserve">to </w:t>
      </w:r>
      <w:r>
        <w:rPr>
          <w:rFonts w:ascii="Arial" w:hAnsi="Arial" w:cs="Arial"/>
          <w:sz w:val="16"/>
          <w:szCs w:val="16"/>
        </w:rPr>
        <w:t>adher</w:t>
      </w:r>
      <w:r w:rsidR="00505051">
        <w:rPr>
          <w:rFonts w:ascii="Arial" w:hAnsi="Arial" w:cs="Arial"/>
          <w:sz w:val="16"/>
          <w:szCs w:val="16"/>
        </w:rPr>
        <w:t>e</w:t>
      </w:r>
      <w:r>
        <w:rPr>
          <w:rFonts w:ascii="Arial" w:hAnsi="Arial" w:cs="Arial"/>
          <w:sz w:val="16"/>
          <w:szCs w:val="16"/>
        </w:rPr>
        <w:t xml:space="preserve"> to </w:t>
      </w:r>
      <w:r w:rsidR="00505051">
        <w:rPr>
          <w:rFonts w:ascii="Arial" w:hAnsi="Arial" w:cs="Arial"/>
          <w:sz w:val="16"/>
          <w:szCs w:val="16"/>
        </w:rPr>
        <w:t>the</w:t>
      </w:r>
      <w:r>
        <w:rPr>
          <w:rFonts w:ascii="Arial" w:hAnsi="Arial" w:cs="Arial"/>
          <w:sz w:val="16"/>
          <w:szCs w:val="16"/>
        </w:rPr>
        <w:t xml:space="preserve"> custom format defined below. For each transaction, the master should follow these steps:</w:t>
      </w:r>
    </w:p>
    <w:p w14:paraId="4B2D1D9B" w14:textId="77777777"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Issue a START condition</w:t>
      </w:r>
    </w:p>
    <w:p w14:paraId="1CD5A3E5" w14:textId="77777777" w:rsidR="00B9284C" w:rsidRPr="004C02A6"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Send</w:t>
      </w:r>
      <w:r w:rsidRPr="00490692">
        <w:rPr>
          <w:rFonts w:ascii="Arial" w:hAnsi="Arial" w:cs="Arial"/>
          <w:sz w:val="16"/>
          <w:szCs w:val="16"/>
        </w:rPr>
        <w:t xml:space="preserve"> the channel’s 7</w:t>
      </w:r>
      <w:r>
        <w:rPr>
          <w:rFonts w:ascii="Arial" w:hAnsi="Arial" w:cs="Arial"/>
          <w:sz w:val="16"/>
          <w:szCs w:val="16"/>
        </w:rPr>
        <w:t>-</w:t>
      </w:r>
      <w:r w:rsidRPr="00490692">
        <w:rPr>
          <w:rFonts w:ascii="Arial" w:hAnsi="Arial" w:cs="Arial"/>
          <w:sz w:val="16"/>
          <w:szCs w:val="16"/>
        </w:rPr>
        <w:t>bit address followed by a Write bit</w:t>
      </w:r>
    </w:p>
    <w:p w14:paraId="4AFD40D6" w14:textId="108DE340"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Send o</w:t>
      </w:r>
      <w:r w:rsidRPr="007365A7">
        <w:rPr>
          <w:rFonts w:ascii="Arial" w:hAnsi="Arial" w:cs="Arial"/>
          <w:sz w:val="16"/>
          <w:szCs w:val="16"/>
        </w:rPr>
        <w:t xml:space="preserve">ne byte </w:t>
      </w:r>
      <w:r>
        <w:rPr>
          <w:rFonts w:ascii="Arial" w:hAnsi="Arial" w:cs="Arial"/>
          <w:sz w:val="16"/>
          <w:szCs w:val="16"/>
        </w:rPr>
        <w:t>to indicate</w:t>
      </w:r>
      <w:r w:rsidRPr="007365A7">
        <w:rPr>
          <w:rFonts w:ascii="Arial" w:hAnsi="Arial" w:cs="Arial"/>
          <w:sz w:val="16"/>
          <w:szCs w:val="16"/>
        </w:rPr>
        <w:t xml:space="preserve"> the </w:t>
      </w:r>
      <w:r>
        <w:rPr>
          <w:rFonts w:ascii="Arial" w:hAnsi="Arial" w:cs="Arial"/>
          <w:sz w:val="16"/>
          <w:szCs w:val="16"/>
        </w:rPr>
        <w:t>desired transaction type</w:t>
      </w:r>
      <w:r w:rsidR="000B608D">
        <w:rPr>
          <w:rFonts w:ascii="Arial" w:hAnsi="Arial" w:cs="Arial"/>
          <w:sz w:val="16"/>
          <w:szCs w:val="16"/>
        </w:rPr>
        <w:t xml:space="preserve"> (see “Code” column below)</w:t>
      </w:r>
    </w:p>
    <w:p w14:paraId="70AD37DE" w14:textId="77777777"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Send the appropriate number of data bytes</w:t>
      </w:r>
    </w:p>
    <w:p w14:paraId="40452F97" w14:textId="77777777" w:rsidR="00B9284C" w:rsidRPr="009911C9" w:rsidRDefault="00B9284C" w:rsidP="00B9284C">
      <w:pPr>
        <w:pStyle w:val="ListParagraph"/>
        <w:numPr>
          <w:ilvl w:val="1"/>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If no data bytes should be sent, skip this step</w:t>
      </w:r>
    </w:p>
    <w:p w14:paraId="393F9C15" w14:textId="77777777"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Issue a RESTART</w:t>
      </w:r>
      <w:r w:rsidRPr="007365A7">
        <w:rPr>
          <w:rFonts w:ascii="Arial" w:hAnsi="Arial" w:cs="Arial"/>
          <w:sz w:val="16"/>
          <w:szCs w:val="16"/>
        </w:rPr>
        <w:t xml:space="preserve"> condition</w:t>
      </w:r>
      <w:r>
        <w:rPr>
          <w:rFonts w:ascii="Arial" w:hAnsi="Arial" w:cs="Arial"/>
          <w:sz w:val="16"/>
          <w:szCs w:val="16"/>
        </w:rPr>
        <w:t xml:space="preserve"> OR issue a STOP condition and then a START condition</w:t>
      </w:r>
    </w:p>
    <w:p w14:paraId="58539E81" w14:textId="77777777"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Send</w:t>
      </w:r>
      <w:r w:rsidRPr="007365A7">
        <w:rPr>
          <w:rFonts w:ascii="Arial" w:hAnsi="Arial" w:cs="Arial"/>
          <w:sz w:val="16"/>
          <w:szCs w:val="16"/>
        </w:rPr>
        <w:t xml:space="preserve"> the channel</w:t>
      </w:r>
      <w:r>
        <w:rPr>
          <w:rFonts w:ascii="Arial" w:hAnsi="Arial" w:cs="Arial"/>
          <w:sz w:val="16"/>
          <w:szCs w:val="16"/>
        </w:rPr>
        <w:t>’s 7-bit address followed by a</w:t>
      </w:r>
      <w:r w:rsidRPr="007365A7">
        <w:rPr>
          <w:rFonts w:ascii="Arial" w:hAnsi="Arial" w:cs="Arial"/>
          <w:sz w:val="16"/>
          <w:szCs w:val="16"/>
        </w:rPr>
        <w:t xml:space="preserve"> Read bit</w:t>
      </w:r>
    </w:p>
    <w:p w14:paraId="1AF4A2A4" w14:textId="77777777"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Accept the appropriate number of</w:t>
      </w:r>
      <w:r w:rsidRPr="007365A7">
        <w:rPr>
          <w:rFonts w:ascii="Arial" w:hAnsi="Arial" w:cs="Arial"/>
          <w:sz w:val="16"/>
          <w:szCs w:val="16"/>
        </w:rPr>
        <w:t xml:space="preserve"> data bytes</w:t>
      </w:r>
    </w:p>
    <w:p w14:paraId="36103702" w14:textId="620F9B98" w:rsidR="00B9284C" w:rsidRDefault="00B9284C" w:rsidP="00B9284C">
      <w:pPr>
        <w:pStyle w:val="ListParagraph"/>
        <w:numPr>
          <w:ilvl w:val="1"/>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If no data bytes should be accepted, skip steps </w:t>
      </w:r>
      <w:r w:rsidR="00AB6B0E">
        <w:rPr>
          <w:rFonts w:ascii="Arial" w:hAnsi="Arial" w:cs="Arial"/>
          <w:sz w:val="16"/>
          <w:szCs w:val="16"/>
        </w:rPr>
        <w:t>5</w:t>
      </w:r>
      <w:r>
        <w:rPr>
          <w:rFonts w:ascii="Arial" w:hAnsi="Arial" w:cs="Arial"/>
          <w:sz w:val="16"/>
          <w:szCs w:val="16"/>
        </w:rPr>
        <w:t>-7</w:t>
      </w:r>
    </w:p>
    <w:p w14:paraId="271B21DE" w14:textId="77777777"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Issue a NACK</w:t>
      </w:r>
    </w:p>
    <w:p w14:paraId="56EF08D4" w14:textId="0F960E21" w:rsidR="00B9284C" w:rsidRDefault="00B9284C" w:rsidP="00B9284C">
      <w:pPr>
        <w:pStyle w:val="ListParagraph"/>
        <w:numPr>
          <w:ilvl w:val="0"/>
          <w:numId w:val="9"/>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Issue</w:t>
      </w:r>
      <w:r w:rsidRPr="009911C9">
        <w:rPr>
          <w:rFonts w:ascii="Arial" w:hAnsi="Arial" w:cs="Arial"/>
          <w:sz w:val="16"/>
          <w:szCs w:val="16"/>
        </w:rPr>
        <w:t xml:space="preserve"> a </w:t>
      </w:r>
      <w:r>
        <w:rPr>
          <w:rFonts w:ascii="Arial" w:hAnsi="Arial" w:cs="Arial"/>
          <w:sz w:val="16"/>
          <w:szCs w:val="16"/>
        </w:rPr>
        <w:t>STOP</w:t>
      </w:r>
      <w:r w:rsidRPr="009911C9">
        <w:rPr>
          <w:rFonts w:ascii="Arial" w:hAnsi="Arial" w:cs="Arial"/>
          <w:sz w:val="16"/>
          <w:szCs w:val="16"/>
        </w:rPr>
        <w:t xml:space="preserve"> condition</w:t>
      </w:r>
    </w:p>
    <w:p w14:paraId="0AA8C1FD" w14:textId="175B0CAE" w:rsidR="00505051" w:rsidRDefault="00505051" w:rsidP="00505051">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 xml:space="preserve">These transactions are not compliant with </w:t>
      </w:r>
      <w:r w:rsidR="006F3571">
        <w:rPr>
          <w:rFonts w:ascii="Arial" w:hAnsi="Arial" w:cs="Arial"/>
          <w:sz w:val="16"/>
          <w:szCs w:val="16"/>
        </w:rPr>
        <w:t xml:space="preserve">the </w:t>
      </w:r>
      <w:proofErr w:type="spellStart"/>
      <w:r w:rsidR="006F3571">
        <w:rPr>
          <w:rFonts w:ascii="Arial" w:hAnsi="Arial" w:cs="Arial"/>
          <w:sz w:val="16"/>
          <w:szCs w:val="16"/>
        </w:rPr>
        <w:t>smbus</w:t>
      </w:r>
      <w:proofErr w:type="spellEnd"/>
      <w:r w:rsidR="006F3571">
        <w:rPr>
          <w:rFonts w:ascii="Arial" w:hAnsi="Arial" w:cs="Arial"/>
          <w:sz w:val="16"/>
          <w:szCs w:val="16"/>
        </w:rPr>
        <w:t xml:space="preserve"> standard</w:t>
      </w:r>
      <w:r>
        <w:rPr>
          <w:rFonts w:ascii="Arial" w:hAnsi="Arial" w:cs="Arial"/>
          <w:sz w:val="16"/>
          <w:szCs w:val="16"/>
        </w:rPr>
        <w:t xml:space="preserve">. It is recommended to use the </w:t>
      </w:r>
      <w:proofErr w:type="gramStart"/>
      <w:r>
        <w:rPr>
          <w:rFonts w:ascii="Arial" w:hAnsi="Arial" w:cs="Arial"/>
          <w:i/>
          <w:iCs/>
          <w:sz w:val="16"/>
          <w:szCs w:val="16"/>
        </w:rPr>
        <w:t>open(</w:t>
      </w:r>
      <w:proofErr w:type="gramEnd"/>
      <w:r>
        <w:rPr>
          <w:rFonts w:ascii="Arial" w:hAnsi="Arial" w:cs="Arial"/>
          <w:i/>
          <w:iCs/>
          <w:sz w:val="16"/>
          <w:szCs w:val="16"/>
        </w:rPr>
        <w:t xml:space="preserve">), </w:t>
      </w:r>
      <w:proofErr w:type="spellStart"/>
      <w:r>
        <w:rPr>
          <w:rFonts w:ascii="Arial" w:hAnsi="Arial" w:cs="Arial"/>
          <w:i/>
          <w:iCs/>
          <w:sz w:val="16"/>
          <w:szCs w:val="16"/>
        </w:rPr>
        <w:t>ioctl</w:t>
      </w:r>
      <w:proofErr w:type="spellEnd"/>
      <w:r>
        <w:rPr>
          <w:rFonts w:ascii="Arial" w:hAnsi="Arial" w:cs="Arial"/>
          <w:i/>
          <w:iCs/>
          <w:sz w:val="16"/>
          <w:szCs w:val="16"/>
        </w:rPr>
        <w:t xml:space="preserve">(), read(), </w:t>
      </w:r>
      <w:r>
        <w:rPr>
          <w:rFonts w:ascii="Arial" w:hAnsi="Arial" w:cs="Arial"/>
          <w:sz w:val="16"/>
          <w:szCs w:val="16"/>
        </w:rPr>
        <w:t xml:space="preserve">and </w:t>
      </w:r>
      <w:r>
        <w:rPr>
          <w:rFonts w:ascii="Arial" w:hAnsi="Arial" w:cs="Arial"/>
          <w:i/>
          <w:iCs/>
          <w:sz w:val="16"/>
          <w:szCs w:val="16"/>
        </w:rPr>
        <w:t>write()</w:t>
      </w:r>
      <w:r>
        <w:rPr>
          <w:rFonts w:ascii="Arial" w:hAnsi="Arial" w:cs="Arial"/>
          <w:sz w:val="16"/>
          <w:szCs w:val="16"/>
        </w:rPr>
        <w:t xml:space="preserve"> functions defined in </w:t>
      </w:r>
      <w:proofErr w:type="spellStart"/>
      <w:r w:rsidRPr="00505051">
        <w:rPr>
          <w:rFonts w:ascii="Arial" w:hAnsi="Arial" w:cs="Arial"/>
          <w:i/>
          <w:iCs/>
          <w:sz w:val="16"/>
          <w:szCs w:val="16"/>
        </w:rPr>
        <w:t>linux</w:t>
      </w:r>
      <w:proofErr w:type="spellEnd"/>
      <w:r w:rsidRPr="00505051">
        <w:rPr>
          <w:rFonts w:ascii="Arial" w:hAnsi="Arial" w:cs="Arial"/>
          <w:i/>
          <w:iCs/>
          <w:sz w:val="16"/>
          <w:szCs w:val="16"/>
        </w:rPr>
        <w:t>/i2c-dev.h</w:t>
      </w:r>
      <w:r>
        <w:rPr>
          <w:rFonts w:ascii="Arial" w:hAnsi="Arial" w:cs="Arial"/>
          <w:i/>
          <w:iCs/>
          <w:sz w:val="16"/>
          <w:szCs w:val="16"/>
        </w:rPr>
        <w:t xml:space="preserve"> </w:t>
      </w:r>
      <w:r>
        <w:rPr>
          <w:rFonts w:ascii="Arial" w:hAnsi="Arial" w:cs="Arial"/>
          <w:sz w:val="16"/>
          <w:szCs w:val="16"/>
        </w:rPr>
        <w:t>to control the master’s I</w:t>
      </w:r>
      <w:r>
        <w:rPr>
          <w:rFonts w:ascii="Arial" w:hAnsi="Arial" w:cs="Arial"/>
          <w:sz w:val="16"/>
          <w:szCs w:val="16"/>
          <w:vertAlign w:val="superscript"/>
        </w:rPr>
        <w:t>2</w:t>
      </w:r>
      <w:r>
        <w:rPr>
          <w:rFonts w:ascii="Arial" w:hAnsi="Arial" w:cs="Arial"/>
          <w:sz w:val="16"/>
          <w:szCs w:val="16"/>
        </w:rPr>
        <w:t>C interface.</w:t>
      </w:r>
    </w:p>
    <w:p w14:paraId="04316515" w14:textId="2577182F" w:rsidR="00B9284C" w:rsidRPr="000B608D" w:rsidRDefault="0033314D" w:rsidP="00B9284C">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Data bytes that are sent to the channel will overwrite the appropriate registers in that channel. Data bytes received from the channel will contain the current value of the appropriate register in that channel.</w:t>
      </w:r>
    </w:p>
    <w:tbl>
      <w:tblPr>
        <w:tblStyle w:val="TableGrid"/>
        <w:tblW w:w="10800" w:type="dxa"/>
        <w:tblCellMar>
          <w:top w:w="72" w:type="dxa"/>
          <w:left w:w="72" w:type="dxa"/>
          <w:bottom w:w="72" w:type="dxa"/>
          <w:right w:w="72" w:type="dxa"/>
        </w:tblCellMar>
        <w:tblLook w:val="04A0" w:firstRow="1" w:lastRow="0" w:firstColumn="1" w:lastColumn="0" w:noHBand="0" w:noVBand="1"/>
      </w:tblPr>
      <w:tblGrid>
        <w:gridCol w:w="2160"/>
        <w:gridCol w:w="720"/>
        <w:gridCol w:w="1440"/>
        <w:gridCol w:w="480"/>
        <w:gridCol w:w="960"/>
        <w:gridCol w:w="960"/>
        <w:gridCol w:w="480"/>
        <w:gridCol w:w="1440"/>
        <w:gridCol w:w="2160"/>
      </w:tblGrid>
      <w:tr w:rsidR="00580977" w14:paraId="2B0A5664" w14:textId="77777777" w:rsidTr="00A87282">
        <w:trPr>
          <w:cantSplit/>
        </w:trPr>
        <w:tc>
          <w:tcPr>
            <w:tcW w:w="2160" w:type="dxa"/>
            <w:shd w:val="clear" w:color="auto" w:fill="E7E6E6" w:themeFill="background2"/>
            <w:vAlign w:val="center"/>
          </w:tcPr>
          <w:p w14:paraId="0B94ED8E" w14:textId="68C26185" w:rsidR="00580977" w:rsidRDefault="00580977" w:rsidP="0042799E">
            <w:pPr>
              <w:tabs>
                <w:tab w:val="left" w:pos="0"/>
                <w:tab w:val="center" w:pos="5400"/>
                <w:tab w:val="right" w:pos="10800"/>
              </w:tabs>
              <w:jc w:val="center"/>
              <w:rPr>
                <w:rFonts w:ascii="Arial" w:hAnsi="Arial" w:cs="Arial"/>
                <w:b/>
                <w:bCs/>
                <w:sz w:val="16"/>
                <w:szCs w:val="16"/>
              </w:rPr>
            </w:pPr>
            <w:r>
              <w:rPr>
                <w:rFonts w:ascii="Arial" w:hAnsi="Arial" w:cs="Arial"/>
                <w:b/>
                <w:bCs/>
                <w:sz w:val="16"/>
                <w:szCs w:val="16"/>
              </w:rPr>
              <w:t>Transaction Type</w:t>
            </w:r>
          </w:p>
        </w:tc>
        <w:tc>
          <w:tcPr>
            <w:tcW w:w="720" w:type="dxa"/>
            <w:shd w:val="clear" w:color="auto" w:fill="E7E6E6" w:themeFill="background2"/>
            <w:vAlign w:val="center"/>
          </w:tcPr>
          <w:p w14:paraId="6B6A2A8A" w14:textId="431E8B2B" w:rsidR="00580977" w:rsidRDefault="00580977" w:rsidP="0042799E">
            <w:pPr>
              <w:tabs>
                <w:tab w:val="left" w:pos="0"/>
                <w:tab w:val="center" w:pos="5400"/>
                <w:tab w:val="right" w:pos="10800"/>
              </w:tabs>
              <w:jc w:val="center"/>
              <w:rPr>
                <w:rFonts w:ascii="Arial" w:hAnsi="Arial" w:cs="Arial"/>
                <w:b/>
                <w:bCs/>
                <w:sz w:val="16"/>
                <w:szCs w:val="16"/>
              </w:rPr>
            </w:pPr>
            <w:r>
              <w:rPr>
                <w:rFonts w:ascii="Arial" w:hAnsi="Arial" w:cs="Arial"/>
                <w:b/>
                <w:bCs/>
                <w:sz w:val="16"/>
                <w:szCs w:val="16"/>
              </w:rPr>
              <w:t>Code</w:t>
            </w:r>
          </w:p>
        </w:tc>
        <w:tc>
          <w:tcPr>
            <w:tcW w:w="5760" w:type="dxa"/>
            <w:gridSpan w:val="6"/>
            <w:shd w:val="clear" w:color="auto" w:fill="E7E6E6" w:themeFill="background2"/>
            <w:vAlign w:val="center"/>
          </w:tcPr>
          <w:p w14:paraId="62EED4AF" w14:textId="51EE26DE" w:rsidR="00580977" w:rsidRPr="00580977" w:rsidRDefault="00580977" w:rsidP="0042799E">
            <w:pPr>
              <w:tabs>
                <w:tab w:val="left" w:pos="0"/>
                <w:tab w:val="center" w:pos="5400"/>
                <w:tab w:val="right" w:pos="10800"/>
              </w:tabs>
              <w:jc w:val="center"/>
              <w:rPr>
                <w:rFonts w:ascii="Arial" w:hAnsi="Arial" w:cs="Arial"/>
                <w:b/>
                <w:bCs/>
                <w:sz w:val="16"/>
                <w:szCs w:val="16"/>
              </w:rPr>
            </w:pPr>
            <w:r>
              <w:rPr>
                <w:rFonts w:ascii="Arial" w:hAnsi="Arial" w:cs="Arial"/>
                <w:b/>
                <w:bCs/>
                <w:sz w:val="16"/>
                <w:szCs w:val="16"/>
              </w:rPr>
              <w:t>Registers Written To</w:t>
            </w:r>
          </w:p>
        </w:tc>
        <w:tc>
          <w:tcPr>
            <w:tcW w:w="2160" w:type="dxa"/>
            <w:shd w:val="clear" w:color="auto" w:fill="E7E6E6" w:themeFill="background2"/>
            <w:vAlign w:val="center"/>
          </w:tcPr>
          <w:p w14:paraId="7F6234C8" w14:textId="43E41F05" w:rsidR="00580977" w:rsidRDefault="00580977" w:rsidP="0042799E">
            <w:pPr>
              <w:tabs>
                <w:tab w:val="left" w:pos="0"/>
                <w:tab w:val="center" w:pos="5400"/>
                <w:tab w:val="right" w:pos="10800"/>
              </w:tabs>
              <w:jc w:val="center"/>
              <w:rPr>
                <w:rFonts w:ascii="Arial" w:hAnsi="Arial" w:cs="Arial"/>
                <w:b/>
                <w:bCs/>
                <w:sz w:val="16"/>
                <w:szCs w:val="16"/>
              </w:rPr>
            </w:pPr>
            <w:r>
              <w:rPr>
                <w:rFonts w:ascii="Arial" w:hAnsi="Arial" w:cs="Arial"/>
                <w:b/>
                <w:bCs/>
                <w:sz w:val="16"/>
                <w:szCs w:val="16"/>
              </w:rPr>
              <w:t>Registers Read From</w:t>
            </w:r>
          </w:p>
        </w:tc>
      </w:tr>
      <w:tr w:rsidR="00B52257" w14:paraId="55269220" w14:textId="77777777" w:rsidTr="009F0482">
        <w:trPr>
          <w:trHeight w:val="144"/>
        </w:trPr>
        <w:tc>
          <w:tcPr>
            <w:tcW w:w="2160" w:type="dxa"/>
            <w:vMerge w:val="restart"/>
            <w:vAlign w:val="center"/>
          </w:tcPr>
          <w:p w14:paraId="46A10FF9" w14:textId="7F114ADC"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OPEN</w:t>
            </w:r>
          </w:p>
        </w:tc>
        <w:tc>
          <w:tcPr>
            <w:tcW w:w="720" w:type="dxa"/>
            <w:vMerge w:val="restart"/>
            <w:vAlign w:val="center"/>
          </w:tcPr>
          <w:p w14:paraId="2BEE8E89" w14:textId="73E42553"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 xml:space="preserve">0x10                                                                         </w:t>
            </w:r>
          </w:p>
        </w:tc>
        <w:tc>
          <w:tcPr>
            <w:tcW w:w="5760" w:type="dxa"/>
            <w:gridSpan w:val="6"/>
            <w:vAlign w:val="center"/>
          </w:tcPr>
          <w:p w14:paraId="79DEF7C1" w14:textId="283F5F58"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3 Bytes</w:t>
            </w:r>
          </w:p>
        </w:tc>
        <w:tc>
          <w:tcPr>
            <w:tcW w:w="2160" w:type="dxa"/>
            <w:vMerge w:val="restart"/>
            <w:vAlign w:val="center"/>
          </w:tcPr>
          <w:p w14:paraId="79D3AD15" w14:textId="3EB5912C"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r>
      <w:tr w:rsidR="00B52257" w14:paraId="1A9B9E7E" w14:textId="77777777" w:rsidTr="009F0482">
        <w:trPr>
          <w:trHeight w:val="144"/>
        </w:trPr>
        <w:tc>
          <w:tcPr>
            <w:tcW w:w="2160" w:type="dxa"/>
            <w:vMerge/>
            <w:vAlign w:val="center"/>
          </w:tcPr>
          <w:p w14:paraId="5B575CA7"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418A5400" w14:textId="77777777" w:rsidR="00B52257" w:rsidRDefault="00B5225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5F0CB2F9" w14:textId="3BA0C8FC" w:rsidR="00B52257" w:rsidRPr="009A0690" w:rsidRDefault="00B52257" w:rsidP="0042799E">
            <w:pPr>
              <w:tabs>
                <w:tab w:val="left" w:pos="0"/>
                <w:tab w:val="center" w:pos="5400"/>
                <w:tab w:val="right" w:pos="10800"/>
              </w:tabs>
              <w:jc w:val="center"/>
              <w:rPr>
                <w:rFonts w:ascii="Arial" w:hAnsi="Arial" w:cs="Arial"/>
                <w:sz w:val="16"/>
                <w:szCs w:val="16"/>
              </w:rPr>
            </w:pPr>
            <w:r w:rsidRPr="009A0690">
              <w:rPr>
                <w:rFonts w:ascii="Arial" w:hAnsi="Arial" w:cs="Arial"/>
                <w:sz w:val="16"/>
                <w:szCs w:val="16"/>
              </w:rPr>
              <w:t>1 Byte</w:t>
            </w:r>
          </w:p>
        </w:tc>
        <w:tc>
          <w:tcPr>
            <w:tcW w:w="2880" w:type="dxa"/>
            <w:gridSpan w:val="3"/>
            <w:vAlign w:val="center"/>
          </w:tcPr>
          <w:p w14:paraId="72C55BF7" w14:textId="2469B9D0"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2 Bytes</w:t>
            </w:r>
          </w:p>
        </w:tc>
        <w:tc>
          <w:tcPr>
            <w:tcW w:w="2160" w:type="dxa"/>
            <w:vMerge/>
            <w:vAlign w:val="center"/>
          </w:tcPr>
          <w:p w14:paraId="1865F603"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B52257" w14:paraId="316818C5" w14:textId="77777777" w:rsidTr="009F0482">
        <w:trPr>
          <w:trHeight w:val="144"/>
        </w:trPr>
        <w:tc>
          <w:tcPr>
            <w:tcW w:w="2160" w:type="dxa"/>
            <w:vMerge/>
            <w:vAlign w:val="center"/>
          </w:tcPr>
          <w:p w14:paraId="4873EE5F"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228C920C" w14:textId="77777777" w:rsidR="00B52257" w:rsidRDefault="00B5225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73882535" w14:textId="1BFAA668" w:rsidR="00B52257" w:rsidRPr="009A0690" w:rsidRDefault="00B52257" w:rsidP="0042799E">
            <w:pPr>
              <w:tabs>
                <w:tab w:val="left" w:pos="0"/>
                <w:tab w:val="center" w:pos="5400"/>
                <w:tab w:val="right" w:pos="10800"/>
              </w:tabs>
              <w:jc w:val="center"/>
              <w:rPr>
                <w:rFonts w:ascii="Arial" w:hAnsi="Arial" w:cs="Arial"/>
                <w:sz w:val="16"/>
                <w:szCs w:val="16"/>
                <w:u w:val="single"/>
              </w:rPr>
            </w:pPr>
            <w:proofErr w:type="spellStart"/>
            <w:r w:rsidRPr="009A0690">
              <w:rPr>
                <w:rFonts w:ascii="Arial" w:hAnsi="Arial" w:cs="Arial"/>
                <w:sz w:val="16"/>
                <w:szCs w:val="16"/>
                <w:u w:val="single"/>
              </w:rPr>
              <w:t>dir</w:t>
            </w:r>
            <w:proofErr w:type="spellEnd"/>
          </w:p>
        </w:tc>
        <w:tc>
          <w:tcPr>
            <w:tcW w:w="2880" w:type="dxa"/>
            <w:gridSpan w:val="3"/>
            <w:vAlign w:val="center"/>
          </w:tcPr>
          <w:p w14:paraId="05CBA08B" w14:textId="78761F4C" w:rsidR="00B52257" w:rsidRPr="009A0690" w:rsidRDefault="00B52257" w:rsidP="0042799E">
            <w:pPr>
              <w:tabs>
                <w:tab w:val="left" w:pos="0"/>
                <w:tab w:val="center" w:pos="5400"/>
                <w:tab w:val="right" w:pos="10800"/>
              </w:tabs>
              <w:jc w:val="center"/>
              <w:rPr>
                <w:rFonts w:ascii="Arial" w:hAnsi="Arial" w:cs="Arial"/>
                <w:sz w:val="16"/>
                <w:szCs w:val="16"/>
                <w:u w:val="single"/>
              </w:rPr>
            </w:pPr>
            <w:proofErr w:type="spellStart"/>
            <w:r w:rsidRPr="009A0690">
              <w:rPr>
                <w:rFonts w:ascii="Arial" w:hAnsi="Arial" w:cs="Arial"/>
                <w:sz w:val="16"/>
                <w:szCs w:val="16"/>
                <w:u w:val="single"/>
              </w:rPr>
              <w:t>openSetpoint</w:t>
            </w:r>
            <w:proofErr w:type="spellEnd"/>
          </w:p>
        </w:tc>
        <w:tc>
          <w:tcPr>
            <w:tcW w:w="2160" w:type="dxa"/>
            <w:vMerge/>
            <w:vAlign w:val="center"/>
          </w:tcPr>
          <w:p w14:paraId="6FDAA13A"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B52257" w14:paraId="6A8234F3" w14:textId="77777777" w:rsidTr="009F0482">
        <w:trPr>
          <w:trHeight w:val="144"/>
        </w:trPr>
        <w:tc>
          <w:tcPr>
            <w:tcW w:w="2160" w:type="dxa"/>
            <w:vMerge w:val="restart"/>
            <w:vAlign w:val="center"/>
          </w:tcPr>
          <w:p w14:paraId="43C0C7AA" w14:textId="05F2664C"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OPEN_PLUS</w:t>
            </w:r>
          </w:p>
        </w:tc>
        <w:tc>
          <w:tcPr>
            <w:tcW w:w="720" w:type="dxa"/>
            <w:vMerge w:val="restart"/>
            <w:vAlign w:val="center"/>
          </w:tcPr>
          <w:p w14:paraId="55B8B021" w14:textId="0F1ED4D3"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0x1F</w:t>
            </w:r>
          </w:p>
        </w:tc>
        <w:tc>
          <w:tcPr>
            <w:tcW w:w="5760" w:type="dxa"/>
            <w:gridSpan w:val="6"/>
            <w:vAlign w:val="center"/>
          </w:tcPr>
          <w:p w14:paraId="2949C6FE" w14:textId="6AC11A72"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3 Bytes</w:t>
            </w:r>
          </w:p>
        </w:tc>
        <w:tc>
          <w:tcPr>
            <w:tcW w:w="2160" w:type="dxa"/>
            <w:vMerge w:val="restart"/>
            <w:vAlign w:val="center"/>
          </w:tcPr>
          <w:p w14:paraId="0E63D26C" w14:textId="65FB8D58"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r>
      <w:tr w:rsidR="00B52257" w14:paraId="2631725F" w14:textId="77777777" w:rsidTr="009F0482">
        <w:trPr>
          <w:trHeight w:val="144"/>
        </w:trPr>
        <w:tc>
          <w:tcPr>
            <w:tcW w:w="2160" w:type="dxa"/>
            <w:vMerge/>
            <w:vAlign w:val="center"/>
          </w:tcPr>
          <w:p w14:paraId="1A390DE0"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19D61BF9" w14:textId="77777777" w:rsidR="00B52257" w:rsidRDefault="00B5225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0C86DEED" w14:textId="1FBA5707" w:rsidR="00B52257"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1 Byte</w:t>
            </w:r>
          </w:p>
        </w:tc>
        <w:tc>
          <w:tcPr>
            <w:tcW w:w="2880" w:type="dxa"/>
            <w:gridSpan w:val="3"/>
            <w:vAlign w:val="center"/>
          </w:tcPr>
          <w:p w14:paraId="45FBF1E1" w14:textId="668BED2E" w:rsidR="00B52257"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2 Bytes</w:t>
            </w:r>
          </w:p>
        </w:tc>
        <w:tc>
          <w:tcPr>
            <w:tcW w:w="2160" w:type="dxa"/>
            <w:vMerge/>
            <w:vAlign w:val="center"/>
          </w:tcPr>
          <w:p w14:paraId="6D7B1715" w14:textId="77777777" w:rsidR="00B52257" w:rsidRDefault="00B52257" w:rsidP="0042799E">
            <w:pPr>
              <w:tabs>
                <w:tab w:val="left" w:pos="0"/>
                <w:tab w:val="center" w:pos="5400"/>
                <w:tab w:val="right" w:pos="10800"/>
              </w:tabs>
              <w:jc w:val="center"/>
              <w:rPr>
                <w:rFonts w:ascii="Arial" w:hAnsi="Arial" w:cs="Arial"/>
                <w:sz w:val="16"/>
                <w:szCs w:val="16"/>
              </w:rPr>
            </w:pPr>
          </w:p>
        </w:tc>
      </w:tr>
      <w:tr w:rsidR="009A0690" w14:paraId="2626FB51" w14:textId="77777777" w:rsidTr="009F0482">
        <w:trPr>
          <w:trHeight w:val="144"/>
        </w:trPr>
        <w:tc>
          <w:tcPr>
            <w:tcW w:w="2160" w:type="dxa"/>
            <w:vMerge/>
            <w:vAlign w:val="center"/>
          </w:tcPr>
          <w:p w14:paraId="75E902D3" w14:textId="77777777" w:rsidR="009A0690" w:rsidRDefault="009A0690"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071E41C8" w14:textId="77777777" w:rsidR="009A0690" w:rsidRDefault="009A0690"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736306C7" w14:textId="5FC65ED1" w:rsidR="009A0690" w:rsidRPr="009A0690" w:rsidRDefault="009A0690" w:rsidP="0042799E">
            <w:pPr>
              <w:tabs>
                <w:tab w:val="left" w:pos="0"/>
                <w:tab w:val="center" w:pos="5400"/>
                <w:tab w:val="right" w:pos="10800"/>
              </w:tabs>
              <w:jc w:val="center"/>
              <w:rPr>
                <w:rFonts w:ascii="Arial" w:hAnsi="Arial" w:cs="Arial"/>
                <w:sz w:val="16"/>
                <w:szCs w:val="16"/>
                <w:u w:val="single"/>
              </w:rPr>
            </w:pPr>
            <w:proofErr w:type="spellStart"/>
            <w:r w:rsidRPr="009A0690">
              <w:rPr>
                <w:rFonts w:ascii="Arial" w:hAnsi="Arial" w:cs="Arial"/>
                <w:sz w:val="16"/>
                <w:szCs w:val="16"/>
                <w:u w:val="single"/>
              </w:rPr>
              <w:t>dir</w:t>
            </w:r>
            <w:proofErr w:type="spellEnd"/>
          </w:p>
        </w:tc>
        <w:tc>
          <w:tcPr>
            <w:tcW w:w="2880" w:type="dxa"/>
            <w:gridSpan w:val="3"/>
            <w:vAlign w:val="center"/>
          </w:tcPr>
          <w:p w14:paraId="2ECE4324" w14:textId="0D124440" w:rsidR="009A0690" w:rsidRPr="009A0690" w:rsidRDefault="009A0690" w:rsidP="0042799E">
            <w:pPr>
              <w:tabs>
                <w:tab w:val="left" w:pos="0"/>
                <w:tab w:val="center" w:pos="5400"/>
                <w:tab w:val="right" w:pos="10800"/>
              </w:tabs>
              <w:jc w:val="center"/>
              <w:rPr>
                <w:rFonts w:ascii="Arial" w:hAnsi="Arial" w:cs="Arial"/>
                <w:sz w:val="16"/>
                <w:szCs w:val="16"/>
                <w:u w:val="single"/>
              </w:rPr>
            </w:pPr>
            <w:proofErr w:type="spellStart"/>
            <w:r w:rsidRPr="009A0690">
              <w:rPr>
                <w:rFonts w:ascii="Arial" w:hAnsi="Arial" w:cs="Arial"/>
                <w:sz w:val="16"/>
                <w:szCs w:val="16"/>
                <w:u w:val="single"/>
              </w:rPr>
              <w:t>openSetpoint</w:t>
            </w:r>
            <w:proofErr w:type="spellEnd"/>
          </w:p>
        </w:tc>
        <w:tc>
          <w:tcPr>
            <w:tcW w:w="2160" w:type="dxa"/>
            <w:vAlign w:val="center"/>
          </w:tcPr>
          <w:p w14:paraId="39F2795F" w14:textId="5171FF76" w:rsidR="009A0690" w:rsidRPr="009A0690" w:rsidRDefault="009A0690" w:rsidP="0042799E">
            <w:pPr>
              <w:tabs>
                <w:tab w:val="left" w:pos="0"/>
                <w:tab w:val="center" w:pos="5400"/>
                <w:tab w:val="right" w:pos="10800"/>
              </w:tabs>
              <w:jc w:val="center"/>
              <w:rPr>
                <w:rFonts w:ascii="Arial" w:hAnsi="Arial" w:cs="Arial"/>
                <w:sz w:val="16"/>
                <w:szCs w:val="16"/>
                <w:u w:val="single"/>
              </w:rPr>
            </w:pPr>
            <w:proofErr w:type="spellStart"/>
            <w:r w:rsidRPr="009A0690">
              <w:rPr>
                <w:rFonts w:ascii="Arial" w:hAnsi="Arial" w:cs="Arial"/>
                <w:sz w:val="16"/>
                <w:szCs w:val="16"/>
                <w:u w:val="single"/>
              </w:rPr>
              <w:t>quadEnc</w:t>
            </w:r>
            <w:proofErr w:type="spellEnd"/>
          </w:p>
        </w:tc>
      </w:tr>
      <w:tr w:rsidR="00B52257" w14:paraId="22AEEE08" w14:textId="77777777" w:rsidTr="009F0482">
        <w:trPr>
          <w:trHeight w:val="144"/>
        </w:trPr>
        <w:tc>
          <w:tcPr>
            <w:tcW w:w="2160" w:type="dxa"/>
            <w:vMerge w:val="restart"/>
            <w:vAlign w:val="center"/>
          </w:tcPr>
          <w:p w14:paraId="20364CC2" w14:textId="2EB7CBB0"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CLOSED</w:t>
            </w:r>
          </w:p>
        </w:tc>
        <w:tc>
          <w:tcPr>
            <w:tcW w:w="720" w:type="dxa"/>
            <w:vMerge w:val="restart"/>
            <w:vAlign w:val="center"/>
          </w:tcPr>
          <w:p w14:paraId="5E2B7954" w14:textId="4AA66F05"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0x20</w:t>
            </w:r>
          </w:p>
        </w:tc>
        <w:tc>
          <w:tcPr>
            <w:tcW w:w="5760" w:type="dxa"/>
            <w:gridSpan w:val="6"/>
            <w:vAlign w:val="center"/>
          </w:tcPr>
          <w:p w14:paraId="44DA76F6" w14:textId="5FDB18F5"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8 Bytes</w:t>
            </w:r>
          </w:p>
        </w:tc>
        <w:tc>
          <w:tcPr>
            <w:tcW w:w="2160" w:type="dxa"/>
            <w:vMerge w:val="restart"/>
            <w:vAlign w:val="center"/>
          </w:tcPr>
          <w:p w14:paraId="0C12A758" w14:textId="02D2163A"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r>
      <w:tr w:rsidR="00B52257" w14:paraId="39D55168" w14:textId="77777777" w:rsidTr="009F0482">
        <w:trPr>
          <w:trHeight w:val="144"/>
        </w:trPr>
        <w:tc>
          <w:tcPr>
            <w:tcW w:w="2160" w:type="dxa"/>
            <w:vMerge/>
            <w:vAlign w:val="center"/>
          </w:tcPr>
          <w:p w14:paraId="76D3E566"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3A145FE2" w14:textId="77777777" w:rsidR="00B52257" w:rsidRDefault="00B5225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180539DF" w14:textId="283810E8"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2880" w:type="dxa"/>
            <w:gridSpan w:val="3"/>
            <w:vAlign w:val="center"/>
          </w:tcPr>
          <w:p w14:paraId="3AAF353F" w14:textId="04B9C93F"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2160" w:type="dxa"/>
            <w:vMerge/>
            <w:vAlign w:val="center"/>
          </w:tcPr>
          <w:p w14:paraId="6E9A8B0D"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B52257" w14:paraId="7398FFBD" w14:textId="77777777" w:rsidTr="009F0482">
        <w:trPr>
          <w:trHeight w:val="144"/>
        </w:trPr>
        <w:tc>
          <w:tcPr>
            <w:tcW w:w="2160" w:type="dxa"/>
            <w:vMerge/>
            <w:vAlign w:val="center"/>
          </w:tcPr>
          <w:p w14:paraId="16446A82"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59B6B6D8" w14:textId="77777777" w:rsidR="00B52257" w:rsidRDefault="00B5225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348003D5" w14:textId="5068E728" w:rsidR="00B52257" w:rsidRPr="00EF6397" w:rsidRDefault="00B52257" w:rsidP="0042799E">
            <w:pPr>
              <w:tabs>
                <w:tab w:val="left" w:pos="0"/>
                <w:tab w:val="center" w:pos="5400"/>
                <w:tab w:val="right" w:pos="10800"/>
              </w:tabs>
              <w:jc w:val="center"/>
              <w:rPr>
                <w:rFonts w:ascii="Arial" w:hAnsi="Arial" w:cs="Arial"/>
                <w:sz w:val="16"/>
                <w:szCs w:val="16"/>
                <w:u w:val="single"/>
              </w:rPr>
            </w:pPr>
            <w:proofErr w:type="spellStart"/>
            <w:r w:rsidRPr="00EF6397">
              <w:rPr>
                <w:rFonts w:ascii="Arial" w:hAnsi="Arial" w:cs="Arial"/>
                <w:sz w:val="16"/>
                <w:szCs w:val="16"/>
                <w:u w:val="single"/>
              </w:rPr>
              <w:t>closedSetpoint</w:t>
            </w:r>
            <w:proofErr w:type="spellEnd"/>
          </w:p>
        </w:tc>
        <w:tc>
          <w:tcPr>
            <w:tcW w:w="2880" w:type="dxa"/>
            <w:gridSpan w:val="3"/>
            <w:vAlign w:val="center"/>
          </w:tcPr>
          <w:p w14:paraId="51917075" w14:textId="4BFCC684" w:rsidR="00B52257" w:rsidRPr="00EF6397" w:rsidRDefault="00B52257" w:rsidP="0042799E">
            <w:pPr>
              <w:tabs>
                <w:tab w:val="left" w:pos="0"/>
                <w:tab w:val="center" w:pos="5400"/>
                <w:tab w:val="right" w:pos="10800"/>
              </w:tabs>
              <w:jc w:val="center"/>
              <w:rPr>
                <w:rFonts w:ascii="Arial" w:hAnsi="Arial" w:cs="Arial"/>
                <w:sz w:val="16"/>
                <w:szCs w:val="16"/>
                <w:u w:val="single"/>
              </w:rPr>
            </w:pPr>
            <w:r w:rsidRPr="00EF6397">
              <w:rPr>
                <w:rFonts w:ascii="Arial" w:hAnsi="Arial" w:cs="Arial"/>
                <w:sz w:val="16"/>
                <w:szCs w:val="16"/>
                <w:u w:val="single"/>
              </w:rPr>
              <w:t>FF</w:t>
            </w:r>
          </w:p>
        </w:tc>
        <w:tc>
          <w:tcPr>
            <w:tcW w:w="2160" w:type="dxa"/>
            <w:vMerge/>
            <w:vAlign w:val="center"/>
          </w:tcPr>
          <w:p w14:paraId="5394193C"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B52257" w14:paraId="05E06DB5" w14:textId="77777777" w:rsidTr="009F0482">
        <w:trPr>
          <w:trHeight w:val="144"/>
        </w:trPr>
        <w:tc>
          <w:tcPr>
            <w:tcW w:w="2160" w:type="dxa"/>
            <w:vMerge w:val="restart"/>
            <w:vAlign w:val="center"/>
          </w:tcPr>
          <w:p w14:paraId="2BEE5EB5" w14:textId="753534FE"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CLOSED_PLUS</w:t>
            </w:r>
          </w:p>
        </w:tc>
        <w:tc>
          <w:tcPr>
            <w:tcW w:w="720" w:type="dxa"/>
            <w:vMerge w:val="restart"/>
            <w:vAlign w:val="center"/>
          </w:tcPr>
          <w:p w14:paraId="72B40943" w14:textId="4D8CDB23"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0x2F</w:t>
            </w:r>
          </w:p>
        </w:tc>
        <w:tc>
          <w:tcPr>
            <w:tcW w:w="5760" w:type="dxa"/>
            <w:gridSpan w:val="6"/>
            <w:vAlign w:val="center"/>
          </w:tcPr>
          <w:p w14:paraId="03842561" w14:textId="4BEB9F3B"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8 Bytes</w:t>
            </w:r>
          </w:p>
        </w:tc>
        <w:tc>
          <w:tcPr>
            <w:tcW w:w="2160" w:type="dxa"/>
            <w:vMerge w:val="restart"/>
            <w:vAlign w:val="center"/>
          </w:tcPr>
          <w:p w14:paraId="0D054FCE" w14:textId="7FC0641A"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r>
      <w:tr w:rsidR="00B52257" w14:paraId="21C6E1AB" w14:textId="77777777" w:rsidTr="009F0482">
        <w:trPr>
          <w:trHeight w:val="144"/>
        </w:trPr>
        <w:tc>
          <w:tcPr>
            <w:tcW w:w="2160" w:type="dxa"/>
            <w:vMerge/>
            <w:vAlign w:val="center"/>
          </w:tcPr>
          <w:p w14:paraId="011B1418"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06DE996A" w14:textId="77777777" w:rsidR="00B52257" w:rsidRDefault="00B5225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2F8F623B" w14:textId="5FC3499D" w:rsidR="00B52257"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2880" w:type="dxa"/>
            <w:gridSpan w:val="3"/>
            <w:vAlign w:val="center"/>
          </w:tcPr>
          <w:p w14:paraId="24B02FEF" w14:textId="1499D136" w:rsidR="00B52257"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2160" w:type="dxa"/>
            <w:vMerge/>
            <w:vAlign w:val="center"/>
          </w:tcPr>
          <w:p w14:paraId="162B9A30"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EF6397" w14:paraId="523EED67" w14:textId="77777777" w:rsidTr="009F0482">
        <w:trPr>
          <w:trHeight w:val="144"/>
        </w:trPr>
        <w:tc>
          <w:tcPr>
            <w:tcW w:w="2160" w:type="dxa"/>
            <w:vMerge/>
            <w:vAlign w:val="center"/>
          </w:tcPr>
          <w:p w14:paraId="32E18DC3" w14:textId="77777777" w:rsidR="00EF6397" w:rsidRDefault="00EF639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12083521" w14:textId="77777777" w:rsidR="00EF6397" w:rsidRDefault="00EF6397" w:rsidP="0042799E">
            <w:pPr>
              <w:tabs>
                <w:tab w:val="left" w:pos="0"/>
                <w:tab w:val="center" w:pos="5400"/>
                <w:tab w:val="right" w:pos="10800"/>
              </w:tabs>
              <w:jc w:val="center"/>
              <w:rPr>
                <w:rFonts w:ascii="Arial" w:hAnsi="Arial" w:cs="Arial"/>
                <w:sz w:val="16"/>
                <w:szCs w:val="16"/>
              </w:rPr>
            </w:pPr>
          </w:p>
        </w:tc>
        <w:tc>
          <w:tcPr>
            <w:tcW w:w="2880" w:type="dxa"/>
            <w:gridSpan w:val="3"/>
            <w:vAlign w:val="center"/>
          </w:tcPr>
          <w:p w14:paraId="48FFC67E" w14:textId="29D1F55F" w:rsidR="00EF6397" w:rsidRPr="00EF6397" w:rsidRDefault="00EF6397" w:rsidP="0042799E">
            <w:pPr>
              <w:tabs>
                <w:tab w:val="left" w:pos="0"/>
                <w:tab w:val="center" w:pos="5400"/>
                <w:tab w:val="right" w:pos="10800"/>
              </w:tabs>
              <w:jc w:val="center"/>
              <w:rPr>
                <w:rFonts w:ascii="Arial" w:hAnsi="Arial" w:cs="Arial"/>
                <w:sz w:val="16"/>
                <w:szCs w:val="16"/>
                <w:u w:val="single"/>
              </w:rPr>
            </w:pPr>
            <w:proofErr w:type="spellStart"/>
            <w:r w:rsidRPr="00EF6397">
              <w:rPr>
                <w:rFonts w:ascii="Arial" w:hAnsi="Arial" w:cs="Arial"/>
                <w:sz w:val="16"/>
                <w:szCs w:val="16"/>
                <w:u w:val="single"/>
              </w:rPr>
              <w:t>closedSetpoint</w:t>
            </w:r>
            <w:proofErr w:type="spellEnd"/>
          </w:p>
        </w:tc>
        <w:tc>
          <w:tcPr>
            <w:tcW w:w="2880" w:type="dxa"/>
            <w:gridSpan w:val="3"/>
            <w:vAlign w:val="center"/>
          </w:tcPr>
          <w:p w14:paraId="1486AEC0" w14:textId="188E704C" w:rsidR="00EF6397" w:rsidRPr="00EF6397" w:rsidRDefault="00EF6397" w:rsidP="0042799E">
            <w:pPr>
              <w:tabs>
                <w:tab w:val="left" w:pos="0"/>
                <w:tab w:val="center" w:pos="5400"/>
                <w:tab w:val="right" w:pos="10800"/>
              </w:tabs>
              <w:jc w:val="center"/>
              <w:rPr>
                <w:rFonts w:ascii="Arial" w:hAnsi="Arial" w:cs="Arial"/>
                <w:sz w:val="16"/>
                <w:szCs w:val="16"/>
                <w:u w:val="single"/>
              </w:rPr>
            </w:pPr>
            <w:r w:rsidRPr="00EF6397">
              <w:rPr>
                <w:rFonts w:ascii="Arial" w:hAnsi="Arial" w:cs="Arial"/>
                <w:sz w:val="16"/>
                <w:szCs w:val="16"/>
                <w:u w:val="single"/>
              </w:rPr>
              <w:t>FF</w:t>
            </w:r>
          </w:p>
        </w:tc>
        <w:tc>
          <w:tcPr>
            <w:tcW w:w="2160" w:type="dxa"/>
            <w:vAlign w:val="center"/>
          </w:tcPr>
          <w:p w14:paraId="5FEAEACF" w14:textId="5FF03C94" w:rsidR="00EF6397" w:rsidRPr="00EF6397" w:rsidRDefault="00EF6397" w:rsidP="0042799E">
            <w:pPr>
              <w:tabs>
                <w:tab w:val="left" w:pos="0"/>
                <w:tab w:val="center" w:pos="5400"/>
                <w:tab w:val="right" w:pos="10800"/>
              </w:tabs>
              <w:jc w:val="center"/>
              <w:rPr>
                <w:rFonts w:ascii="Arial" w:hAnsi="Arial" w:cs="Arial"/>
                <w:sz w:val="16"/>
                <w:szCs w:val="16"/>
                <w:u w:val="single"/>
              </w:rPr>
            </w:pPr>
            <w:proofErr w:type="spellStart"/>
            <w:r w:rsidRPr="00EF6397">
              <w:rPr>
                <w:rFonts w:ascii="Arial" w:hAnsi="Arial" w:cs="Arial"/>
                <w:sz w:val="16"/>
                <w:szCs w:val="16"/>
                <w:u w:val="single"/>
              </w:rPr>
              <w:t>quadEnc</w:t>
            </w:r>
            <w:proofErr w:type="spellEnd"/>
          </w:p>
        </w:tc>
      </w:tr>
      <w:tr w:rsidR="00B52257" w14:paraId="687FEE77" w14:textId="77777777" w:rsidTr="009F0482">
        <w:trPr>
          <w:trHeight w:val="144"/>
        </w:trPr>
        <w:tc>
          <w:tcPr>
            <w:tcW w:w="2160" w:type="dxa"/>
            <w:vMerge w:val="restart"/>
            <w:vAlign w:val="center"/>
          </w:tcPr>
          <w:p w14:paraId="55DFCD6B" w14:textId="051B4CBF" w:rsidR="00B52257"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CONFIG_PWM</w:t>
            </w:r>
          </w:p>
        </w:tc>
        <w:tc>
          <w:tcPr>
            <w:tcW w:w="720" w:type="dxa"/>
            <w:vMerge w:val="restart"/>
            <w:vAlign w:val="center"/>
          </w:tcPr>
          <w:p w14:paraId="05D85BF0" w14:textId="2C7BAF04"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0x30</w:t>
            </w:r>
          </w:p>
        </w:tc>
        <w:tc>
          <w:tcPr>
            <w:tcW w:w="5760" w:type="dxa"/>
            <w:gridSpan w:val="6"/>
            <w:vAlign w:val="center"/>
          </w:tcPr>
          <w:p w14:paraId="584BC666" w14:textId="3D3A69CE"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7 Bytes</w:t>
            </w:r>
          </w:p>
        </w:tc>
        <w:tc>
          <w:tcPr>
            <w:tcW w:w="2160" w:type="dxa"/>
            <w:vMerge w:val="restart"/>
            <w:vAlign w:val="center"/>
          </w:tcPr>
          <w:p w14:paraId="6E072A71" w14:textId="6132EBD4"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r>
      <w:tr w:rsidR="00B52257" w14:paraId="289B8BB4" w14:textId="77777777" w:rsidTr="009F0482">
        <w:trPr>
          <w:trHeight w:val="144"/>
        </w:trPr>
        <w:tc>
          <w:tcPr>
            <w:tcW w:w="2160" w:type="dxa"/>
            <w:vMerge/>
            <w:vAlign w:val="center"/>
          </w:tcPr>
          <w:p w14:paraId="307258EA"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2DC9CED8" w14:textId="77777777" w:rsidR="00B52257" w:rsidRDefault="00B52257" w:rsidP="0042799E">
            <w:pPr>
              <w:tabs>
                <w:tab w:val="left" w:pos="0"/>
                <w:tab w:val="center" w:pos="5400"/>
                <w:tab w:val="right" w:pos="10800"/>
              </w:tabs>
              <w:jc w:val="center"/>
              <w:rPr>
                <w:rFonts w:ascii="Arial" w:hAnsi="Arial" w:cs="Arial"/>
                <w:sz w:val="16"/>
                <w:szCs w:val="16"/>
              </w:rPr>
            </w:pPr>
          </w:p>
        </w:tc>
        <w:tc>
          <w:tcPr>
            <w:tcW w:w="1440" w:type="dxa"/>
            <w:vAlign w:val="center"/>
          </w:tcPr>
          <w:p w14:paraId="36483B7B" w14:textId="0CF3EE6A"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1 Byte</w:t>
            </w:r>
          </w:p>
        </w:tc>
        <w:tc>
          <w:tcPr>
            <w:tcW w:w="1440" w:type="dxa"/>
            <w:gridSpan w:val="2"/>
            <w:vAlign w:val="center"/>
          </w:tcPr>
          <w:p w14:paraId="0C1EAEC2" w14:textId="63697E68"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2 Bytes</w:t>
            </w:r>
          </w:p>
        </w:tc>
        <w:tc>
          <w:tcPr>
            <w:tcW w:w="1440" w:type="dxa"/>
            <w:gridSpan w:val="2"/>
            <w:vAlign w:val="center"/>
          </w:tcPr>
          <w:p w14:paraId="1023107C" w14:textId="25A6AA08"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2 Bytes</w:t>
            </w:r>
          </w:p>
        </w:tc>
        <w:tc>
          <w:tcPr>
            <w:tcW w:w="1440" w:type="dxa"/>
            <w:vAlign w:val="center"/>
          </w:tcPr>
          <w:p w14:paraId="3210F309" w14:textId="4D36F6A5" w:rsidR="00B52257" w:rsidRPr="0042799E" w:rsidRDefault="00B52257" w:rsidP="0042799E">
            <w:pPr>
              <w:tabs>
                <w:tab w:val="left" w:pos="0"/>
                <w:tab w:val="center" w:pos="5400"/>
                <w:tab w:val="right" w:pos="10800"/>
              </w:tabs>
              <w:jc w:val="center"/>
              <w:rPr>
                <w:rFonts w:ascii="Arial" w:hAnsi="Arial" w:cs="Arial"/>
                <w:sz w:val="16"/>
                <w:szCs w:val="16"/>
              </w:rPr>
            </w:pPr>
            <w:r>
              <w:rPr>
                <w:rFonts w:ascii="Arial" w:hAnsi="Arial" w:cs="Arial"/>
                <w:sz w:val="16"/>
                <w:szCs w:val="16"/>
              </w:rPr>
              <w:t>2 Bytes</w:t>
            </w:r>
          </w:p>
        </w:tc>
        <w:tc>
          <w:tcPr>
            <w:tcW w:w="2160" w:type="dxa"/>
            <w:vMerge/>
            <w:vAlign w:val="center"/>
          </w:tcPr>
          <w:p w14:paraId="4F486D72"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B52257" w14:paraId="111C4E1F" w14:textId="77777777" w:rsidTr="009F0482">
        <w:trPr>
          <w:trHeight w:val="144"/>
        </w:trPr>
        <w:tc>
          <w:tcPr>
            <w:tcW w:w="2160" w:type="dxa"/>
            <w:vMerge/>
            <w:vAlign w:val="center"/>
          </w:tcPr>
          <w:p w14:paraId="126A172D" w14:textId="77777777" w:rsidR="00B52257" w:rsidRDefault="00B52257"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0B07E268" w14:textId="77777777" w:rsidR="00B52257" w:rsidRDefault="00B52257" w:rsidP="0042799E">
            <w:pPr>
              <w:tabs>
                <w:tab w:val="left" w:pos="0"/>
                <w:tab w:val="center" w:pos="5400"/>
                <w:tab w:val="right" w:pos="10800"/>
              </w:tabs>
              <w:jc w:val="center"/>
              <w:rPr>
                <w:rFonts w:ascii="Arial" w:hAnsi="Arial" w:cs="Arial"/>
                <w:sz w:val="16"/>
                <w:szCs w:val="16"/>
              </w:rPr>
            </w:pPr>
          </w:p>
        </w:tc>
        <w:tc>
          <w:tcPr>
            <w:tcW w:w="1440" w:type="dxa"/>
            <w:vAlign w:val="center"/>
          </w:tcPr>
          <w:p w14:paraId="02B36647" w14:textId="71DC6783" w:rsidR="00B52257" w:rsidRPr="0042799E" w:rsidRDefault="00B52257" w:rsidP="0042799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pwmMode</w:t>
            </w:r>
            <w:proofErr w:type="spellEnd"/>
          </w:p>
        </w:tc>
        <w:tc>
          <w:tcPr>
            <w:tcW w:w="1440" w:type="dxa"/>
            <w:gridSpan w:val="2"/>
            <w:vAlign w:val="center"/>
          </w:tcPr>
          <w:p w14:paraId="37675B61" w14:textId="41003E1F" w:rsidR="00B52257" w:rsidRPr="0042799E" w:rsidRDefault="00B52257" w:rsidP="0042799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pwmMin</w:t>
            </w:r>
            <w:proofErr w:type="spellEnd"/>
          </w:p>
        </w:tc>
        <w:tc>
          <w:tcPr>
            <w:tcW w:w="1440" w:type="dxa"/>
            <w:gridSpan w:val="2"/>
            <w:vAlign w:val="center"/>
          </w:tcPr>
          <w:p w14:paraId="13296AD1" w14:textId="7A611548" w:rsidR="00B52257" w:rsidRPr="0042799E" w:rsidRDefault="00B52257" w:rsidP="0042799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pwmMax</w:t>
            </w:r>
            <w:proofErr w:type="spellEnd"/>
          </w:p>
        </w:tc>
        <w:tc>
          <w:tcPr>
            <w:tcW w:w="1440" w:type="dxa"/>
            <w:vAlign w:val="center"/>
          </w:tcPr>
          <w:p w14:paraId="48856714" w14:textId="61D33ED4" w:rsidR="00B52257" w:rsidRPr="0042799E" w:rsidRDefault="00B52257" w:rsidP="0042799E">
            <w:pPr>
              <w:tabs>
                <w:tab w:val="left" w:pos="0"/>
                <w:tab w:val="center" w:pos="5400"/>
                <w:tab w:val="right" w:pos="10800"/>
              </w:tabs>
              <w:jc w:val="center"/>
              <w:rPr>
                <w:rFonts w:ascii="Arial" w:hAnsi="Arial" w:cs="Arial"/>
                <w:sz w:val="16"/>
                <w:szCs w:val="16"/>
              </w:rPr>
            </w:pPr>
            <w:proofErr w:type="spellStart"/>
            <w:r>
              <w:rPr>
                <w:rFonts w:ascii="Arial" w:hAnsi="Arial" w:cs="Arial"/>
                <w:sz w:val="16"/>
                <w:szCs w:val="16"/>
              </w:rPr>
              <w:t>pwmPeriod</w:t>
            </w:r>
            <w:proofErr w:type="spellEnd"/>
          </w:p>
        </w:tc>
        <w:tc>
          <w:tcPr>
            <w:tcW w:w="2160" w:type="dxa"/>
            <w:vMerge/>
            <w:vAlign w:val="center"/>
          </w:tcPr>
          <w:p w14:paraId="40D0460E" w14:textId="77777777" w:rsidR="00B52257" w:rsidRPr="0042799E" w:rsidRDefault="00B52257" w:rsidP="0042799E">
            <w:pPr>
              <w:tabs>
                <w:tab w:val="left" w:pos="0"/>
                <w:tab w:val="center" w:pos="5400"/>
                <w:tab w:val="right" w:pos="10800"/>
              </w:tabs>
              <w:jc w:val="center"/>
              <w:rPr>
                <w:rFonts w:ascii="Arial" w:hAnsi="Arial" w:cs="Arial"/>
                <w:sz w:val="16"/>
                <w:szCs w:val="16"/>
              </w:rPr>
            </w:pPr>
          </w:p>
        </w:tc>
      </w:tr>
      <w:tr w:rsidR="00FE75CB" w14:paraId="4AB80B8D" w14:textId="77777777" w:rsidTr="009F0482">
        <w:trPr>
          <w:trHeight w:val="144"/>
        </w:trPr>
        <w:tc>
          <w:tcPr>
            <w:tcW w:w="2160" w:type="dxa"/>
            <w:vMerge w:val="restart"/>
            <w:vAlign w:val="center"/>
          </w:tcPr>
          <w:p w14:paraId="20305588" w14:textId="5743E7C2"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CONFIG_K</w:t>
            </w:r>
          </w:p>
        </w:tc>
        <w:tc>
          <w:tcPr>
            <w:tcW w:w="720" w:type="dxa"/>
            <w:vMerge w:val="restart"/>
            <w:vAlign w:val="center"/>
          </w:tcPr>
          <w:p w14:paraId="794E0191" w14:textId="10FB16AE"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0x3F</w:t>
            </w:r>
          </w:p>
        </w:tc>
        <w:tc>
          <w:tcPr>
            <w:tcW w:w="5760" w:type="dxa"/>
            <w:gridSpan w:val="6"/>
            <w:vAlign w:val="center"/>
          </w:tcPr>
          <w:p w14:paraId="409F1C99" w14:textId="1D55E17A"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12 Bytes</w:t>
            </w:r>
          </w:p>
        </w:tc>
        <w:tc>
          <w:tcPr>
            <w:tcW w:w="2160" w:type="dxa"/>
            <w:vMerge w:val="restart"/>
            <w:vAlign w:val="center"/>
          </w:tcPr>
          <w:p w14:paraId="3318FC6A" w14:textId="25D479EB"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r>
      <w:tr w:rsidR="00FE75CB" w14:paraId="4DCA2B03" w14:textId="77777777" w:rsidTr="00E30DD8">
        <w:trPr>
          <w:trHeight w:val="202"/>
        </w:trPr>
        <w:tc>
          <w:tcPr>
            <w:tcW w:w="2160" w:type="dxa"/>
            <w:vMerge/>
            <w:vAlign w:val="center"/>
          </w:tcPr>
          <w:p w14:paraId="63E9A976" w14:textId="77777777" w:rsidR="00FE75CB" w:rsidRDefault="00FE75CB"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1616FA99" w14:textId="77777777" w:rsidR="00FE75CB" w:rsidRDefault="00FE75CB" w:rsidP="0042799E">
            <w:pPr>
              <w:tabs>
                <w:tab w:val="left" w:pos="0"/>
                <w:tab w:val="center" w:pos="5400"/>
                <w:tab w:val="right" w:pos="10800"/>
              </w:tabs>
              <w:jc w:val="center"/>
              <w:rPr>
                <w:rFonts w:ascii="Arial" w:hAnsi="Arial" w:cs="Arial"/>
                <w:sz w:val="16"/>
                <w:szCs w:val="16"/>
              </w:rPr>
            </w:pPr>
          </w:p>
        </w:tc>
        <w:tc>
          <w:tcPr>
            <w:tcW w:w="1920" w:type="dxa"/>
            <w:gridSpan w:val="2"/>
            <w:vAlign w:val="center"/>
          </w:tcPr>
          <w:p w14:paraId="0369E9B9" w14:textId="7BB45328"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1920" w:type="dxa"/>
            <w:gridSpan w:val="2"/>
            <w:vAlign w:val="center"/>
          </w:tcPr>
          <w:p w14:paraId="11380E8A" w14:textId="006F2ABB"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1920" w:type="dxa"/>
            <w:gridSpan w:val="2"/>
            <w:vAlign w:val="center"/>
          </w:tcPr>
          <w:p w14:paraId="0A98742F" w14:textId="378B3ACA"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2160" w:type="dxa"/>
            <w:vMerge/>
            <w:vAlign w:val="center"/>
          </w:tcPr>
          <w:p w14:paraId="15ADF62F" w14:textId="77777777" w:rsidR="00FE75CB" w:rsidRPr="0042799E" w:rsidRDefault="00FE75CB" w:rsidP="0042799E">
            <w:pPr>
              <w:tabs>
                <w:tab w:val="left" w:pos="0"/>
                <w:tab w:val="center" w:pos="5400"/>
                <w:tab w:val="right" w:pos="10800"/>
              </w:tabs>
              <w:jc w:val="center"/>
              <w:rPr>
                <w:rFonts w:ascii="Arial" w:hAnsi="Arial" w:cs="Arial"/>
                <w:sz w:val="16"/>
                <w:szCs w:val="16"/>
              </w:rPr>
            </w:pPr>
          </w:p>
        </w:tc>
      </w:tr>
      <w:tr w:rsidR="00FE75CB" w14:paraId="77C22232" w14:textId="77777777" w:rsidTr="00E30DD8">
        <w:trPr>
          <w:trHeight w:val="201"/>
        </w:trPr>
        <w:tc>
          <w:tcPr>
            <w:tcW w:w="2160" w:type="dxa"/>
            <w:vMerge/>
            <w:vAlign w:val="center"/>
          </w:tcPr>
          <w:p w14:paraId="1CBACA09" w14:textId="77777777" w:rsidR="00FE75CB" w:rsidRDefault="00FE75CB"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44E5708B" w14:textId="77777777" w:rsidR="00FE75CB" w:rsidRDefault="00FE75CB" w:rsidP="0042799E">
            <w:pPr>
              <w:tabs>
                <w:tab w:val="left" w:pos="0"/>
                <w:tab w:val="center" w:pos="5400"/>
                <w:tab w:val="right" w:pos="10800"/>
              </w:tabs>
              <w:jc w:val="center"/>
              <w:rPr>
                <w:rFonts w:ascii="Arial" w:hAnsi="Arial" w:cs="Arial"/>
                <w:sz w:val="16"/>
                <w:szCs w:val="16"/>
              </w:rPr>
            </w:pPr>
          </w:p>
        </w:tc>
        <w:tc>
          <w:tcPr>
            <w:tcW w:w="1920" w:type="dxa"/>
            <w:gridSpan w:val="2"/>
            <w:vAlign w:val="center"/>
          </w:tcPr>
          <w:p w14:paraId="7E532723" w14:textId="0C652A6B"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KP</w:t>
            </w:r>
          </w:p>
        </w:tc>
        <w:tc>
          <w:tcPr>
            <w:tcW w:w="1920" w:type="dxa"/>
            <w:gridSpan w:val="2"/>
            <w:vAlign w:val="center"/>
          </w:tcPr>
          <w:p w14:paraId="57117348" w14:textId="7907F7D4"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KI</w:t>
            </w:r>
          </w:p>
        </w:tc>
        <w:tc>
          <w:tcPr>
            <w:tcW w:w="1920" w:type="dxa"/>
            <w:gridSpan w:val="2"/>
            <w:vAlign w:val="center"/>
          </w:tcPr>
          <w:p w14:paraId="311B63F5" w14:textId="5212EC01"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KD</w:t>
            </w:r>
          </w:p>
        </w:tc>
        <w:tc>
          <w:tcPr>
            <w:tcW w:w="2160" w:type="dxa"/>
            <w:vMerge/>
            <w:vAlign w:val="center"/>
          </w:tcPr>
          <w:p w14:paraId="02D67138" w14:textId="77777777" w:rsidR="00FE75CB" w:rsidRPr="0042799E" w:rsidRDefault="00FE75CB" w:rsidP="0042799E">
            <w:pPr>
              <w:tabs>
                <w:tab w:val="left" w:pos="0"/>
                <w:tab w:val="center" w:pos="5400"/>
                <w:tab w:val="right" w:pos="10800"/>
              </w:tabs>
              <w:jc w:val="center"/>
              <w:rPr>
                <w:rFonts w:ascii="Arial" w:hAnsi="Arial" w:cs="Arial"/>
                <w:sz w:val="16"/>
                <w:szCs w:val="16"/>
              </w:rPr>
            </w:pPr>
          </w:p>
        </w:tc>
      </w:tr>
      <w:tr w:rsidR="00FE75CB" w14:paraId="1F4E975C" w14:textId="77777777" w:rsidTr="009F0482">
        <w:trPr>
          <w:trHeight w:val="144"/>
        </w:trPr>
        <w:tc>
          <w:tcPr>
            <w:tcW w:w="2160" w:type="dxa"/>
            <w:vMerge w:val="restart"/>
            <w:vAlign w:val="center"/>
          </w:tcPr>
          <w:p w14:paraId="3E36B316" w14:textId="5C846B0E"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QUAD_ENC</w:t>
            </w:r>
          </w:p>
        </w:tc>
        <w:tc>
          <w:tcPr>
            <w:tcW w:w="720" w:type="dxa"/>
            <w:vMerge w:val="restart"/>
            <w:vAlign w:val="center"/>
          </w:tcPr>
          <w:p w14:paraId="53812989" w14:textId="00FD4554"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0x40</w:t>
            </w:r>
          </w:p>
        </w:tc>
        <w:tc>
          <w:tcPr>
            <w:tcW w:w="5760" w:type="dxa"/>
            <w:gridSpan w:val="6"/>
            <w:vMerge w:val="restart"/>
            <w:vAlign w:val="center"/>
          </w:tcPr>
          <w:p w14:paraId="1D233EBE" w14:textId="4718D9CA"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c>
          <w:tcPr>
            <w:tcW w:w="2160" w:type="dxa"/>
            <w:vAlign w:val="center"/>
          </w:tcPr>
          <w:p w14:paraId="6C2ACDEC" w14:textId="415C94F4"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r>
      <w:tr w:rsidR="00FE75CB" w14:paraId="6482D81E" w14:textId="77777777" w:rsidTr="009F0482">
        <w:trPr>
          <w:trHeight w:val="144"/>
        </w:trPr>
        <w:tc>
          <w:tcPr>
            <w:tcW w:w="2160" w:type="dxa"/>
            <w:vMerge/>
            <w:vAlign w:val="center"/>
          </w:tcPr>
          <w:p w14:paraId="7FC0CC99" w14:textId="77777777" w:rsidR="00FE75CB" w:rsidRDefault="00FE75CB"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2275F961" w14:textId="77777777" w:rsidR="00FE75CB" w:rsidRDefault="00FE75CB" w:rsidP="0042799E">
            <w:pPr>
              <w:tabs>
                <w:tab w:val="left" w:pos="0"/>
                <w:tab w:val="center" w:pos="5400"/>
                <w:tab w:val="right" w:pos="10800"/>
              </w:tabs>
              <w:jc w:val="center"/>
              <w:rPr>
                <w:rFonts w:ascii="Arial" w:hAnsi="Arial" w:cs="Arial"/>
                <w:sz w:val="16"/>
                <w:szCs w:val="16"/>
              </w:rPr>
            </w:pPr>
          </w:p>
        </w:tc>
        <w:tc>
          <w:tcPr>
            <w:tcW w:w="5760" w:type="dxa"/>
            <w:gridSpan w:val="6"/>
            <w:vMerge/>
            <w:vAlign w:val="center"/>
          </w:tcPr>
          <w:p w14:paraId="22ECB204" w14:textId="77777777" w:rsidR="00FE75CB" w:rsidRDefault="00FE75CB" w:rsidP="0042799E">
            <w:pPr>
              <w:tabs>
                <w:tab w:val="left" w:pos="0"/>
                <w:tab w:val="center" w:pos="5400"/>
                <w:tab w:val="right" w:pos="10800"/>
              </w:tabs>
              <w:jc w:val="center"/>
              <w:rPr>
                <w:rFonts w:ascii="Arial" w:hAnsi="Arial" w:cs="Arial"/>
                <w:sz w:val="16"/>
                <w:szCs w:val="16"/>
              </w:rPr>
            </w:pPr>
          </w:p>
        </w:tc>
        <w:tc>
          <w:tcPr>
            <w:tcW w:w="2160" w:type="dxa"/>
            <w:vAlign w:val="center"/>
          </w:tcPr>
          <w:p w14:paraId="6D760AA2" w14:textId="59C5FB87" w:rsidR="00FE75CB" w:rsidRPr="00FE75CB" w:rsidRDefault="00FE75CB" w:rsidP="0042799E">
            <w:pPr>
              <w:tabs>
                <w:tab w:val="left" w:pos="0"/>
                <w:tab w:val="center" w:pos="5400"/>
                <w:tab w:val="right" w:pos="10800"/>
              </w:tabs>
              <w:jc w:val="center"/>
              <w:rPr>
                <w:rFonts w:ascii="Arial" w:hAnsi="Arial" w:cs="Arial"/>
                <w:sz w:val="16"/>
                <w:szCs w:val="16"/>
                <w:u w:val="single"/>
              </w:rPr>
            </w:pPr>
            <w:proofErr w:type="spellStart"/>
            <w:r w:rsidRPr="00FE75CB">
              <w:rPr>
                <w:rFonts w:ascii="Arial" w:hAnsi="Arial" w:cs="Arial"/>
                <w:sz w:val="16"/>
                <w:szCs w:val="16"/>
                <w:u w:val="single"/>
              </w:rPr>
              <w:t>quadEnc</w:t>
            </w:r>
            <w:proofErr w:type="spellEnd"/>
          </w:p>
        </w:tc>
      </w:tr>
      <w:tr w:rsidR="00FE75CB" w14:paraId="7141D58B" w14:textId="77777777" w:rsidTr="009F0482">
        <w:trPr>
          <w:trHeight w:val="144"/>
        </w:trPr>
        <w:tc>
          <w:tcPr>
            <w:tcW w:w="2160" w:type="dxa"/>
            <w:vMerge w:val="restart"/>
            <w:vAlign w:val="center"/>
          </w:tcPr>
          <w:p w14:paraId="5ED190EE" w14:textId="77C514B8" w:rsidR="00FE75CB"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QUAD_ENC_ADJUST</w:t>
            </w:r>
          </w:p>
        </w:tc>
        <w:tc>
          <w:tcPr>
            <w:tcW w:w="720" w:type="dxa"/>
            <w:vMerge w:val="restart"/>
            <w:vAlign w:val="center"/>
          </w:tcPr>
          <w:p w14:paraId="28B1D341" w14:textId="7AD06108"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0x4F</w:t>
            </w:r>
          </w:p>
        </w:tc>
        <w:tc>
          <w:tcPr>
            <w:tcW w:w="5760" w:type="dxa"/>
            <w:gridSpan w:val="6"/>
            <w:vAlign w:val="center"/>
          </w:tcPr>
          <w:p w14:paraId="49022174" w14:textId="7BD173BE"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4 Bytes</w:t>
            </w:r>
          </w:p>
        </w:tc>
        <w:tc>
          <w:tcPr>
            <w:tcW w:w="2160" w:type="dxa"/>
            <w:vMerge w:val="restart"/>
            <w:vAlign w:val="center"/>
          </w:tcPr>
          <w:p w14:paraId="71CA4BDC" w14:textId="461AF28A" w:rsidR="00FE75CB" w:rsidRPr="0042799E" w:rsidRDefault="00FE75CB"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r>
      <w:tr w:rsidR="00FE75CB" w14:paraId="743B6AE2" w14:textId="77777777" w:rsidTr="009F0482">
        <w:trPr>
          <w:trHeight w:val="144"/>
        </w:trPr>
        <w:tc>
          <w:tcPr>
            <w:tcW w:w="2160" w:type="dxa"/>
            <w:vMerge/>
            <w:vAlign w:val="center"/>
          </w:tcPr>
          <w:p w14:paraId="745F7497" w14:textId="77777777" w:rsidR="00FE75CB" w:rsidRDefault="00FE75CB"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0D08CA3B" w14:textId="77777777" w:rsidR="00FE75CB" w:rsidRDefault="00FE75CB" w:rsidP="0042799E">
            <w:pPr>
              <w:tabs>
                <w:tab w:val="left" w:pos="0"/>
                <w:tab w:val="center" w:pos="5400"/>
                <w:tab w:val="right" w:pos="10800"/>
              </w:tabs>
              <w:jc w:val="center"/>
              <w:rPr>
                <w:rFonts w:ascii="Arial" w:hAnsi="Arial" w:cs="Arial"/>
                <w:sz w:val="16"/>
                <w:szCs w:val="16"/>
              </w:rPr>
            </w:pPr>
          </w:p>
        </w:tc>
        <w:tc>
          <w:tcPr>
            <w:tcW w:w="5760" w:type="dxa"/>
            <w:gridSpan w:val="6"/>
            <w:vAlign w:val="center"/>
          </w:tcPr>
          <w:p w14:paraId="2542F933" w14:textId="163550DB" w:rsidR="00FE75CB" w:rsidRPr="00FE75CB" w:rsidRDefault="00FE75CB" w:rsidP="0042799E">
            <w:pPr>
              <w:tabs>
                <w:tab w:val="left" w:pos="0"/>
                <w:tab w:val="center" w:pos="5400"/>
                <w:tab w:val="right" w:pos="10800"/>
              </w:tabs>
              <w:jc w:val="center"/>
              <w:rPr>
                <w:rFonts w:ascii="Arial" w:hAnsi="Arial" w:cs="Arial"/>
                <w:sz w:val="16"/>
                <w:szCs w:val="16"/>
                <w:u w:val="single"/>
              </w:rPr>
            </w:pPr>
            <w:proofErr w:type="spellStart"/>
            <w:r w:rsidRPr="00FE75CB">
              <w:rPr>
                <w:rFonts w:ascii="Arial" w:hAnsi="Arial" w:cs="Arial"/>
                <w:sz w:val="16"/>
                <w:szCs w:val="16"/>
                <w:u w:val="single"/>
              </w:rPr>
              <w:t>quadEnc</w:t>
            </w:r>
            <w:proofErr w:type="spellEnd"/>
          </w:p>
        </w:tc>
        <w:tc>
          <w:tcPr>
            <w:tcW w:w="2160" w:type="dxa"/>
            <w:vMerge/>
            <w:vAlign w:val="center"/>
          </w:tcPr>
          <w:p w14:paraId="155EE31C" w14:textId="77777777" w:rsidR="00FE75CB" w:rsidRDefault="00FE75CB" w:rsidP="0042799E">
            <w:pPr>
              <w:tabs>
                <w:tab w:val="left" w:pos="0"/>
                <w:tab w:val="center" w:pos="5400"/>
                <w:tab w:val="right" w:pos="10800"/>
              </w:tabs>
              <w:jc w:val="center"/>
              <w:rPr>
                <w:rFonts w:ascii="Arial" w:hAnsi="Arial" w:cs="Arial"/>
                <w:sz w:val="16"/>
                <w:szCs w:val="16"/>
              </w:rPr>
            </w:pPr>
          </w:p>
        </w:tc>
      </w:tr>
      <w:tr w:rsidR="00A87282" w14:paraId="74BE8B13" w14:textId="77777777" w:rsidTr="009F0482">
        <w:trPr>
          <w:trHeight w:val="144"/>
        </w:trPr>
        <w:tc>
          <w:tcPr>
            <w:tcW w:w="2160" w:type="dxa"/>
            <w:vMerge w:val="restart"/>
            <w:vAlign w:val="center"/>
          </w:tcPr>
          <w:p w14:paraId="6FBF05B2" w14:textId="59899266" w:rsidR="00A87282" w:rsidRDefault="00A87282" w:rsidP="0042799E">
            <w:pPr>
              <w:tabs>
                <w:tab w:val="left" w:pos="0"/>
                <w:tab w:val="center" w:pos="5400"/>
                <w:tab w:val="right" w:pos="10800"/>
              </w:tabs>
              <w:jc w:val="center"/>
              <w:rPr>
                <w:rFonts w:ascii="Arial" w:hAnsi="Arial" w:cs="Arial"/>
                <w:sz w:val="16"/>
                <w:szCs w:val="16"/>
              </w:rPr>
            </w:pPr>
            <w:r>
              <w:rPr>
                <w:rFonts w:ascii="Arial" w:hAnsi="Arial" w:cs="Arial"/>
                <w:sz w:val="16"/>
                <w:szCs w:val="16"/>
              </w:rPr>
              <w:t>SPI_ENC</w:t>
            </w:r>
          </w:p>
        </w:tc>
        <w:tc>
          <w:tcPr>
            <w:tcW w:w="720" w:type="dxa"/>
            <w:vMerge w:val="restart"/>
            <w:vAlign w:val="center"/>
          </w:tcPr>
          <w:p w14:paraId="0E4A745B" w14:textId="5F7178A9" w:rsidR="00A87282" w:rsidRPr="0042799E" w:rsidRDefault="00A87282" w:rsidP="0042799E">
            <w:pPr>
              <w:tabs>
                <w:tab w:val="left" w:pos="0"/>
                <w:tab w:val="center" w:pos="5400"/>
                <w:tab w:val="right" w:pos="10800"/>
              </w:tabs>
              <w:jc w:val="center"/>
              <w:rPr>
                <w:rFonts w:ascii="Arial" w:hAnsi="Arial" w:cs="Arial"/>
                <w:sz w:val="16"/>
                <w:szCs w:val="16"/>
              </w:rPr>
            </w:pPr>
            <w:r>
              <w:rPr>
                <w:rFonts w:ascii="Arial" w:hAnsi="Arial" w:cs="Arial"/>
                <w:sz w:val="16"/>
                <w:szCs w:val="16"/>
              </w:rPr>
              <w:t>0x50</w:t>
            </w:r>
          </w:p>
        </w:tc>
        <w:tc>
          <w:tcPr>
            <w:tcW w:w="5760" w:type="dxa"/>
            <w:gridSpan w:val="6"/>
            <w:vMerge w:val="restart"/>
            <w:vAlign w:val="center"/>
          </w:tcPr>
          <w:p w14:paraId="595E6FBE" w14:textId="4D13E4D1" w:rsidR="00A87282" w:rsidRPr="0042799E" w:rsidRDefault="00A87282" w:rsidP="0042799E">
            <w:pPr>
              <w:tabs>
                <w:tab w:val="left" w:pos="0"/>
                <w:tab w:val="center" w:pos="5400"/>
                <w:tab w:val="right" w:pos="10800"/>
              </w:tabs>
              <w:jc w:val="center"/>
              <w:rPr>
                <w:rFonts w:ascii="Arial" w:hAnsi="Arial" w:cs="Arial"/>
                <w:sz w:val="16"/>
                <w:szCs w:val="16"/>
              </w:rPr>
            </w:pPr>
            <w:r>
              <w:rPr>
                <w:rFonts w:ascii="Arial" w:hAnsi="Arial" w:cs="Arial"/>
                <w:sz w:val="16"/>
                <w:szCs w:val="16"/>
              </w:rPr>
              <w:t>0 Bytes</w:t>
            </w:r>
          </w:p>
        </w:tc>
        <w:tc>
          <w:tcPr>
            <w:tcW w:w="2160" w:type="dxa"/>
            <w:vAlign w:val="center"/>
          </w:tcPr>
          <w:p w14:paraId="16F1BE11" w14:textId="17375529" w:rsidR="00A87282" w:rsidRPr="0042799E" w:rsidRDefault="00A87282" w:rsidP="0042799E">
            <w:pPr>
              <w:tabs>
                <w:tab w:val="left" w:pos="0"/>
                <w:tab w:val="center" w:pos="5400"/>
                <w:tab w:val="right" w:pos="10800"/>
              </w:tabs>
              <w:jc w:val="center"/>
              <w:rPr>
                <w:rFonts w:ascii="Arial" w:hAnsi="Arial" w:cs="Arial"/>
                <w:sz w:val="16"/>
                <w:szCs w:val="16"/>
              </w:rPr>
            </w:pPr>
            <w:r>
              <w:rPr>
                <w:rFonts w:ascii="Arial" w:hAnsi="Arial" w:cs="Arial"/>
                <w:sz w:val="16"/>
                <w:szCs w:val="16"/>
              </w:rPr>
              <w:t>2 Bytes</w:t>
            </w:r>
          </w:p>
        </w:tc>
      </w:tr>
      <w:tr w:rsidR="00A87282" w14:paraId="0497160E" w14:textId="77777777" w:rsidTr="009F0482">
        <w:trPr>
          <w:trHeight w:val="144"/>
        </w:trPr>
        <w:tc>
          <w:tcPr>
            <w:tcW w:w="2160" w:type="dxa"/>
            <w:vMerge/>
            <w:vAlign w:val="center"/>
          </w:tcPr>
          <w:p w14:paraId="4CF9FAEB" w14:textId="77777777" w:rsidR="00A87282" w:rsidRDefault="00A87282" w:rsidP="0042799E">
            <w:pPr>
              <w:tabs>
                <w:tab w:val="left" w:pos="0"/>
                <w:tab w:val="center" w:pos="5400"/>
                <w:tab w:val="right" w:pos="10800"/>
              </w:tabs>
              <w:jc w:val="center"/>
              <w:rPr>
                <w:rFonts w:ascii="Arial" w:hAnsi="Arial" w:cs="Arial"/>
                <w:sz w:val="16"/>
                <w:szCs w:val="16"/>
              </w:rPr>
            </w:pPr>
          </w:p>
        </w:tc>
        <w:tc>
          <w:tcPr>
            <w:tcW w:w="720" w:type="dxa"/>
            <w:vMerge/>
            <w:vAlign w:val="center"/>
          </w:tcPr>
          <w:p w14:paraId="2D1BF8CA" w14:textId="77777777" w:rsidR="00A87282" w:rsidRDefault="00A87282" w:rsidP="0042799E">
            <w:pPr>
              <w:tabs>
                <w:tab w:val="left" w:pos="0"/>
                <w:tab w:val="center" w:pos="5400"/>
                <w:tab w:val="right" w:pos="10800"/>
              </w:tabs>
              <w:jc w:val="center"/>
              <w:rPr>
                <w:rFonts w:ascii="Arial" w:hAnsi="Arial" w:cs="Arial"/>
                <w:sz w:val="16"/>
                <w:szCs w:val="16"/>
              </w:rPr>
            </w:pPr>
          </w:p>
        </w:tc>
        <w:tc>
          <w:tcPr>
            <w:tcW w:w="5760" w:type="dxa"/>
            <w:gridSpan w:val="6"/>
            <w:vMerge/>
            <w:vAlign w:val="center"/>
          </w:tcPr>
          <w:p w14:paraId="25243B0C" w14:textId="77777777" w:rsidR="00A87282" w:rsidRDefault="00A87282" w:rsidP="0042799E">
            <w:pPr>
              <w:tabs>
                <w:tab w:val="left" w:pos="0"/>
                <w:tab w:val="center" w:pos="5400"/>
                <w:tab w:val="right" w:pos="10800"/>
              </w:tabs>
              <w:jc w:val="center"/>
              <w:rPr>
                <w:rFonts w:ascii="Arial" w:hAnsi="Arial" w:cs="Arial"/>
                <w:sz w:val="16"/>
                <w:szCs w:val="16"/>
              </w:rPr>
            </w:pPr>
          </w:p>
        </w:tc>
        <w:tc>
          <w:tcPr>
            <w:tcW w:w="2160" w:type="dxa"/>
            <w:vAlign w:val="center"/>
          </w:tcPr>
          <w:p w14:paraId="79F9F0C8" w14:textId="67B8B7CC" w:rsidR="00A87282" w:rsidRPr="00A87282" w:rsidRDefault="00A87282" w:rsidP="0042799E">
            <w:pPr>
              <w:tabs>
                <w:tab w:val="left" w:pos="0"/>
                <w:tab w:val="center" w:pos="5400"/>
                <w:tab w:val="right" w:pos="10800"/>
              </w:tabs>
              <w:jc w:val="center"/>
              <w:rPr>
                <w:rFonts w:ascii="Arial" w:hAnsi="Arial" w:cs="Arial"/>
                <w:sz w:val="16"/>
                <w:szCs w:val="16"/>
                <w:u w:val="single"/>
              </w:rPr>
            </w:pPr>
            <w:proofErr w:type="spellStart"/>
            <w:r w:rsidRPr="00A87282">
              <w:rPr>
                <w:rFonts w:ascii="Arial" w:hAnsi="Arial" w:cs="Arial"/>
                <w:sz w:val="16"/>
                <w:szCs w:val="16"/>
                <w:u w:val="single"/>
              </w:rPr>
              <w:t>spiEnc</w:t>
            </w:r>
            <w:proofErr w:type="spellEnd"/>
          </w:p>
        </w:tc>
      </w:tr>
    </w:tbl>
    <w:p w14:paraId="1F89CAAF" w14:textId="77777777" w:rsidR="00B9284C" w:rsidRDefault="00B9284C" w:rsidP="00A33D59">
      <w:pPr>
        <w:tabs>
          <w:tab w:val="left" w:pos="0"/>
          <w:tab w:val="center" w:pos="5400"/>
          <w:tab w:val="right" w:pos="10800"/>
        </w:tabs>
        <w:spacing w:line="240" w:lineRule="auto"/>
        <w:rPr>
          <w:rFonts w:ascii="Arial" w:hAnsi="Arial" w:cs="Arial"/>
          <w:b/>
          <w:bCs/>
          <w:sz w:val="16"/>
          <w:szCs w:val="16"/>
        </w:rPr>
      </w:pPr>
    </w:p>
    <w:p w14:paraId="4B2B658A" w14:textId="79F8253C" w:rsidR="00810F8B" w:rsidRDefault="00810F8B" w:rsidP="00B9284C">
      <w:pPr>
        <w:tabs>
          <w:tab w:val="left" w:pos="0"/>
          <w:tab w:val="center" w:pos="5400"/>
          <w:tab w:val="right" w:pos="10800"/>
        </w:tabs>
        <w:spacing w:line="240" w:lineRule="auto"/>
        <w:rPr>
          <w:rFonts w:ascii="Arial" w:hAnsi="Arial" w:cs="Arial"/>
          <w:b/>
          <w:bCs/>
          <w:sz w:val="16"/>
          <w:szCs w:val="16"/>
        </w:rPr>
      </w:pPr>
    </w:p>
    <w:p w14:paraId="1886A1F5" w14:textId="1C6E3672" w:rsidR="00EF0D12" w:rsidRDefault="005133B0" w:rsidP="008D5F15">
      <w:pPr>
        <w:tabs>
          <w:tab w:val="left" w:pos="0"/>
          <w:tab w:val="center" w:pos="5400"/>
          <w:tab w:val="right" w:pos="10800"/>
        </w:tabs>
        <w:spacing w:line="240" w:lineRule="auto"/>
        <w:rPr>
          <w:rFonts w:ascii="Arial" w:hAnsi="Arial" w:cs="Arial"/>
          <w:sz w:val="20"/>
          <w:szCs w:val="20"/>
        </w:rPr>
      </w:pPr>
      <w:r>
        <w:rPr>
          <w:rFonts w:ascii="Arial" w:hAnsi="Arial" w:cs="Arial"/>
          <w:b/>
          <w:bCs/>
          <w:sz w:val="16"/>
          <w:szCs w:val="16"/>
        </w:rPr>
        <w:lastRenderedPageBreak/>
        <w:pict w14:anchorId="5AC48792">
          <v:rect id="_x0000_i1033" style="width:0;height:1.5pt" o:hralign="center" o:hrstd="t" o:hr="t" fillcolor="#a0a0a0" stroked="f"/>
        </w:pict>
      </w:r>
    </w:p>
    <w:p w14:paraId="44497F99" w14:textId="3CA6DB0D" w:rsidR="00EF0D12" w:rsidRDefault="009B5C33" w:rsidP="008D5F15">
      <w:pPr>
        <w:tabs>
          <w:tab w:val="left" w:pos="0"/>
          <w:tab w:val="center" w:pos="5400"/>
          <w:tab w:val="right" w:pos="10800"/>
        </w:tabs>
        <w:spacing w:line="240" w:lineRule="auto"/>
        <w:rPr>
          <w:rFonts w:ascii="Arial" w:hAnsi="Arial" w:cs="Arial"/>
          <w:b/>
          <w:bCs/>
          <w:sz w:val="24"/>
          <w:szCs w:val="24"/>
        </w:rPr>
      </w:pPr>
      <w:r>
        <w:rPr>
          <w:rFonts w:ascii="Arial" w:hAnsi="Arial" w:cs="Arial"/>
          <w:b/>
          <w:bCs/>
          <w:sz w:val="24"/>
          <w:szCs w:val="24"/>
        </w:rPr>
        <w:t>Further Reading</w:t>
      </w:r>
    </w:p>
    <w:p w14:paraId="550E3E36" w14:textId="59530F06" w:rsidR="009B5C33" w:rsidRDefault="009B5C33" w:rsidP="008D5F15">
      <w:pPr>
        <w:tabs>
          <w:tab w:val="left" w:pos="0"/>
          <w:tab w:val="center" w:pos="5400"/>
          <w:tab w:val="right" w:pos="10800"/>
        </w:tabs>
        <w:spacing w:line="240" w:lineRule="auto"/>
        <w:rPr>
          <w:rFonts w:ascii="Arial" w:hAnsi="Arial" w:cs="Arial"/>
          <w:sz w:val="16"/>
          <w:szCs w:val="16"/>
        </w:rPr>
      </w:pPr>
      <w:r>
        <w:rPr>
          <w:rFonts w:ascii="Arial" w:hAnsi="Arial" w:cs="Arial"/>
          <w:sz w:val="16"/>
          <w:szCs w:val="16"/>
        </w:rPr>
        <w:t>Official Documents:</w:t>
      </w:r>
    </w:p>
    <w:p w14:paraId="00B31816" w14:textId="52385E4F" w:rsidR="009B5C33" w:rsidRDefault="009B5C33" w:rsidP="009B5C33">
      <w:pPr>
        <w:pStyle w:val="ListParagraph"/>
        <w:numPr>
          <w:ilvl w:val="0"/>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From STMicroelectronics</w:t>
      </w:r>
    </w:p>
    <w:p w14:paraId="62744466" w14:textId="02187E54" w:rsidR="009B5C33" w:rsidRDefault="009B5C33" w:rsidP="009B5C33">
      <w:pPr>
        <w:pStyle w:val="ListParagraph"/>
        <w:numPr>
          <w:ilvl w:val="1"/>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STMF303xD/E Datasheet</w:t>
      </w:r>
    </w:p>
    <w:p w14:paraId="3EACB13E" w14:textId="40EE81B4" w:rsidR="009B5C33" w:rsidRDefault="009B5C33" w:rsidP="009B5C33">
      <w:pPr>
        <w:pStyle w:val="ListParagraph"/>
        <w:numPr>
          <w:ilvl w:val="1"/>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RM0316 Reference Manual</w:t>
      </w:r>
    </w:p>
    <w:p w14:paraId="18F2B720" w14:textId="27489BB4" w:rsidR="009B5C33" w:rsidRDefault="009B5C33" w:rsidP="009B5C33">
      <w:pPr>
        <w:pStyle w:val="ListParagraph"/>
        <w:numPr>
          <w:ilvl w:val="1"/>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UM1786 User Manual</w:t>
      </w:r>
    </w:p>
    <w:p w14:paraId="278A0994" w14:textId="7425A931" w:rsidR="009B5C33" w:rsidRDefault="009B5C33" w:rsidP="009B5C33">
      <w:pPr>
        <w:pStyle w:val="ListParagraph"/>
        <w:numPr>
          <w:ilvl w:val="0"/>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From CTRE</w:t>
      </w:r>
    </w:p>
    <w:p w14:paraId="63D8B7C2" w14:textId="637C59E7" w:rsidR="009B5C33" w:rsidRDefault="009B5C33" w:rsidP="009B5C33">
      <w:pPr>
        <w:pStyle w:val="ListParagraph"/>
        <w:numPr>
          <w:ilvl w:val="1"/>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Talon SRX User’s Guide</w:t>
      </w:r>
    </w:p>
    <w:p w14:paraId="3491DF91" w14:textId="6BA03DA2" w:rsidR="009B5C33" w:rsidRDefault="009B5C33" w:rsidP="009B5C33">
      <w:pPr>
        <w:pStyle w:val="ListParagraph"/>
        <w:numPr>
          <w:ilvl w:val="0"/>
          <w:numId w:val="7"/>
        </w:numPr>
        <w:tabs>
          <w:tab w:val="left" w:pos="0"/>
          <w:tab w:val="center" w:pos="5400"/>
          <w:tab w:val="right" w:pos="10800"/>
        </w:tabs>
        <w:spacing w:line="240" w:lineRule="auto"/>
        <w:rPr>
          <w:rFonts w:ascii="Arial" w:hAnsi="Arial" w:cs="Arial"/>
          <w:sz w:val="16"/>
          <w:szCs w:val="16"/>
        </w:rPr>
      </w:pPr>
      <w:r>
        <w:rPr>
          <w:rFonts w:ascii="Arial" w:hAnsi="Arial" w:cs="Arial"/>
          <w:sz w:val="16"/>
          <w:szCs w:val="16"/>
        </w:rPr>
        <w:t>From MPS</w:t>
      </w:r>
    </w:p>
    <w:p w14:paraId="7D697119" w14:textId="69E849A8" w:rsidR="009B5C33" w:rsidRPr="009B5C33" w:rsidRDefault="009B5C33" w:rsidP="009B5C33">
      <w:pPr>
        <w:pStyle w:val="ListParagraph"/>
        <w:numPr>
          <w:ilvl w:val="1"/>
          <w:numId w:val="7"/>
        </w:numPr>
        <w:tabs>
          <w:tab w:val="left" w:pos="0"/>
          <w:tab w:val="center" w:pos="5400"/>
          <w:tab w:val="right" w:pos="10800"/>
        </w:tabs>
        <w:spacing w:line="240" w:lineRule="auto"/>
        <w:rPr>
          <w:rFonts w:ascii="Arial" w:hAnsi="Arial" w:cs="Arial"/>
          <w:sz w:val="16"/>
          <w:szCs w:val="16"/>
        </w:rPr>
      </w:pPr>
      <w:proofErr w:type="spellStart"/>
      <w:r>
        <w:rPr>
          <w:rFonts w:ascii="Arial" w:hAnsi="Arial" w:cs="Arial"/>
          <w:sz w:val="16"/>
          <w:szCs w:val="16"/>
        </w:rPr>
        <w:t>MagAlpha</w:t>
      </w:r>
      <w:proofErr w:type="spellEnd"/>
      <w:r>
        <w:rPr>
          <w:rFonts w:ascii="Arial" w:hAnsi="Arial" w:cs="Arial"/>
          <w:sz w:val="16"/>
          <w:szCs w:val="16"/>
        </w:rPr>
        <w:t xml:space="preserve"> MA730 Datasheet</w:t>
      </w:r>
    </w:p>
    <w:sectPr w:rsidR="009B5C33" w:rsidRPr="009B5C33" w:rsidSect="000911E6">
      <w:headerReference w:type="default" r:id="rId7"/>
      <w:footerReference w:type="default" r:id="rId8"/>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009EF" w14:textId="77777777" w:rsidR="005133B0" w:rsidRDefault="005133B0" w:rsidP="00F15EBA">
      <w:pPr>
        <w:spacing w:after="0" w:line="240" w:lineRule="auto"/>
      </w:pPr>
      <w:r>
        <w:separator/>
      </w:r>
    </w:p>
  </w:endnote>
  <w:endnote w:type="continuationSeparator" w:id="0">
    <w:p w14:paraId="082AFA2A" w14:textId="77777777" w:rsidR="005133B0" w:rsidRDefault="005133B0" w:rsidP="00F1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145433"/>
      <w:docPartObj>
        <w:docPartGallery w:val="Page Numbers (Bottom of Page)"/>
        <w:docPartUnique/>
      </w:docPartObj>
    </w:sdtPr>
    <w:sdtEndPr>
      <w:rPr>
        <w:noProof/>
      </w:rPr>
    </w:sdtEndPr>
    <w:sdtContent>
      <w:p w14:paraId="4C72450E" w14:textId="02FD2640" w:rsidR="000911E6" w:rsidRDefault="000911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FFD68F" w14:textId="77777777" w:rsidR="000911E6" w:rsidRDefault="00091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F3C0E" w14:textId="77777777" w:rsidR="005133B0" w:rsidRDefault="005133B0" w:rsidP="00F15EBA">
      <w:pPr>
        <w:spacing w:after="0" w:line="240" w:lineRule="auto"/>
      </w:pPr>
      <w:r>
        <w:separator/>
      </w:r>
    </w:p>
  </w:footnote>
  <w:footnote w:type="continuationSeparator" w:id="0">
    <w:p w14:paraId="6389D2EB" w14:textId="77777777" w:rsidR="005133B0" w:rsidRDefault="005133B0" w:rsidP="00F1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5D50D" w14:textId="527B2F49" w:rsidR="00600F0C" w:rsidRDefault="000911E6">
    <w:pPr>
      <w:pStyle w:val="Header"/>
    </w:pPr>
    <w:r>
      <w:ptab w:relativeTo="margin" w:alignment="center" w:leader="none"/>
    </w:r>
    <w:r>
      <w:ptab w:relativeTo="margin" w:alignment="right" w:leader="none"/>
    </w:r>
    <w:proofErr w:type="spellStart"/>
    <w:r w:rsidR="0049704D">
      <w:t>Nucle</w:t>
    </w:r>
    <w:r w:rsidR="00830470">
      <w:t>o</w:t>
    </w:r>
    <w:proofErr w:type="spellEnd"/>
    <w:r>
      <w:t xml:space="preserve"> </w:t>
    </w:r>
    <w:r w:rsidR="00600F0C">
      <w:t>Motor Control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60C"/>
    <w:multiLevelType w:val="hybridMultilevel"/>
    <w:tmpl w:val="EC8A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A26E2"/>
    <w:multiLevelType w:val="hybridMultilevel"/>
    <w:tmpl w:val="4AC283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371D5"/>
    <w:multiLevelType w:val="hybridMultilevel"/>
    <w:tmpl w:val="AC8A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B3434"/>
    <w:multiLevelType w:val="hybridMultilevel"/>
    <w:tmpl w:val="FE5E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F5DAE"/>
    <w:multiLevelType w:val="hybridMultilevel"/>
    <w:tmpl w:val="44307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51E9B"/>
    <w:multiLevelType w:val="hybridMultilevel"/>
    <w:tmpl w:val="CEF07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11BE5"/>
    <w:multiLevelType w:val="hybridMultilevel"/>
    <w:tmpl w:val="B9580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F60AC"/>
    <w:multiLevelType w:val="hybridMultilevel"/>
    <w:tmpl w:val="D2EE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071EB"/>
    <w:multiLevelType w:val="hybridMultilevel"/>
    <w:tmpl w:val="3898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7"/>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BA"/>
    <w:rsid w:val="00003094"/>
    <w:rsid w:val="00015F16"/>
    <w:rsid w:val="000369C8"/>
    <w:rsid w:val="00046CDA"/>
    <w:rsid w:val="000513F4"/>
    <w:rsid w:val="00071C71"/>
    <w:rsid w:val="00073B53"/>
    <w:rsid w:val="00073CA9"/>
    <w:rsid w:val="000821DC"/>
    <w:rsid w:val="000911E6"/>
    <w:rsid w:val="00091899"/>
    <w:rsid w:val="000920DE"/>
    <w:rsid w:val="00092780"/>
    <w:rsid w:val="00095227"/>
    <w:rsid w:val="000A6CE5"/>
    <w:rsid w:val="000B42BE"/>
    <w:rsid w:val="000B608D"/>
    <w:rsid w:val="000C5FFF"/>
    <w:rsid w:val="000C6E06"/>
    <w:rsid w:val="000D322D"/>
    <w:rsid w:val="000D64BC"/>
    <w:rsid w:val="000E0766"/>
    <w:rsid w:val="000E674C"/>
    <w:rsid w:val="000E6E20"/>
    <w:rsid w:val="001039A5"/>
    <w:rsid w:val="00121439"/>
    <w:rsid w:val="001238A9"/>
    <w:rsid w:val="00123CAD"/>
    <w:rsid w:val="00131D58"/>
    <w:rsid w:val="0013531D"/>
    <w:rsid w:val="00170B4E"/>
    <w:rsid w:val="00180693"/>
    <w:rsid w:val="00180B80"/>
    <w:rsid w:val="0018256A"/>
    <w:rsid w:val="00184C97"/>
    <w:rsid w:val="00196432"/>
    <w:rsid w:val="00197954"/>
    <w:rsid w:val="00197E37"/>
    <w:rsid w:val="001A0275"/>
    <w:rsid w:val="001A2A89"/>
    <w:rsid w:val="001B0EC7"/>
    <w:rsid w:val="001B28A7"/>
    <w:rsid w:val="001B4DF4"/>
    <w:rsid w:val="001F3D2F"/>
    <w:rsid w:val="002007C8"/>
    <w:rsid w:val="002063C6"/>
    <w:rsid w:val="00245572"/>
    <w:rsid w:val="002459A6"/>
    <w:rsid w:val="00252084"/>
    <w:rsid w:val="002679DF"/>
    <w:rsid w:val="00271114"/>
    <w:rsid w:val="002762F0"/>
    <w:rsid w:val="0028058C"/>
    <w:rsid w:val="0028231D"/>
    <w:rsid w:val="0028554C"/>
    <w:rsid w:val="00287E2F"/>
    <w:rsid w:val="0029357D"/>
    <w:rsid w:val="002B2447"/>
    <w:rsid w:val="002C6248"/>
    <w:rsid w:val="002D69BE"/>
    <w:rsid w:val="002E01E8"/>
    <w:rsid w:val="002F7DEF"/>
    <w:rsid w:val="00300BA2"/>
    <w:rsid w:val="00301E4C"/>
    <w:rsid w:val="00305E22"/>
    <w:rsid w:val="003070F2"/>
    <w:rsid w:val="00307D6F"/>
    <w:rsid w:val="00320633"/>
    <w:rsid w:val="003325C8"/>
    <w:rsid w:val="0033314D"/>
    <w:rsid w:val="00354221"/>
    <w:rsid w:val="00367B9A"/>
    <w:rsid w:val="003704A2"/>
    <w:rsid w:val="00395D6D"/>
    <w:rsid w:val="003A1E13"/>
    <w:rsid w:val="003A7FA8"/>
    <w:rsid w:val="003B4CEE"/>
    <w:rsid w:val="003C0B67"/>
    <w:rsid w:val="003D2AE4"/>
    <w:rsid w:val="003D76A3"/>
    <w:rsid w:val="003F580E"/>
    <w:rsid w:val="00410293"/>
    <w:rsid w:val="00411E9B"/>
    <w:rsid w:val="004268D3"/>
    <w:rsid w:val="004270B8"/>
    <w:rsid w:val="0042799E"/>
    <w:rsid w:val="00445A2C"/>
    <w:rsid w:val="004616C9"/>
    <w:rsid w:val="00470642"/>
    <w:rsid w:val="00471D4A"/>
    <w:rsid w:val="00475E2D"/>
    <w:rsid w:val="004845DB"/>
    <w:rsid w:val="00490692"/>
    <w:rsid w:val="00495E56"/>
    <w:rsid w:val="0049704D"/>
    <w:rsid w:val="004A3B61"/>
    <w:rsid w:val="004A538D"/>
    <w:rsid w:val="004A5710"/>
    <w:rsid w:val="004C0150"/>
    <w:rsid w:val="004C02A6"/>
    <w:rsid w:val="00505051"/>
    <w:rsid w:val="00511B0B"/>
    <w:rsid w:val="005133B0"/>
    <w:rsid w:val="00523AE8"/>
    <w:rsid w:val="00525371"/>
    <w:rsid w:val="005265EC"/>
    <w:rsid w:val="00543B4F"/>
    <w:rsid w:val="0054440F"/>
    <w:rsid w:val="0055482C"/>
    <w:rsid w:val="00571816"/>
    <w:rsid w:val="00571E10"/>
    <w:rsid w:val="00574BB2"/>
    <w:rsid w:val="00580977"/>
    <w:rsid w:val="0059440D"/>
    <w:rsid w:val="005959DD"/>
    <w:rsid w:val="005A650D"/>
    <w:rsid w:val="005C02CF"/>
    <w:rsid w:val="005C3CA8"/>
    <w:rsid w:val="005D7A05"/>
    <w:rsid w:val="005E0DB0"/>
    <w:rsid w:val="005F2334"/>
    <w:rsid w:val="005F3ED9"/>
    <w:rsid w:val="00600F0C"/>
    <w:rsid w:val="0060105E"/>
    <w:rsid w:val="00616048"/>
    <w:rsid w:val="00627B4E"/>
    <w:rsid w:val="0065064E"/>
    <w:rsid w:val="00652A92"/>
    <w:rsid w:val="0065449C"/>
    <w:rsid w:val="00656EDE"/>
    <w:rsid w:val="00670AEA"/>
    <w:rsid w:val="006723D2"/>
    <w:rsid w:val="006779C5"/>
    <w:rsid w:val="006B310E"/>
    <w:rsid w:val="006B36BA"/>
    <w:rsid w:val="006C4F5F"/>
    <w:rsid w:val="006D5F28"/>
    <w:rsid w:val="006E6A0F"/>
    <w:rsid w:val="006F08EA"/>
    <w:rsid w:val="006F3571"/>
    <w:rsid w:val="007214D8"/>
    <w:rsid w:val="007365A7"/>
    <w:rsid w:val="00781EB1"/>
    <w:rsid w:val="00783630"/>
    <w:rsid w:val="0079520B"/>
    <w:rsid w:val="007966A8"/>
    <w:rsid w:val="007A026D"/>
    <w:rsid w:val="007A0B4A"/>
    <w:rsid w:val="007A7207"/>
    <w:rsid w:val="007B022E"/>
    <w:rsid w:val="007B1E37"/>
    <w:rsid w:val="007B7DF4"/>
    <w:rsid w:val="007C7381"/>
    <w:rsid w:val="007D144A"/>
    <w:rsid w:val="00807A1C"/>
    <w:rsid w:val="00810F8B"/>
    <w:rsid w:val="00821598"/>
    <w:rsid w:val="0082229E"/>
    <w:rsid w:val="00830470"/>
    <w:rsid w:val="00831569"/>
    <w:rsid w:val="00831CA6"/>
    <w:rsid w:val="008379BC"/>
    <w:rsid w:val="00843AFC"/>
    <w:rsid w:val="008445D4"/>
    <w:rsid w:val="0084467D"/>
    <w:rsid w:val="00845617"/>
    <w:rsid w:val="0085500B"/>
    <w:rsid w:val="00871E8F"/>
    <w:rsid w:val="00872901"/>
    <w:rsid w:val="0089111D"/>
    <w:rsid w:val="008C5103"/>
    <w:rsid w:val="008C6032"/>
    <w:rsid w:val="008C6BB8"/>
    <w:rsid w:val="008D43C4"/>
    <w:rsid w:val="008D524C"/>
    <w:rsid w:val="008D5F15"/>
    <w:rsid w:val="008E15C2"/>
    <w:rsid w:val="008E22E8"/>
    <w:rsid w:val="008E4BD2"/>
    <w:rsid w:val="00900125"/>
    <w:rsid w:val="0092424C"/>
    <w:rsid w:val="00937FAC"/>
    <w:rsid w:val="009419B8"/>
    <w:rsid w:val="00944E84"/>
    <w:rsid w:val="009461B7"/>
    <w:rsid w:val="00967877"/>
    <w:rsid w:val="00970027"/>
    <w:rsid w:val="00972932"/>
    <w:rsid w:val="00974786"/>
    <w:rsid w:val="00976B43"/>
    <w:rsid w:val="00982F45"/>
    <w:rsid w:val="00986BE8"/>
    <w:rsid w:val="009900B9"/>
    <w:rsid w:val="009911C9"/>
    <w:rsid w:val="0099154B"/>
    <w:rsid w:val="0099504B"/>
    <w:rsid w:val="009A0690"/>
    <w:rsid w:val="009A2DAB"/>
    <w:rsid w:val="009B5C33"/>
    <w:rsid w:val="009C631A"/>
    <w:rsid w:val="009D5D20"/>
    <w:rsid w:val="009D60F1"/>
    <w:rsid w:val="009F0332"/>
    <w:rsid w:val="009F0482"/>
    <w:rsid w:val="00A139DE"/>
    <w:rsid w:val="00A16CA1"/>
    <w:rsid w:val="00A31BF5"/>
    <w:rsid w:val="00A327E4"/>
    <w:rsid w:val="00A33D59"/>
    <w:rsid w:val="00A576B6"/>
    <w:rsid w:val="00A74793"/>
    <w:rsid w:val="00A8639D"/>
    <w:rsid w:val="00A863C4"/>
    <w:rsid w:val="00A87282"/>
    <w:rsid w:val="00A929A1"/>
    <w:rsid w:val="00AB1EC4"/>
    <w:rsid w:val="00AB6B0E"/>
    <w:rsid w:val="00AB6D75"/>
    <w:rsid w:val="00AD03A0"/>
    <w:rsid w:val="00AD29F1"/>
    <w:rsid w:val="00AE79F8"/>
    <w:rsid w:val="00B10008"/>
    <w:rsid w:val="00B13A76"/>
    <w:rsid w:val="00B33B73"/>
    <w:rsid w:val="00B34323"/>
    <w:rsid w:val="00B36333"/>
    <w:rsid w:val="00B42394"/>
    <w:rsid w:val="00B47B5F"/>
    <w:rsid w:val="00B52257"/>
    <w:rsid w:val="00B61C1D"/>
    <w:rsid w:val="00B64A17"/>
    <w:rsid w:val="00B75FA8"/>
    <w:rsid w:val="00B838D8"/>
    <w:rsid w:val="00B9284C"/>
    <w:rsid w:val="00B93E61"/>
    <w:rsid w:val="00BB28D8"/>
    <w:rsid w:val="00BD698E"/>
    <w:rsid w:val="00BF5322"/>
    <w:rsid w:val="00C04AF3"/>
    <w:rsid w:val="00C142F3"/>
    <w:rsid w:val="00C26979"/>
    <w:rsid w:val="00C26EBB"/>
    <w:rsid w:val="00C27BC0"/>
    <w:rsid w:val="00C303AE"/>
    <w:rsid w:val="00C3053B"/>
    <w:rsid w:val="00C31C2E"/>
    <w:rsid w:val="00C40F2E"/>
    <w:rsid w:val="00C53473"/>
    <w:rsid w:val="00C543CE"/>
    <w:rsid w:val="00C624A0"/>
    <w:rsid w:val="00C7781E"/>
    <w:rsid w:val="00C812A1"/>
    <w:rsid w:val="00C82A24"/>
    <w:rsid w:val="00C94EFB"/>
    <w:rsid w:val="00C97BC4"/>
    <w:rsid w:val="00CC2BC8"/>
    <w:rsid w:val="00CC5DDC"/>
    <w:rsid w:val="00CD6721"/>
    <w:rsid w:val="00D23B1A"/>
    <w:rsid w:val="00D270D0"/>
    <w:rsid w:val="00D357E1"/>
    <w:rsid w:val="00D37027"/>
    <w:rsid w:val="00D42F9B"/>
    <w:rsid w:val="00D54D74"/>
    <w:rsid w:val="00D732F7"/>
    <w:rsid w:val="00DA6F14"/>
    <w:rsid w:val="00DA6FA6"/>
    <w:rsid w:val="00DB7E52"/>
    <w:rsid w:val="00DD272F"/>
    <w:rsid w:val="00DD308F"/>
    <w:rsid w:val="00DE0537"/>
    <w:rsid w:val="00DE3FA1"/>
    <w:rsid w:val="00DE4D51"/>
    <w:rsid w:val="00DF3FD2"/>
    <w:rsid w:val="00E06E06"/>
    <w:rsid w:val="00E26AEB"/>
    <w:rsid w:val="00E3544E"/>
    <w:rsid w:val="00E45557"/>
    <w:rsid w:val="00E61D19"/>
    <w:rsid w:val="00E64F78"/>
    <w:rsid w:val="00EA3DB4"/>
    <w:rsid w:val="00EB78D9"/>
    <w:rsid w:val="00EC3A4F"/>
    <w:rsid w:val="00ED56D3"/>
    <w:rsid w:val="00EE15B6"/>
    <w:rsid w:val="00EE35B9"/>
    <w:rsid w:val="00EE68BA"/>
    <w:rsid w:val="00EF0D12"/>
    <w:rsid w:val="00EF2901"/>
    <w:rsid w:val="00EF3415"/>
    <w:rsid w:val="00EF543E"/>
    <w:rsid w:val="00EF5867"/>
    <w:rsid w:val="00EF6397"/>
    <w:rsid w:val="00F039F1"/>
    <w:rsid w:val="00F1147A"/>
    <w:rsid w:val="00F15EBA"/>
    <w:rsid w:val="00F35F34"/>
    <w:rsid w:val="00F37D51"/>
    <w:rsid w:val="00F50627"/>
    <w:rsid w:val="00F54969"/>
    <w:rsid w:val="00F65374"/>
    <w:rsid w:val="00F770CE"/>
    <w:rsid w:val="00F81D7B"/>
    <w:rsid w:val="00F92E86"/>
    <w:rsid w:val="00FA0777"/>
    <w:rsid w:val="00FA3493"/>
    <w:rsid w:val="00FA5A4D"/>
    <w:rsid w:val="00FA5C1E"/>
    <w:rsid w:val="00FB3694"/>
    <w:rsid w:val="00FB3FBB"/>
    <w:rsid w:val="00FB6C02"/>
    <w:rsid w:val="00FD1AE5"/>
    <w:rsid w:val="00FD4DD9"/>
    <w:rsid w:val="00FE2C68"/>
    <w:rsid w:val="00FE4ADE"/>
    <w:rsid w:val="00FE75CB"/>
    <w:rsid w:val="00FF3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279B6"/>
  <w15:chartTrackingRefBased/>
  <w15:docId w15:val="{655391E4-6A71-44DF-98F1-EAB13ED5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EBA"/>
  </w:style>
  <w:style w:type="paragraph" w:styleId="Footer">
    <w:name w:val="footer"/>
    <w:basedOn w:val="Normal"/>
    <w:link w:val="FooterChar"/>
    <w:uiPriority w:val="99"/>
    <w:unhideWhenUsed/>
    <w:rsid w:val="00F1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EBA"/>
  </w:style>
  <w:style w:type="paragraph" w:styleId="ListParagraph">
    <w:name w:val="List Paragraph"/>
    <w:basedOn w:val="Normal"/>
    <w:uiPriority w:val="34"/>
    <w:qFormat/>
    <w:rsid w:val="002C6248"/>
    <w:pPr>
      <w:ind w:left="720"/>
      <w:contextualSpacing/>
    </w:pPr>
  </w:style>
  <w:style w:type="table" w:styleId="TableGrid">
    <w:name w:val="Table Grid"/>
    <w:basedOn w:val="TableNormal"/>
    <w:uiPriority w:val="39"/>
    <w:rsid w:val="00A3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0B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Raymond</dc:creator>
  <cp:keywords/>
  <dc:description/>
  <cp:lastModifiedBy>Liu, Raymond</cp:lastModifiedBy>
  <cp:revision>41</cp:revision>
  <cp:lastPrinted>2020-04-22T18:32:00Z</cp:lastPrinted>
  <dcterms:created xsi:type="dcterms:W3CDTF">2020-04-09T23:44:00Z</dcterms:created>
  <dcterms:modified xsi:type="dcterms:W3CDTF">2020-04-22T18:32:00Z</dcterms:modified>
</cp:coreProperties>
</file>