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Apliqué la metodología definida de acuerdo a los estándares de la disciplina, alcanzando los objetivos propuestos para el avance del proyecto</w:t>
            </w:r>
            <w:r w:rsidDel="00000000" w:rsidR="00000000" w:rsidRPr="00000000">
              <w:rPr>
                <w:rFonts w:ascii="Calibri" w:cs="Calibri" w:eastAsia="Calibri" w:hAnsi="Calibri"/>
                <w:color w:val="000000"/>
                <w:rtl w:val="0"/>
              </w:rPr>
              <w:t xml:space="preserve">.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Utilicé lenguaje técnico de mi disciplina siempre de manera precisa.</w:t>
            </w:r>
            <w:r w:rsidDel="00000000" w:rsidR="00000000" w:rsidRPr="00000000">
              <w:rPr>
                <w:rFonts w:ascii="Calibri" w:cs="Calibri" w:eastAsia="Calibri" w:hAnsi="Calibri"/>
                <w:color w:val="000000"/>
                <w:rtl w:val="0"/>
              </w:rPr>
              <w:t xml:space="preserve">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w:t>
            </w:r>
            <w:r w:rsidDel="00000000" w:rsidR="00000000" w:rsidRPr="00000000">
              <w:rPr>
                <w:rFonts w:ascii="Calibri" w:cs="Calibri" w:eastAsia="Calibri" w:hAnsi="Calibri"/>
                <w:color w:val="000000"/>
                <w:rtl w:val="0"/>
              </w:rPr>
              <w:t xml:space="preserve">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El informe cumple con el 60% de los indicadores de calidad disciplinarios requeridos en el desarrollo del Proyecto APT</w:t>
            </w: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pero no logra el desarrollo de las ideas solicitadas en un nivel intermedio alto</w:t>
            </w:r>
            <w:r w:rsidDel="00000000" w:rsidR="00000000" w:rsidRPr="00000000">
              <w:rPr>
                <w:rFonts w:ascii="Calibri" w:cs="Calibri" w:eastAsia="Calibri" w:hAnsi="Calibri"/>
                <w:b w:val="0"/>
                <w:i w:val="0"/>
                <w:smallCaps w:val="0"/>
                <w:color w:val="000000"/>
                <w:sz w:val="20"/>
                <w:szCs w:val="20"/>
                <w:rtl w:val="0"/>
              </w:rPr>
              <w:t xml:space="preserve">.</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FdvL/DpFikzyWz9tetsijtOfA==">CgMxLjAyCGguZ2pkZ3hzOAByITE0Y0tFOVBRYjM2NnpvWDc1Yl9qNUsyNVhwQV9wMnVJXw==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