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1CC16" w14:textId="6D017FE6" w:rsidR="0086003D" w:rsidRPr="0086003D" w:rsidRDefault="0086003D" w:rsidP="0086003D">
      <w:pPr>
        <w:ind w:left="720" w:hanging="360"/>
        <w:jc w:val="center"/>
        <w:rPr>
          <w:b/>
          <w:bCs/>
          <w:color w:val="1F3864" w:themeColor="accent1" w:themeShade="80"/>
          <w:sz w:val="36"/>
          <w:szCs w:val="36"/>
        </w:rPr>
      </w:pPr>
      <w:r w:rsidRPr="0086003D">
        <w:rPr>
          <w:rFonts w:ascii="Segoe UI" w:hAnsi="Segoe UI" w:cs="Segoe UI"/>
          <w:b/>
          <w:bCs/>
          <w:color w:val="1F3864" w:themeColor="accent1" w:themeShade="80"/>
          <w:sz w:val="36"/>
          <w:szCs w:val="36"/>
          <w:shd w:val="clear" w:color="auto" w:fill="ECF5FB"/>
        </w:rPr>
        <w:t>Cloud computing - Business Continuity in the Cloud</w:t>
      </w:r>
    </w:p>
    <w:p w14:paraId="6378CEE6" w14:textId="77777777" w:rsidR="0086003D" w:rsidRDefault="0086003D" w:rsidP="0086003D">
      <w:pPr>
        <w:ind w:left="720" w:hanging="360"/>
      </w:pPr>
    </w:p>
    <w:p w14:paraId="7D187146" w14:textId="7D73B37C" w:rsidR="0086003D" w:rsidRPr="0086003D" w:rsidRDefault="0086003D" w:rsidP="0086003D">
      <w:pPr>
        <w:rPr>
          <w:b/>
          <w:bCs/>
          <w:sz w:val="32"/>
          <w:szCs w:val="32"/>
        </w:rPr>
      </w:pPr>
      <w:r>
        <w:t xml:space="preserve"> </w:t>
      </w:r>
      <w:r w:rsidRPr="0086003D">
        <w:rPr>
          <w:b/>
          <w:bCs/>
          <w:color w:val="4472C4" w:themeColor="accent1"/>
          <w:sz w:val="32"/>
          <w:szCs w:val="32"/>
        </w:rPr>
        <w:t>Beginners Questions:</w:t>
      </w:r>
    </w:p>
    <w:p w14:paraId="75208583" w14:textId="740F16BF"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What is business continuity, and why is it important in the context of cloud computing?</w:t>
      </w:r>
    </w:p>
    <w:p w14:paraId="7BAEEB85" w14:textId="77777777" w:rsidR="0086003D" w:rsidRPr="0086003D" w:rsidRDefault="0086003D" w:rsidP="0086003D">
      <w:pPr>
        <w:ind w:left="720"/>
        <w:rPr>
          <w:rFonts w:cstheme="minorHAnsi"/>
          <w:sz w:val="28"/>
          <w:szCs w:val="28"/>
        </w:rPr>
      </w:pPr>
      <w:r w:rsidRPr="0086003D">
        <w:rPr>
          <w:rFonts w:cstheme="minorHAnsi"/>
          <w:i/>
          <w:iCs/>
          <w:sz w:val="28"/>
          <w:szCs w:val="28"/>
          <w:bdr w:val="single" w:sz="2" w:space="0" w:color="E3E3E3" w:frame="1"/>
        </w:rPr>
        <w:t>Answer:</w:t>
      </w:r>
      <w:r w:rsidRPr="0086003D">
        <w:rPr>
          <w:rFonts w:cstheme="minorHAnsi"/>
          <w:sz w:val="28"/>
          <w:szCs w:val="28"/>
        </w:rPr>
        <w:t xml:space="preserve"> Business continuity refers to an organization's ability to maintain essential functions and operations during and after a disruptive event. In cloud computing, business continuity is crucial because it ensures that applications and data remain accessible and functional, even in the event of infrastructure failures, natural disasters, or other emergencies.</w:t>
      </w:r>
    </w:p>
    <w:p w14:paraId="008E541E" w14:textId="5E432632"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How does cloud computing contribute to business continuity?</w:t>
      </w:r>
    </w:p>
    <w:p w14:paraId="6F3DADAE" w14:textId="77777777" w:rsidR="0086003D" w:rsidRPr="0086003D" w:rsidRDefault="0086003D" w:rsidP="0086003D">
      <w:pPr>
        <w:ind w:left="360"/>
        <w:rPr>
          <w:rFonts w:cstheme="minorHAnsi"/>
          <w:sz w:val="28"/>
          <w:szCs w:val="28"/>
        </w:rPr>
      </w:pPr>
      <w:r w:rsidRPr="0086003D">
        <w:rPr>
          <w:rFonts w:cstheme="minorHAnsi"/>
          <w:i/>
          <w:iCs/>
          <w:sz w:val="28"/>
          <w:szCs w:val="28"/>
          <w:bdr w:val="single" w:sz="2" w:space="0" w:color="E3E3E3" w:frame="1"/>
        </w:rPr>
        <w:t>Answer:</w:t>
      </w:r>
      <w:r w:rsidRPr="0086003D">
        <w:rPr>
          <w:rFonts w:cstheme="minorHAnsi"/>
          <w:sz w:val="28"/>
          <w:szCs w:val="28"/>
        </w:rPr>
        <w:t xml:space="preserve"> Cloud computing offers several features and services that contribute to business continuity, including redundancy, scalability, and disaster recovery capabilities. By leveraging cloud resources, organizations can replicate data and applications across geographically distributed data centers, ensuring high availability and resilience to outages.</w:t>
      </w:r>
    </w:p>
    <w:p w14:paraId="2C3CE18D" w14:textId="5E9486FD"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What role does data backup play in business continuity planning for the cloud?</w:t>
      </w:r>
    </w:p>
    <w:p w14:paraId="36A5AE79" w14:textId="77777777" w:rsidR="0086003D" w:rsidRPr="0086003D" w:rsidRDefault="0086003D" w:rsidP="0086003D">
      <w:pPr>
        <w:ind w:left="360"/>
        <w:rPr>
          <w:rFonts w:cstheme="minorHAnsi"/>
          <w:sz w:val="28"/>
          <w:szCs w:val="28"/>
        </w:rPr>
      </w:pPr>
      <w:r w:rsidRPr="0086003D">
        <w:rPr>
          <w:rFonts w:cstheme="minorHAnsi"/>
          <w:i/>
          <w:iCs/>
          <w:sz w:val="28"/>
          <w:szCs w:val="28"/>
          <w:bdr w:val="single" w:sz="2" w:space="0" w:color="E3E3E3" w:frame="1"/>
        </w:rPr>
        <w:t>Answer:</w:t>
      </w:r>
      <w:r w:rsidRPr="0086003D">
        <w:rPr>
          <w:rFonts w:cstheme="minorHAnsi"/>
          <w:sz w:val="28"/>
          <w:szCs w:val="28"/>
        </w:rPr>
        <w:t xml:space="preserve"> Data backup is a fundamental component of business continuity planning in the cloud. Organizations should regularly back up their critical data to secure storage repositories in the cloud. This ensures that data can be recovered quickly and reliably in the event of data loss or corruption.</w:t>
      </w:r>
    </w:p>
    <w:p w14:paraId="0D23200B" w14:textId="5282CC41"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What are some common challenges organizations may face in achieving business continuity in the cloud?</w:t>
      </w:r>
    </w:p>
    <w:p w14:paraId="1790EF6F" w14:textId="77777777" w:rsidR="0086003D" w:rsidRPr="0086003D" w:rsidRDefault="0086003D" w:rsidP="0086003D">
      <w:pPr>
        <w:ind w:left="360"/>
        <w:rPr>
          <w:rFonts w:cstheme="minorHAnsi"/>
          <w:sz w:val="28"/>
          <w:szCs w:val="28"/>
        </w:rPr>
      </w:pPr>
      <w:r w:rsidRPr="0086003D">
        <w:rPr>
          <w:rFonts w:cstheme="minorHAnsi"/>
          <w:i/>
          <w:iCs/>
          <w:sz w:val="28"/>
          <w:szCs w:val="28"/>
          <w:bdr w:val="single" w:sz="2" w:space="0" w:color="E3E3E3" w:frame="1"/>
        </w:rPr>
        <w:t>Answer:</w:t>
      </w:r>
      <w:r w:rsidRPr="0086003D">
        <w:rPr>
          <w:rFonts w:cstheme="minorHAnsi"/>
          <w:sz w:val="28"/>
          <w:szCs w:val="28"/>
        </w:rPr>
        <w:t xml:space="preserve"> Common challenges include ensuring data consistency across distributed environments, managing recovery time objectives (RTOs) and recovery point objectives (RPOs), maintaining regulatory compliance, and addressing security concerns related to data protection and access control.</w:t>
      </w:r>
    </w:p>
    <w:p w14:paraId="2E3E39F6" w14:textId="2572852D"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How can organizations use cloud-based disaster recovery solutions to enhance business continuity?</w:t>
      </w:r>
    </w:p>
    <w:p w14:paraId="24425488" w14:textId="77777777" w:rsidR="0086003D" w:rsidRPr="0086003D" w:rsidRDefault="0086003D" w:rsidP="0086003D">
      <w:pPr>
        <w:ind w:left="360"/>
        <w:rPr>
          <w:rFonts w:cstheme="minorHAnsi"/>
          <w:sz w:val="28"/>
          <w:szCs w:val="28"/>
        </w:rPr>
      </w:pPr>
      <w:r w:rsidRPr="0086003D">
        <w:rPr>
          <w:rFonts w:cstheme="minorHAnsi"/>
          <w:i/>
          <w:iCs/>
          <w:sz w:val="28"/>
          <w:szCs w:val="28"/>
          <w:bdr w:val="single" w:sz="2" w:space="0" w:color="E3E3E3" w:frame="1"/>
        </w:rPr>
        <w:t>Answer:</w:t>
      </w:r>
      <w:r w:rsidRPr="0086003D">
        <w:rPr>
          <w:rFonts w:cstheme="minorHAnsi"/>
          <w:sz w:val="28"/>
          <w:szCs w:val="28"/>
        </w:rPr>
        <w:t xml:space="preserve"> Cloud-based disaster recovery solutions enable organizations to replicate their critical workloads and data to remote cloud environments. In the event of a disaster, these solutions allow for rapid failover to the cloud infrastructure, minimizing downtime and ensuring continuity of operations.</w:t>
      </w:r>
    </w:p>
    <w:p w14:paraId="1FB1A7CC" w14:textId="4D5C006B"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What are some best practices for implementing a business continuity plan in the cloud?</w:t>
      </w:r>
    </w:p>
    <w:p w14:paraId="7D7EEE09" w14:textId="77777777" w:rsidR="0086003D" w:rsidRPr="0086003D" w:rsidRDefault="0086003D" w:rsidP="0086003D">
      <w:pPr>
        <w:ind w:left="360"/>
        <w:rPr>
          <w:rFonts w:cstheme="minorHAnsi"/>
          <w:sz w:val="28"/>
          <w:szCs w:val="28"/>
        </w:rPr>
      </w:pPr>
      <w:r w:rsidRPr="0086003D">
        <w:rPr>
          <w:rFonts w:cstheme="minorHAnsi"/>
          <w:i/>
          <w:iCs/>
          <w:sz w:val="28"/>
          <w:szCs w:val="28"/>
          <w:bdr w:val="single" w:sz="2" w:space="0" w:color="E3E3E3" w:frame="1"/>
        </w:rPr>
        <w:t>Answer:</w:t>
      </w:r>
      <w:r w:rsidRPr="0086003D">
        <w:rPr>
          <w:rFonts w:cstheme="minorHAnsi"/>
          <w:sz w:val="28"/>
          <w:szCs w:val="28"/>
        </w:rPr>
        <w:t xml:space="preserve"> Best practices include conducting regular risk assessments, defining clear roles and responsibilities, establishing communication protocols, implementing automated failover mechanisms, regularly testing recovery procedures, and maintaining up-to-date documentation of the business continuity plan.</w:t>
      </w:r>
    </w:p>
    <w:p w14:paraId="097EC091" w14:textId="4C2C6DD5"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How does cloud elasticity contribute to business continuity?</w:t>
      </w:r>
    </w:p>
    <w:p w14:paraId="5EAE205D" w14:textId="77777777" w:rsidR="0086003D" w:rsidRPr="0086003D" w:rsidRDefault="0086003D" w:rsidP="0086003D">
      <w:pPr>
        <w:ind w:left="360"/>
        <w:rPr>
          <w:rFonts w:cstheme="minorHAnsi"/>
          <w:sz w:val="28"/>
          <w:szCs w:val="28"/>
        </w:rPr>
      </w:pPr>
      <w:r w:rsidRPr="0086003D">
        <w:rPr>
          <w:rFonts w:cstheme="minorHAnsi"/>
          <w:i/>
          <w:iCs/>
          <w:sz w:val="28"/>
          <w:szCs w:val="28"/>
          <w:bdr w:val="single" w:sz="2" w:space="0" w:color="E3E3E3" w:frame="1"/>
        </w:rPr>
        <w:t>Answer:</w:t>
      </w:r>
      <w:r w:rsidRPr="0086003D">
        <w:rPr>
          <w:rFonts w:cstheme="minorHAnsi"/>
          <w:sz w:val="28"/>
          <w:szCs w:val="28"/>
        </w:rPr>
        <w:t xml:space="preserve"> Cloud elasticity allows organizations to dynamically scale their resources up or down based on demand. This scalability ensures that applications can handle sudden increases in workload during peak times without experiencing performance degradation or downtime, thus supporting business continuity objectives.</w:t>
      </w:r>
    </w:p>
    <w:p w14:paraId="591C77A2" w14:textId="67AB4319"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What is the difference between backup and disaster recovery in the context of cloud computing?</w:t>
      </w:r>
    </w:p>
    <w:p w14:paraId="3426789D" w14:textId="77777777" w:rsidR="0086003D" w:rsidRPr="0086003D" w:rsidRDefault="0086003D" w:rsidP="0086003D">
      <w:pPr>
        <w:ind w:left="360"/>
        <w:rPr>
          <w:rFonts w:cstheme="minorHAnsi"/>
          <w:sz w:val="28"/>
          <w:szCs w:val="28"/>
        </w:rPr>
      </w:pPr>
      <w:r w:rsidRPr="0086003D">
        <w:rPr>
          <w:rFonts w:cstheme="minorHAnsi"/>
          <w:i/>
          <w:iCs/>
          <w:sz w:val="28"/>
          <w:szCs w:val="28"/>
          <w:bdr w:val="single" w:sz="2" w:space="0" w:color="E3E3E3" w:frame="1"/>
        </w:rPr>
        <w:t>Answer:</w:t>
      </w:r>
      <w:r w:rsidRPr="0086003D">
        <w:rPr>
          <w:rFonts w:cstheme="minorHAnsi"/>
          <w:sz w:val="28"/>
          <w:szCs w:val="28"/>
        </w:rPr>
        <w:t xml:space="preserve"> Backup involves making copies of data for archival or recovery purposes, while disaster recovery focuses on restoring IT infrastructure and applications after a disruptive event. Backup is typically used to protect against data loss, while disaster recovery ensures the continuity of operations in the event of a larger-scale outage or disaster.</w:t>
      </w:r>
    </w:p>
    <w:p w14:paraId="42EDF50E" w14:textId="0E0E8F4A"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How can organizations ensure compliance with regulatory requirements when implementing business continuity plans in the cloud?</w:t>
      </w:r>
    </w:p>
    <w:p w14:paraId="3DDEE1A5" w14:textId="77777777" w:rsidR="0086003D" w:rsidRPr="0086003D" w:rsidRDefault="0086003D" w:rsidP="0086003D">
      <w:pPr>
        <w:ind w:left="360"/>
        <w:rPr>
          <w:rFonts w:cstheme="minorHAnsi"/>
          <w:sz w:val="28"/>
          <w:szCs w:val="28"/>
        </w:rPr>
      </w:pPr>
      <w:r w:rsidRPr="0086003D">
        <w:rPr>
          <w:rFonts w:cstheme="minorHAnsi"/>
          <w:i/>
          <w:iCs/>
          <w:sz w:val="28"/>
          <w:szCs w:val="28"/>
          <w:bdr w:val="single" w:sz="2" w:space="0" w:color="E3E3E3" w:frame="1"/>
        </w:rPr>
        <w:lastRenderedPageBreak/>
        <w:t>Answer:</w:t>
      </w:r>
      <w:r w:rsidRPr="0086003D">
        <w:rPr>
          <w:rFonts w:cstheme="minorHAnsi"/>
          <w:sz w:val="28"/>
          <w:szCs w:val="28"/>
        </w:rPr>
        <w:t xml:space="preserve"> Organizations should conduct thorough assessments of regulatory requirements relevant to their industry and geographical location. They should choose cloud providers that offer compliance certifications and audit reports, implement appropriate encryption and access controls, and regularly review and update their business continuity plans to align with changing regulatory standards.</w:t>
      </w:r>
    </w:p>
    <w:p w14:paraId="2A833C54" w14:textId="537CB5F1" w:rsidR="0086003D" w:rsidRPr="0086003D" w:rsidRDefault="0086003D" w:rsidP="0086003D">
      <w:pPr>
        <w:pStyle w:val="ListParagraph"/>
        <w:numPr>
          <w:ilvl w:val="0"/>
          <w:numId w:val="3"/>
        </w:numPr>
        <w:rPr>
          <w:rFonts w:cstheme="minorHAnsi"/>
          <w:sz w:val="28"/>
          <w:szCs w:val="28"/>
        </w:rPr>
      </w:pPr>
      <w:r w:rsidRPr="0086003D">
        <w:rPr>
          <w:rFonts w:cstheme="minorHAnsi"/>
          <w:sz w:val="28"/>
          <w:szCs w:val="28"/>
          <w:bdr w:val="single" w:sz="2" w:space="0" w:color="E3E3E3" w:frame="1"/>
        </w:rPr>
        <w:t>What are the benefits of using cloud-based business continuity solutions compared to traditional on-premises approaches?</w:t>
      </w:r>
    </w:p>
    <w:p w14:paraId="07AE1DA3" w14:textId="77777777" w:rsidR="0086003D" w:rsidRPr="0086003D" w:rsidRDefault="0086003D" w:rsidP="0086003D">
      <w:pPr>
        <w:ind w:left="360"/>
        <w:rPr>
          <w:rFonts w:cstheme="minorHAnsi"/>
          <w:sz w:val="28"/>
          <w:szCs w:val="28"/>
        </w:rPr>
      </w:pPr>
      <w:r w:rsidRPr="0086003D">
        <w:rPr>
          <w:rFonts w:cstheme="minorHAnsi"/>
          <w:i/>
          <w:iCs/>
          <w:sz w:val="28"/>
          <w:szCs w:val="28"/>
          <w:bdr w:val="single" w:sz="2" w:space="0" w:color="E3E3E3" w:frame="1"/>
        </w:rPr>
        <w:t>Answer:</w:t>
      </w:r>
      <w:r w:rsidRPr="0086003D">
        <w:rPr>
          <w:rFonts w:cstheme="minorHAnsi"/>
          <w:sz w:val="28"/>
          <w:szCs w:val="28"/>
        </w:rPr>
        <w:t xml:space="preserve"> Cloud-based business continuity solutions offer benefits such as scalability, cost-effectiveness, geographic redundancy, automated failover, and simplified management. They eliminate the need for organizations to maintain and manage expensive on-premises infrastructure, while providing greater flexibility and agility to adapt to changing business needs and evolving threats.</w:t>
      </w:r>
    </w:p>
    <w:p w14:paraId="3DB3B5C1" w14:textId="77777777" w:rsidR="0086003D" w:rsidRDefault="0086003D" w:rsidP="0086003D">
      <w:pPr>
        <w:rPr>
          <w:rFonts w:cstheme="minorHAnsi"/>
          <w:sz w:val="28"/>
          <w:szCs w:val="28"/>
        </w:rPr>
      </w:pPr>
      <w:r w:rsidRPr="0086003D">
        <w:rPr>
          <w:rFonts w:cstheme="minorHAnsi"/>
          <w:vanish/>
          <w:sz w:val="28"/>
          <w:szCs w:val="28"/>
        </w:rPr>
        <w:t>Top of Form</w:t>
      </w:r>
    </w:p>
    <w:p w14:paraId="0E055B0E" w14:textId="6E98E9E5" w:rsidR="0086003D" w:rsidRDefault="0086003D" w:rsidP="0086003D">
      <w:pPr>
        <w:rPr>
          <w:rFonts w:cstheme="minorHAnsi"/>
          <w:b/>
          <w:bCs/>
          <w:color w:val="00B0F0"/>
          <w:sz w:val="32"/>
          <w:szCs w:val="32"/>
        </w:rPr>
      </w:pPr>
      <w:r w:rsidRPr="0086003D">
        <w:rPr>
          <w:rFonts w:cstheme="minorHAnsi"/>
          <w:b/>
          <w:bCs/>
          <w:color w:val="00B0F0"/>
          <w:sz w:val="32"/>
          <w:szCs w:val="32"/>
        </w:rPr>
        <w:t>Intermediate Questions:</w:t>
      </w:r>
    </w:p>
    <w:p w14:paraId="1F2A0279" w14:textId="77777777" w:rsidR="0086003D" w:rsidRDefault="0086003D" w:rsidP="0086003D">
      <w:pPr>
        <w:rPr>
          <w:rFonts w:cstheme="minorHAnsi"/>
          <w:b/>
          <w:bCs/>
          <w:color w:val="00B0F0"/>
          <w:sz w:val="32"/>
          <w:szCs w:val="32"/>
        </w:rPr>
      </w:pPr>
    </w:p>
    <w:p w14:paraId="3A04B20D" w14:textId="609E3421" w:rsidR="0086003D" w:rsidRPr="0086003D" w:rsidRDefault="0086003D" w:rsidP="0086003D">
      <w:pPr>
        <w:numPr>
          <w:ilvl w:val="0"/>
          <w:numId w:val="4"/>
        </w:numPr>
        <w:rPr>
          <w:rFonts w:cstheme="minorHAnsi"/>
          <w:sz w:val="28"/>
          <w:szCs w:val="28"/>
        </w:rPr>
      </w:pPr>
      <w:r w:rsidRPr="0086003D">
        <w:rPr>
          <w:rFonts w:cstheme="minorHAnsi"/>
          <w:sz w:val="28"/>
          <w:szCs w:val="28"/>
        </w:rPr>
        <w:t xml:space="preserve"> What are the key components of a business continuity plan (BCP) in the context of cloud computing?</w:t>
      </w:r>
    </w:p>
    <w:p w14:paraId="612F6D92" w14:textId="77777777" w:rsidR="0086003D" w:rsidRPr="0086003D" w:rsidRDefault="0086003D" w:rsidP="0086003D">
      <w:pPr>
        <w:ind w:left="360"/>
        <w:rPr>
          <w:rFonts w:cstheme="minorHAnsi"/>
          <w:sz w:val="28"/>
          <w:szCs w:val="28"/>
        </w:rPr>
      </w:pPr>
      <w:r w:rsidRPr="0086003D">
        <w:rPr>
          <w:rFonts w:cstheme="minorHAnsi"/>
          <w:i/>
          <w:iCs/>
          <w:sz w:val="28"/>
          <w:szCs w:val="28"/>
        </w:rPr>
        <w:t>Answer:</w:t>
      </w:r>
      <w:r w:rsidRPr="0086003D">
        <w:rPr>
          <w:rFonts w:cstheme="minorHAnsi"/>
          <w:sz w:val="28"/>
          <w:szCs w:val="28"/>
        </w:rPr>
        <w:t xml:space="preserve"> The key components of a business continuity plan in the cloud include risk assessment, data backup and recovery strategies, disaster recovery procedures, communication plans, and regular testing and maintenance. Organizations need to identify potential risks, prioritize critical systems and data, establish backup and recovery mechanisms, define roles and responsibilities, and ensure effective communication during emergencies.</w:t>
      </w:r>
    </w:p>
    <w:p w14:paraId="738B5380" w14:textId="02AA4BA5" w:rsidR="0086003D" w:rsidRPr="0086003D" w:rsidRDefault="0086003D" w:rsidP="0086003D">
      <w:pPr>
        <w:numPr>
          <w:ilvl w:val="0"/>
          <w:numId w:val="4"/>
        </w:numPr>
        <w:rPr>
          <w:rFonts w:cstheme="minorHAnsi"/>
          <w:sz w:val="28"/>
          <w:szCs w:val="28"/>
        </w:rPr>
      </w:pPr>
      <w:r w:rsidRPr="0086003D">
        <w:rPr>
          <w:rFonts w:cstheme="minorHAnsi"/>
          <w:sz w:val="28"/>
          <w:szCs w:val="28"/>
        </w:rPr>
        <w:t>How does cloud computing enhance business continuity compared to traditional on-premises infrastructure?</w:t>
      </w:r>
    </w:p>
    <w:p w14:paraId="430F510F" w14:textId="77777777" w:rsidR="0086003D" w:rsidRPr="0086003D" w:rsidRDefault="0086003D" w:rsidP="00BF0E65">
      <w:pPr>
        <w:ind w:left="360"/>
        <w:rPr>
          <w:rFonts w:cstheme="minorHAnsi"/>
          <w:sz w:val="28"/>
          <w:szCs w:val="28"/>
        </w:rPr>
      </w:pPr>
      <w:r w:rsidRPr="0086003D">
        <w:rPr>
          <w:rFonts w:cstheme="minorHAnsi"/>
          <w:i/>
          <w:iCs/>
          <w:sz w:val="28"/>
          <w:szCs w:val="28"/>
        </w:rPr>
        <w:t>Answer:</w:t>
      </w:r>
      <w:r w:rsidRPr="0086003D">
        <w:rPr>
          <w:rFonts w:cstheme="minorHAnsi"/>
          <w:sz w:val="28"/>
          <w:szCs w:val="28"/>
        </w:rPr>
        <w:t xml:space="preserve"> Cloud computing offers several advantages for business continuity, including geographic redundancy, scalable infrastructure, and built-in disaster recovery features. Cloud providers typically operate multiple data centers across different regions, allowing organizations to replicate data and applications for redundancy and failover. Additionally, cloud services can dynamically scale resources to meet fluctuating demand, ensuring continuity of operations during peak loads or unexpected events.</w:t>
      </w:r>
    </w:p>
    <w:p w14:paraId="3DA57428" w14:textId="05E40576" w:rsidR="0086003D" w:rsidRPr="0086003D" w:rsidRDefault="0086003D" w:rsidP="0086003D">
      <w:pPr>
        <w:numPr>
          <w:ilvl w:val="0"/>
          <w:numId w:val="4"/>
        </w:numPr>
        <w:rPr>
          <w:rFonts w:cstheme="minorHAnsi"/>
          <w:sz w:val="28"/>
          <w:szCs w:val="28"/>
        </w:rPr>
      </w:pPr>
      <w:r w:rsidRPr="0086003D">
        <w:rPr>
          <w:rFonts w:cstheme="minorHAnsi"/>
          <w:sz w:val="28"/>
          <w:szCs w:val="28"/>
        </w:rPr>
        <w:t>What role does data replication play in ensuring business continuity in the cloud?</w:t>
      </w:r>
    </w:p>
    <w:p w14:paraId="0F65F5DB" w14:textId="77777777" w:rsidR="0086003D" w:rsidRPr="0086003D" w:rsidRDefault="0086003D" w:rsidP="00BF0E65">
      <w:pPr>
        <w:ind w:left="360"/>
        <w:rPr>
          <w:rFonts w:cstheme="minorHAnsi"/>
          <w:sz w:val="28"/>
          <w:szCs w:val="28"/>
        </w:rPr>
      </w:pPr>
      <w:r w:rsidRPr="0086003D">
        <w:rPr>
          <w:rFonts w:cstheme="minorHAnsi"/>
          <w:i/>
          <w:iCs/>
          <w:sz w:val="28"/>
          <w:szCs w:val="28"/>
        </w:rPr>
        <w:t>Answer:</w:t>
      </w:r>
      <w:r w:rsidRPr="0086003D">
        <w:rPr>
          <w:rFonts w:cstheme="minorHAnsi"/>
          <w:sz w:val="28"/>
          <w:szCs w:val="28"/>
        </w:rPr>
        <w:t xml:space="preserve"> Data replication involves duplicating data across multiple storage locations to ensure availability and resilience. In the cloud, organizations can leverage data replication features provided by the cloud provider to create redundant copies of critical data across geographically dispersed data centers. This enables rapid recovery in the event of data loss or infrastructure failures, minimizing downtime and ensuring business continuity.</w:t>
      </w:r>
    </w:p>
    <w:p w14:paraId="5595856F" w14:textId="4EB62648" w:rsidR="0086003D" w:rsidRPr="0086003D" w:rsidRDefault="0086003D" w:rsidP="0086003D">
      <w:pPr>
        <w:numPr>
          <w:ilvl w:val="0"/>
          <w:numId w:val="4"/>
        </w:numPr>
        <w:rPr>
          <w:rFonts w:cstheme="minorHAnsi"/>
          <w:sz w:val="28"/>
          <w:szCs w:val="28"/>
        </w:rPr>
      </w:pPr>
      <w:r w:rsidRPr="0086003D">
        <w:rPr>
          <w:rFonts w:cstheme="minorHAnsi"/>
          <w:sz w:val="28"/>
          <w:szCs w:val="28"/>
        </w:rPr>
        <w:t xml:space="preserve"> How can organizations ensure compliance with regulatory requirements for data protection and privacy in their cloud-based business continuity plans?</w:t>
      </w:r>
    </w:p>
    <w:p w14:paraId="642CD9F9" w14:textId="77777777" w:rsidR="0086003D" w:rsidRPr="0086003D" w:rsidRDefault="0086003D" w:rsidP="00BF0E65">
      <w:pPr>
        <w:ind w:left="360"/>
        <w:rPr>
          <w:rFonts w:cstheme="minorHAnsi"/>
          <w:sz w:val="28"/>
          <w:szCs w:val="28"/>
        </w:rPr>
      </w:pPr>
      <w:r w:rsidRPr="0086003D">
        <w:rPr>
          <w:rFonts w:cstheme="minorHAnsi"/>
          <w:i/>
          <w:iCs/>
          <w:sz w:val="28"/>
          <w:szCs w:val="28"/>
        </w:rPr>
        <w:t>Answer:</w:t>
      </w:r>
      <w:r w:rsidRPr="0086003D">
        <w:rPr>
          <w:rFonts w:cstheme="minorHAnsi"/>
          <w:sz w:val="28"/>
          <w:szCs w:val="28"/>
        </w:rPr>
        <w:t xml:space="preserve"> Organizations can ensure compliance with regulatory requirements by implementing encryption, access controls, and data residency measures in their cloud-based business continuity plans. By encrypting sensitive data both in transit and at rest, organizations can protect it from unauthorized access or disclosure. Access controls and identity management solutions help enforce granular permissions and audit trails, ensuring that only authorized users can access sensitive information. Data residency measures ensure that data is stored and processed in compliance with regional regulations and data protection laws.</w:t>
      </w:r>
    </w:p>
    <w:p w14:paraId="27B31FD1" w14:textId="23EFD8F2" w:rsidR="0086003D" w:rsidRPr="0086003D" w:rsidRDefault="0086003D" w:rsidP="0086003D">
      <w:pPr>
        <w:numPr>
          <w:ilvl w:val="0"/>
          <w:numId w:val="4"/>
        </w:numPr>
        <w:rPr>
          <w:rFonts w:cstheme="minorHAnsi"/>
          <w:sz w:val="28"/>
          <w:szCs w:val="28"/>
        </w:rPr>
      </w:pPr>
      <w:r w:rsidRPr="0086003D">
        <w:rPr>
          <w:rFonts w:cstheme="minorHAnsi"/>
          <w:sz w:val="28"/>
          <w:szCs w:val="28"/>
        </w:rPr>
        <w:t>What are the considerations for selecting a cloud service provider for implementing a business continuity plan?</w:t>
      </w:r>
    </w:p>
    <w:p w14:paraId="1DD86028" w14:textId="77777777" w:rsidR="0086003D" w:rsidRPr="0086003D" w:rsidRDefault="0086003D" w:rsidP="00BF0E65">
      <w:pPr>
        <w:ind w:left="360"/>
        <w:rPr>
          <w:rFonts w:cstheme="minorHAnsi"/>
          <w:sz w:val="28"/>
          <w:szCs w:val="28"/>
        </w:rPr>
      </w:pPr>
      <w:r w:rsidRPr="0086003D">
        <w:rPr>
          <w:rFonts w:cstheme="minorHAnsi"/>
          <w:i/>
          <w:iCs/>
          <w:sz w:val="28"/>
          <w:szCs w:val="28"/>
        </w:rPr>
        <w:t>Answer:</w:t>
      </w:r>
      <w:r w:rsidRPr="0086003D">
        <w:rPr>
          <w:rFonts w:cstheme="minorHAnsi"/>
          <w:sz w:val="28"/>
          <w:szCs w:val="28"/>
        </w:rPr>
        <w:t xml:space="preserve"> When selecting a cloud service provider for business continuity, organizations should consider factors such as data center locations, service-level agreements (SLAs), disaster recovery capabilities, security certifications, and vendor reputation. It's essential to assess the provider's infrastructure resilience, backup and recovery procedures, and compliance with industry standards to ensure that they can meet the organization's business continuity requirements effectively.</w:t>
      </w:r>
    </w:p>
    <w:p w14:paraId="10EDA019" w14:textId="772BE982" w:rsidR="0086003D" w:rsidRPr="0086003D" w:rsidRDefault="0086003D" w:rsidP="0086003D">
      <w:pPr>
        <w:numPr>
          <w:ilvl w:val="0"/>
          <w:numId w:val="4"/>
        </w:numPr>
        <w:rPr>
          <w:rFonts w:cstheme="minorHAnsi"/>
          <w:sz w:val="28"/>
          <w:szCs w:val="28"/>
        </w:rPr>
      </w:pPr>
      <w:r w:rsidRPr="0086003D">
        <w:rPr>
          <w:rFonts w:cstheme="minorHAnsi"/>
          <w:sz w:val="28"/>
          <w:szCs w:val="28"/>
        </w:rPr>
        <w:t>Discuss the importance of regular testing and rehearsal in validating the effectiveness of a cloud-based business continuity plan.</w:t>
      </w:r>
    </w:p>
    <w:p w14:paraId="07239017" w14:textId="77777777" w:rsidR="0086003D" w:rsidRPr="0086003D" w:rsidRDefault="0086003D" w:rsidP="0086003D">
      <w:pPr>
        <w:ind w:left="360"/>
        <w:rPr>
          <w:rFonts w:cstheme="minorHAnsi"/>
          <w:sz w:val="28"/>
          <w:szCs w:val="28"/>
        </w:rPr>
      </w:pPr>
      <w:r w:rsidRPr="0086003D">
        <w:rPr>
          <w:rFonts w:cstheme="minorHAnsi"/>
          <w:i/>
          <w:iCs/>
          <w:sz w:val="28"/>
          <w:szCs w:val="28"/>
        </w:rPr>
        <w:t>Answer:</w:t>
      </w:r>
      <w:r w:rsidRPr="0086003D">
        <w:rPr>
          <w:rFonts w:cstheme="minorHAnsi"/>
          <w:sz w:val="28"/>
          <w:szCs w:val="28"/>
        </w:rPr>
        <w:t xml:space="preserve"> Regular testing and rehearsal are crucial for validating the effectiveness of a business continuity plan and identifying potential gaps or weaknesses. Organizations should conduct simulated disaster scenarios, including data loss, infrastructure failures, and cybersecurity incidents, to test their response procedures and recovery capabilities. By identifying and addressing shortcomings proactively, organizations can enhance their readiness to handle real-world disruptions and ensure continuous operations.</w:t>
      </w:r>
    </w:p>
    <w:p w14:paraId="7A5B6DE3" w14:textId="194FF8DD" w:rsidR="0086003D" w:rsidRPr="0086003D" w:rsidRDefault="0086003D" w:rsidP="0086003D">
      <w:pPr>
        <w:numPr>
          <w:ilvl w:val="0"/>
          <w:numId w:val="4"/>
        </w:numPr>
        <w:rPr>
          <w:rFonts w:cstheme="minorHAnsi"/>
          <w:sz w:val="28"/>
          <w:szCs w:val="28"/>
        </w:rPr>
      </w:pPr>
      <w:r w:rsidRPr="0086003D">
        <w:rPr>
          <w:rFonts w:cstheme="minorHAnsi"/>
          <w:sz w:val="28"/>
          <w:szCs w:val="28"/>
        </w:rPr>
        <w:t xml:space="preserve"> How can organizations leverage cloud-native technologies such as serverless computing and container orchestration for building resilient and scalable business continuity solutions?</w:t>
      </w:r>
    </w:p>
    <w:p w14:paraId="20938BC3" w14:textId="77777777" w:rsidR="0086003D" w:rsidRPr="0086003D" w:rsidRDefault="0086003D" w:rsidP="00BF0E65">
      <w:pPr>
        <w:ind w:left="360"/>
        <w:rPr>
          <w:rFonts w:cstheme="minorHAnsi"/>
          <w:sz w:val="28"/>
          <w:szCs w:val="28"/>
        </w:rPr>
      </w:pPr>
      <w:r w:rsidRPr="0086003D">
        <w:rPr>
          <w:rFonts w:cstheme="minorHAnsi"/>
          <w:i/>
          <w:iCs/>
          <w:sz w:val="28"/>
          <w:szCs w:val="28"/>
        </w:rPr>
        <w:t>Answer:</w:t>
      </w:r>
      <w:r w:rsidRPr="0086003D">
        <w:rPr>
          <w:rFonts w:cstheme="minorHAnsi"/>
          <w:sz w:val="28"/>
          <w:szCs w:val="28"/>
        </w:rPr>
        <w:t xml:space="preserve"> Organizations can leverage cloud-native technologies such as serverless computing and container orchestration to build resilient and scalable business continuity solutions. Serverless computing platforms automatically manage infrastructure provisioning and scaling, allowing organizations to focus on application logic without worrying about underlying infrastructure. Container orchestration platforms like Kubernetes enable automated deployment, scaling, and recovery of containerized applications, enhancing resilience and fault tolerance. By embracing these technologies, organizations can achieve greater agility and reliability in their business continuity strategies.</w:t>
      </w:r>
    </w:p>
    <w:p w14:paraId="576579B3" w14:textId="77777777" w:rsidR="0086003D" w:rsidRDefault="0086003D" w:rsidP="0086003D">
      <w:pPr>
        <w:rPr>
          <w:rFonts w:cstheme="minorHAnsi"/>
          <w:sz w:val="28"/>
          <w:szCs w:val="28"/>
        </w:rPr>
      </w:pPr>
      <w:r w:rsidRPr="0086003D">
        <w:rPr>
          <w:rFonts w:cstheme="minorHAnsi"/>
          <w:vanish/>
          <w:sz w:val="28"/>
          <w:szCs w:val="28"/>
        </w:rPr>
        <w:t>Top of Form</w:t>
      </w:r>
    </w:p>
    <w:p w14:paraId="68B7CCA6" w14:textId="2C50F070" w:rsidR="00BF0E65" w:rsidRPr="00BF0E65" w:rsidRDefault="00BF0E65" w:rsidP="0086003D">
      <w:pPr>
        <w:rPr>
          <w:rFonts w:cstheme="minorHAnsi"/>
          <w:b/>
          <w:bCs/>
          <w:color w:val="808080" w:themeColor="background1" w:themeShade="80"/>
          <w:sz w:val="32"/>
          <w:szCs w:val="32"/>
        </w:rPr>
      </w:pPr>
      <w:r w:rsidRPr="00BF0E65">
        <w:rPr>
          <w:rFonts w:cstheme="minorHAnsi"/>
          <w:b/>
          <w:bCs/>
          <w:color w:val="808080" w:themeColor="background1" w:themeShade="80"/>
          <w:sz w:val="32"/>
          <w:szCs w:val="32"/>
        </w:rPr>
        <w:t>Advance Questions:</w:t>
      </w:r>
    </w:p>
    <w:p w14:paraId="4CB77ED3" w14:textId="5EEB3673" w:rsidR="00BF0E65" w:rsidRPr="00BF0E65" w:rsidRDefault="00BF0E65" w:rsidP="00BF0E65">
      <w:pPr>
        <w:numPr>
          <w:ilvl w:val="0"/>
          <w:numId w:val="5"/>
        </w:numPr>
        <w:rPr>
          <w:rFonts w:cstheme="minorHAnsi"/>
          <w:sz w:val="28"/>
          <w:szCs w:val="28"/>
        </w:rPr>
      </w:pPr>
      <w:r w:rsidRPr="00BF0E65">
        <w:rPr>
          <w:rFonts w:cstheme="minorHAnsi"/>
          <w:sz w:val="28"/>
          <w:szCs w:val="28"/>
        </w:rPr>
        <w:t>How can organizations design and implement a multi-region, active-active architecture in the cloud to achieve high availability and disaster recovery?</w:t>
      </w:r>
    </w:p>
    <w:p w14:paraId="36893BCB" w14:textId="77777777" w:rsidR="00BF0E65" w:rsidRPr="00BF0E65" w:rsidRDefault="00BF0E65" w:rsidP="00BF0E65">
      <w:pPr>
        <w:ind w:left="360"/>
        <w:rPr>
          <w:rFonts w:cstheme="minorHAnsi"/>
          <w:sz w:val="28"/>
          <w:szCs w:val="28"/>
        </w:rPr>
      </w:pPr>
      <w:r w:rsidRPr="00BF0E65">
        <w:rPr>
          <w:rFonts w:cstheme="minorHAnsi"/>
          <w:i/>
          <w:iCs/>
          <w:sz w:val="28"/>
          <w:szCs w:val="28"/>
        </w:rPr>
        <w:t>Answer:</w:t>
      </w:r>
      <w:r w:rsidRPr="00BF0E65">
        <w:rPr>
          <w:rFonts w:cstheme="minorHAnsi"/>
          <w:sz w:val="28"/>
          <w:szCs w:val="28"/>
        </w:rPr>
        <w:t xml:space="preserve"> Organizations can design a multi-region, active-active architecture by deploying redundant copies of their applications and data across geographically distributed cloud regions. This approach ensures that if one region becomes unavailable due to a disaster or outage, traffic can be automatically rerouted to another region without disruption. Implementing global load balancing and DNS failover mechanisms can help distribute traffic across active instances in different regions, while data replication technologies such as multi-region databases or object storage services ensure data consistency and availability across regions.</w:t>
      </w:r>
    </w:p>
    <w:p w14:paraId="49C7BE1A" w14:textId="5876C187" w:rsidR="00BF0E65" w:rsidRPr="00BF0E65" w:rsidRDefault="00BF0E65" w:rsidP="00BF0E65">
      <w:pPr>
        <w:numPr>
          <w:ilvl w:val="0"/>
          <w:numId w:val="5"/>
        </w:numPr>
        <w:rPr>
          <w:rFonts w:cstheme="minorHAnsi"/>
          <w:sz w:val="28"/>
          <w:szCs w:val="28"/>
        </w:rPr>
      </w:pPr>
      <w:r w:rsidRPr="00BF0E65">
        <w:rPr>
          <w:rFonts w:cstheme="minorHAnsi"/>
          <w:sz w:val="28"/>
          <w:szCs w:val="28"/>
        </w:rPr>
        <w:t>What are the key considerations for implementing a cloud-based backup and recovery strategy that ensures data integrity, availability, and compliance with regulatory requirements?</w:t>
      </w:r>
    </w:p>
    <w:p w14:paraId="0ED4BFBE" w14:textId="77777777" w:rsidR="00BF0E65" w:rsidRPr="00BF0E65" w:rsidRDefault="00BF0E65" w:rsidP="00BF0E65">
      <w:pPr>
        <w:ind w:left="360"/>
        <w:rPr>
          <w:rFonts w:cstheme="minorHAnsi"/>
          <w:sz w:val="28"/>
          <w:szCs w:val="28"/>
        </w:rPr>
      </w:pPr>
      <w:r w:rsidRPr="00BF0E65">
        <w:rPr>
          <w:rFonts w:cstheme="minorHAnsi"/>
          <w:i/>
          <w:iCs/>
          <w:sz w:val="28"/>
          <w:szCs w:val="28"/>
        </w:rPr>
        <w:t>Answer:</w:t>
      </w:r>
      <w:r w:rsidRPr="00BF0E65">
        <w:rPr>
          <w:rFonts w:cstheme="minorHAnsi"/>
          <w:sz w:val="28"/>
          <w:szCs w:val="28"/>
        </w:rPr>
        <w:t xml:space="preserve"> Key considerations for implementing a cloud-based backup and recovery strategy include selecting the appropriate backup storage tier based on data retention and recovery time objectives, implementing encryption and access controls to protect sensitive data during transit and at rest, and automating backup schedules and retention policies to ensure consistency and compliance. Additionally, organizations should regularly test their backup and recovery procedures to validate their effectiveness and identify any potential gaps or vulnerabilities.</w:t>
      </w:r>
    </w:p>
    <w:p w14:paraId="12CC9CC4" w14:textId="3EE7AA22" w:rsidR="00BF0E65" w:rsidRPr="00BF0E65" w:rsidRDefault="00BF0E65" w:rsidP="00BF0E65">
      <w:pPr>
        <w:numPr>
          <w:ilvl w:val="0"/>
          <w:numId w:val="5"/>
        </w:numPr>
        <w:rPr>
          <w:rFonts w:cstheme="minorHAnsi"/>
          <w:sz w:val="28"/>
          <w:szCs w:val="28"/>
        </w:rPr>
      </w:pPr>
      <w:r w:rsidRPr="00BF0E65">
        <w:rPr>
          <w:rFonts w:cstheme="minorHAnsi"/>
          <w:sz w:val="28"/>
          <w:szCs w:val="28"/>
        </w:rPr>
        <w:t>Discuss the role of cloud-native disaster recovery services such as AWS Disaster Recovery, Azure Site Recovery, and Google Cloud's Disaster Recovery in achieving business continuity objectives.</w:t>
      </w:r>
    </w:p>
    <w:p w14:paraId="4EA6BC48" w14:textId="77777777" w:rsidR="00BF0E65" w:rsidRPr="00BF0E65" w:rsidRDefault="00BF0E65" w:rsidP="00BF0E65">
      <w:pPr>
        <w:ind w:left="360"/>
        <w:rPr>
          <w:rFonts w:cstheme="minorHAnsi"/>
          <w:sz w:val="28"/>
          <w:szCs w:val="28"/>
        </w:rPr>
      </w:pPr>
      <w:r w:rsidRPr="00BF0E65">
        <w:rPr>
          <w:rFonts w:cstheme="minorHAnsi"/>
          <w:i/>
          <w:iCs/>
          <w:sz w:val="28"/>
          <w:szCs w:val="28"/>
        </w:rPr>
        <w:t>Answer:</w:t>
      </w:r>
      <w:r w:rsidRPr="00BF0E65">
        <w:rPr>
          <w:rFonts w:cstheme="minorHAnsi"/>
          <w:sz w:val="28"/>
          <w:szCs w:val="28"/>
        </w:rPr>
        <w:t xml:space="preserve"> Cloud-native disaster recovery services provide organizations with automated failover and recovery capabilities to minimize downtime and data loss in the event of a disaster. These services enable organizations to replicate their on-premises or cloud-based workloads to geographically dispersed regions or data centers, ensuring continuous availability and data protection. By leveraging features such as automated failover, health monitoring, and orchestration, organizations can streamline their disaster recovery processes and achieve faster recovery times while minimizing manual intervention and operational overhead.</w:t>
      </w:r>
    </w:p>
    <w:p w14:paraId="6D91EF05" w14:textId="052A32B3" w:rsidR="00BF0E65" w:rsidRPr="00BF0E65" w:rsidRDefault="00BF0E65" w:rsidP="00BF0E65">
      <w:pPr>
        <w:numPr>
          <w:ilvl w:val="0"/>
          <w:numId w:val="5"/>
        </w:numPr>
        <w:rPr>
          <w:rFonts w:cstheme="minorHAnsi"/>
          <w:sz w:val="28"/>
          <w:szCs w:val="28"/>
        </w:rPr>
      </w:pPr>
      <w:r w:rsidRPr="00BF0E65">
        <w:rPr>
          <w:rFonts w:cstheme="minorHAnsi"/>
          <w:sz w:val="28"/>
          <w:szCs w:val="28"/>
        </w:rPr>
        <w:t xml:space="preserve"> How can organizations leverage cloud-based data replication and synchronization technologies to maintain data consistency and integrity across distributed environments?</w:t>
      </w:r>
    </w:p>
    <w:p w14:paraId="128B7CFE" w14:textId="77777777" w:rsidR="00BF0E65" w:rsidRPr="00BF0E65" w:rsidRDefault="00BF0E65" w:rsidP="00BF0E65">
      <w:pPr>
        <w:ind w:left="360"/>
        <w:rPr>
          <w:rFonts w:cstheme="minorHAnsi"/>
          <w:sz w:val="28"/>
          <w:szCs w:val="28"/>
        </w:rPr>
      </w:pPr>
      <w:r w:rsidRPr="00BF0E65">
        <w:rPr>
          <w:rFonts w:cstheme="minorHAnsi"/>
          <w:i/>
          <w:iCs/>
          <w:sz w:val="28"/>
          <w:szCs w:val="28"/>
        </w:rPr>
        <w:t>Answer:</w:t>
      </w:r>
      <w:r w:rsidRPr="00BF0E65">
        <w:rPr>
          <w:rFonts w:cstheme="minorHAnsi"/>
          <w:sz w:val="28"/>
          <w:szCs w:val="28"/>
        </w:rPr>
        <w:t xml:space="preserve"> Organizations can leverage cloud-based data replication and synchronization technologies such as database replication, object storage replication, and file synchronization services to maintain data consistency and integrity across distributed environments. These technologies enable organizations to replicate data in real-time or near-real-time across multiple locations, ensuring that updates made in one location are propagated to other locations seamlessly. By implementing data replication and synchronization mechanisms, organizations can reduce the risk of data loss and improve the availability and performance of their applications and services.</w:t>
      </w:r>
    </w:p>
    <w:p w14:paraId="0C46DE97" w14:textId="0FFF99D0" w:rsidR="00BF0E65" w:rsidRPr="00BF0E65" w:rsidRDefault="00BF0E65" w:rsidP="00BF0E65">
      <w:pPr>
        <w:numPr>
          <w:ilvl w:val="0"/>
          <w:numId w:val="5"/>
        </w:numPr>
        <w:rPr>
          <w:rFonts w:cstheme="minorHAnsi"/>
          <w:sz w:val="28"/>
          <w:szCs w:val="28"/>
        </w:rPr>
      </w:pPr>
      <w:r w:rsidRPr="00BF0E65">
        <w:rPr>
          <w:rFonts w:cstheme="minorHAnsi"/>
          <w:sz w:val="28"/>
          <w:szCs w:val="28"/>
        </w:rPr>
        <w:t xml:space="preserve"> Discuss the importance of continuous testing and simulation exercises in validating and improving the effectiveness of cloud-based business continuity plans.</w:t>
      </w:r>
    </w:p>
    <w:p w14:paraId="15D5F0D1" w14:textId="77777777" w:rsidR="00BF0E65" w:rsidRPr="00BF0E65" w:rsidRDefault="00BF0E65" w:rsidP="00BF0E65">
      <w:pPr>
        <w:ind w:left="360"/>
        <w:rPr>
          <w:rFonts w:cstheme="minorHAnsi"/>
          <w:sz w:val="28"/>
          <w:szCs w:val="28"/>
        </w:rPr>
      </w:pPr>
      <w:r w:rsidRPr="00BF0E65">
        <w:rPr>
          <w:rFonts w:cstheme="minorHAnsi"/>
          <w:i/>
          <w:iCs/>
          <w:sz w:val="28"/>
          <w:szCs w:val="28"/>
        </w:rPr>
        <w:t>Answer:</w:t>
      </w:r>
      <w:r w:rsidRPr="00BF0E65">
        <w:rPr>
          <w:rFonts w:cstheme="minorHAnsi"/>
          <w:sz w:val="28"/>
          <w:szCs w:val="28"/>
        </w:rPr>
        <w:t xml:space="preserve"> Continuous testing and simulation exercises are critical for validating and improving the effectiveness of cloud-based business continuity plans. These exercises enable organizations to identify and address potential gaps or weaknesses in their disaster recovery and failover procedures before they occur in a real-world scenario. By simulating various disaster scenarios, such as infrastructure failures, data breaches, or natural disasters, organizations can evaluate the resilience of their systems and processes and identify areas for improvement. Additionally, regular testing helps ensure that personnel are familiar with their roles and responsibilities during a crisis and can execute the necessary procedures effectively.</w:t>
      </w:r>
    </w:p>
    <w:p w14:paraId="4B8450FA" w14:textId="77777777" w:rsidR="00BF0E65" w:rsidRPr="00BF0E65" w:rsidRDefault="00BF0E65" w:rsidP="00BF0E65">
      <w:pPr>
        <w:rPr>
          <w:rFonts w:cstheme="minorHAnsi"/>
          <w:vanish/>
          <w:sz w:val="28"/>
          <w:szCs w:val="28"/>
        </w:rPr>
      </w:pPr>
      <w:r w:rsidRPr="00BF0E65">
        <w:rPr>
          <w:rFonts w:cstheme="minorHAnsi"/>
          <w:vanish/>
          <w:sz w:val="28"/>
          <w:szCs w:val="28"/>
        </w:rPr>
        <w:t>Top of Form</w:t>
      </w:r>
    </w:p>
    <w:p w14:paraId="2074B5B5" w14:textId="584C5A21" w:rsidR="00BF0E65" w:rsidRPr="0086003D" w:rsidRDefault="00BF0E65" w:rsidP="0086003D">
      <w:pPr>
        <w:rPr>
          <w:rFonts w:cstheme="minorHAnsi"/>
          <w:vanish/>
          <w:sz w:val="28"/>
          <w:szCs w:val="28"/>
        </w:rPr>
      </w:pPr>
    </w:p>
    <w:p w14:paraId="050AC87B" w14:textId="6AFABB44" w:rsidR="0086003D" w:rsidRPr="0086003D" w:rsidRDefault="0086003D" w:rsidP="0086003D">
      <w:pPr>
        <w:rPr>
          <w:rFonts w:cstheme="minorHAnsi"/>
          <w:vanish/>
          <w:sz w:val="28"/>
          <w:szCs w:val="28"/>
        </w:rPr>
      </w:pPr>
    </w:p>
    <w:p w14:paraId="3389D74F" w14:textId="77777777" w:rsidR="0086003D" w:rsidRPr="0086003D" w:rsidRDefault="0086003D" w:rsidP="0086003D">
      <w:pPr>
        <w:rPr>
          <w:rFonts w:cstheme="minorHAnsi"/>
          <w:sz w:val="28"/>
          <w:szCs w:val="28"/>
        </w:rPr>
      </w:pPr>
    </w:p>
    <w:sectPr w:rsidR="0086003D" w:rsidRPr="0086003D" w:rsidSect="00BF0E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32BD8"/>
    <w:multiLevelType w:val="multilevel"/>
    <w:tmpl w:val="84FE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62A24"/>
    <w:multiLevelType w:val="multilevel"/>
    <w:tmpl w:val="D9D2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A2CF6"/>
    <w:multiLevelType w:val="multilevel"/>
    <w:tmpl w:val="0524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A18A9"/>
    <w:multiLevelType w:val="hybridMultilevel"/>
    <w:tmpl w:val="E720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B08B7"/>
    <w:multiLevelType w:val="multilevel"/>
    <w:tmpl w:val="0228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16529">
    <w:abstractNumId w:val="0"/>
  </w:num>
  <w:num w:numId="2" w16cid:durableId="1937397221">
    <w:abstractNumId w:val="4"/>
  </w:num>
  <w:num w:numId="3" w16cid:durableId="1421023105">
    <w:abstractNumId w:val="3"/>
  </w:num>
  <w:num w:numId="4" w16cid:durableId="505245991">
    <w:abstractNumId w:val="1"/>
  </w:num>
  <w:num w:numId="5" w16cid:durableId="1818298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3D"/>
    <w:rsid w:val="0086003D"/>
    <w:rsid w:val="00B40797"/>
    <w:rsid w:val="00BF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A1C3"/>
  <w15:chartTrackingRefBased/>
  <w15:docId w15:val="{EFBD13D9-4B49-4047-8A0D-77635E18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0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3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600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003D"/>
    <w:rPr>
      <w:b/>
      <w:bCs/>
    </w:rPr>
  </w:style>
  <w:style w:type="character" w:styleId="Emphasis">
    <w:name w:val="Emphasis"/>
    <w:basedOn w:val="DefaultParagraphFont"/>
    <w:uiPriority w:val="20"/>
    <w:qFormat/>
    <w:rsid w:val="0086003D"/>
    <w:rPr>
      <w:i/>
      <w:iCs/>
    </w:rPr>
  </w:style>
  <w:style w:type="paragraph" w:styleId="z-TopofForm">
    <w:name w:val="HTML Top of Form"/>
    <w:basedOn w:val="Normal"/>
    <w:next w:val="Normal"/>
    <w:link w:val="z-TopofFormChar"/>
    <w:hidden/>
    <w:uiPriority w:val="99"/>
    <w:semiHidden/>
    <w:unhideWhenUsed/>
    <w:rsid w:val="0086003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6003D"/>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semiHidden/>
    <w:rsid w:val="0086003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600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0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92327">
      <w:bodyDiv w:val="1"/>
      <w:marLeft w:val="0"/>
      <w:marRight w:val="0"/>
      <w:marTop w:val="0"/>
      <w:marBottom w:val="0"/>
      <w:divBdr>
        <w:top w:val="none" w:sz="0" w:space="0" w:color="auto"/>
        <w:left w:val="none" w:sz="0" w:space="0" w:color="auto"/>
        <w:bottom w:val="none" w:sz="0" w:space="0" w:color="auto"/>
        <w:right w:val="none" w:sz="0" w:space="0" w:color="auto"/>
      </w:divBdr>
      <w:divsChild>
        <w:div w:id="968634450">
          <w:marLeft w:val="0"/>
          <w:marRight w:val="0"/>
          <w:marTop w:val="0"/>
          <w:marBottom w:val="0"/>
          <w:divBdr>
            <w:top w:val="single" w:sz="2" w:space="0" w:color="E3E3E3"/>
            <w:left w:val="single" w:sz="2" w:space="0" w:color="E3E3E3"/>
            <w:bottom w:val="single" w:sz="2" w:space="0" w:color="E3E3E3"/>
            <w:right w:val="single" w:sz="2" w:space="0" w:color="E3E3E3"/>
          </w:divBdr>
          <w:divsChild>
            <w:div w:id="570696704">
              <w:marLeft w:val="0"/>
              <w:marRight w:val="0"/>
              <w:marTop w:val="0"/>
              <w:marBottom w:val="0"/>
              <w:divBdr>
                <w:top w:val="single" w:sz="2" w:space="0" w:color="E3E3E3"/>
                <w:left w:val="single" w:sz="2" w:space="0" w:color="E3E3E3"/>
                <w:bottom w:val="single" w:sz="2" w:space="0" w:color="E3E3E3"/>
                <w:right w:val="single" w:sz="2" w:space="0" w:color="E3E3E3"/>
              </w:divBdr>
              <w:divsChild>
                <w:div w:id="1321346545">
                  <w:marLeft w:val="0"/>
                  <w:marRight w:val="0"/>
                  <w:marTop w:val="0"/>
                  <w:marBottom w:val="0"/>
                  <w:divBdr>
                    <w:top w:val="single" w:sz="2" w:space="0" w:color="E3E3E3"/>
                    <w:left w:val="single" w:sz="2" w:space="0" w:color="E3E3E3"/>
                    <w:bottom w:val="single" w:sz="2" w:space="0" w:color="E3E3E3"/>
                    <w:right w:val="single" w:sz="2" w:space="0" w:color="E3E3E3"/>
                  </w:divBdr>
                  <w:divsChild>
                    <w:div w:id="2083066923">
                      <w:marLeft w:val="0"/>
                      <w:marRight w:val="0"/>
                      <w:marTop w:val="0"/>
                      <w:marBottom w:val="0"/>
                      <w:divBdr>
                        <w:top w:val="single" w:sz="2" w:space="0" w:color="E3E3E3"/>
                        <w:left w:val="single" w:sz="2" w:space="0" w:color="E3E3E3"/>
                        <w:bottom w:val="single" w:sz="2" w:space="0" w:color="E3E3E3"/>
                        <w:right w:val="single" w:sz="2" w:space="0" w:color="E3E3E3"/>
                      </w:divBdr>
                      <w:divsChild>
                        <w:div w:id="2083136231">
                          <w:marLeft w:val="0"/>
                          <w:marRight w:val="0"/>
                          <w:marTop w:val="0"/>
                          <w:marBottom w:val="0"/>
                          <w:divBdr>
                            <w:top w:val="single" w:sz="2" w:space="0" w:color="E3E3E3"/>
                            <w:left w:val="single" w:sz="2" w:space="0" w:color="E3E3E3"/>
                            <w:bottom w:val="single" w:sz="2" w:space="0" w:color="E3E3E3"/>
                            <w:right w:val="single" w:sz="2" w:space="0" w:color="E3E3E3"/>
                          </w:divBdr>
                          <w:divsChild>
                            <w:div w:id="1988894999">
                              <w:marLeft w:val="0"/>
                              <w:marRight w:val="0"/>
                              <w:marTop w:val="100"/>
                              <w:marBottom w:val="100"/>
                              <w:divBdr>
                                <w:top w:val="single" w:sz="2" w:space="0" w:color="E3E3E3"/>
                                <w:left w:val="single" w:sz="2" w:space="0" w:color="E3E3E3"/>
                                <w:bottom w:val="single" w:sz="2" w:space="0" w:color="E3E3E3"/>
                                <w:right w:val="single" w:sz="2" w:space="0" w:color="E3E3E3"/>
                              </w:divBdr>
                              <w:divsChild>
                                <w:div w:id="295570399">
                                  <w:marLeft w:val="0"/>
                                  <w:marRight w:val="0"/>
                                  <w:marTop w:val="0"/>
                                  <w:marBottom w:val="0"/>
                                  <w:divBdr>
                                    <w:top w:val="single" w:sz="2" w:space="0" w:color="E3E3E3"/>
                                    <w:left w:val="single" w:sz="2" w:space="0" w:color="E3E3E3"/>
                                    <w:bottom w:val="single" w:sz="2" w:space="0" w:color="E3E3E3"/>
                                    <w:right w:val="single" w:sz="2" w:space="0" w:color="E3E3E3"/>
                                  </w:divBdr>
                                  <w:divsChild>
                                    <w:div w:id="1427190147">
                                      <w:marLeft w:val="0"/>
                                      <w:marRight w:val="0"/>
                                      <w:marTop w:val="0"/>
                                      <w:marBottom w:val="0"/>
                                      <w:divBdr>
                                        <w:top w:val="single" w:sz="2" w:space="0" w:color="E3E3E3"/>
                                        <w:left w:val="single" w:sz="2" w:space="0" w:color="E3E3E3"/>
                                        <w:bottom w:val="single" w:sz="2" w:space="0" w:color="E3E3E3"/>
                                        <w:right w:val="single" w:sz="2" w:space="0" w:color="E3E3E3"/>
                                      </w:divBdr>
                                      <w:divsChild>
                                        <w:div w:id="1818108679">
                                          <w:marLeft w:val="0"/>
                                          <w:marRight w:val="0"/>
                                          <w:marTop w:val="0"/>
                                          <w:marBottom w:val="0"/>
                                          <w:divBdr>
                                            <w:top w:val="single" w:sz="2" w:space="0" w:color="E3E3E3"/>
                                            <w:left w:val="single" w:sz="2" w:space="0" w:color="E3E3E3"/>
                                            <w:bottom w:val="single" w:sz="2" w:space="0" w:color="E3E3E3"/>
                                            <w:right w:val="single" w:sz="2" w:space="0" w:color="E3E3E3"/>
                                          </w:divBdr>
                                          <w:divsChild>
                                            <w:div w:id="440804174">
                                              <w:marLeft w:val="0"/>
                                              <w:marRight w:val="0"/>
                                              <w:marTop w:val="0"/>
                                              <w:marBottom w:val="0"/>
                                              <w:divBdr>
                                                <w:top w:val="single" w:sz="2" w:space="0" w:color="E3E3E3"/>
                                                <w:left w:val="single" w:sz="2" w:space="0" w:color="E3E3E3"/>
                                                <w:bottom w:val="single" w:sz="2" w:space="0" w:color="E3E3E3"/>
                                                <w:right w:val="single" w:sz="2" w:space="0" w:color="E3E3E3"/>
                                              </w:divBdr>
                                              <w:divsChild>
                                                <w:div w:id="1086684987">
                                                  <w:marLeft w:val="0"/>
                                                  <w:marRight w:val="0"/>
                                                  <w:marTop w:val="0"/>
                                                  <w:marBottom w:val="0"/>
                                                  <w:divBdr>
                                                    <w:top w:val="single" w:sz="2" w:space="0" w:color="E3E3E3"/>
                                                    <w:left w:val="single" w:sz="2" w:space="0" w:color="E3E3E3"/>
                                                    <w:bottom w:val="single" w:sz="2" w:space="0" w:color="E3E3E3"/>
                                                    <w:right w:val="single" w:sz="2" w:space="0" w:color="E3E3E3"/>
                                                  </w:divBdr>
                                                  <w:divsChild>
                                                    <w:div w:id="158886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3864191">
          <w:marLeft w:val="0"/>
          <w:marRight w:val="0"/>
          <w:marTop w:val="0"/>
          <w:marBottom w:val="0"/>
          <w:divBdr>
            <w:top w:val="none" w:sz="0" w:space="0" w:color="auto"/>
            <w:left w:val="none" w:sz="0" w:space="0" w:color="auto"/>
            <w:bottom w:val="none" w:sz="0" w:space="0" w:color="auto"/>
            <w:right w:val="none" w:sz="0" w:space="0" w:color="auto"/>
          </w:divBdr>
        </w:div>
      </w:divsChild>
    </w:div>
    <w:div w:id="143090381">
      <w:bodyDiv w:val="1"/>
      <w:marLeft w:val="0"/>
      <w:marRight w:val="0"/>
      <w:marTop w:val="0"/>
      <w:marBottom w:val="0"/>
      <w:divBdr>
        <w:top w:val="none" w:sz="0" w:space="0" w:color="auto"/>
        <w:left w:val="none" w:sz="0" w:space="0" w:color="auto"/>
        <w:bottom w:val="none" w:sz="0" w:space="0" w:color="auto"/>
        <w:right w:val="none" w:sz="0" w:space="0" w:color="auto"/>
      </w:divBdr>
      <w:divsChild>
        <w:div w:id="411392957">
          <w:marLeft w:val="0"/>
          <w:marRight w:val="0"/>
          <w:marTop w:val="0"/>
          <w:marBottom w:val="0"/>
          <w:divBdr>
            <w:top w:val="single" w:sz="2" w:space="0" w:color="E3E3E3"/>
            <w:left w:val="single" w:sz="2" w:space="0" w:color="E3E3E3"/>
            <w:bottom w:val="single" w:sz="2" w:space="0" w:color="E3E3E3"/>
            <w:right w:val="single" w:sz="2" w:space="0" w:color="E3E3E3"/>
          </w:divBdr>
          <w:divsChild>
            <w:div w:id="1577007812">
              <w:marLeft w:val="0"/>
              <w:marRight w:val="0"/>
              <w:marTop w:val="0"/>
              <w:marBottom w:val="0"/>
              <w:divBdr>
                <w:top w:val="single" w:sz="2" w:space="0" w:color="E3E3E3"/>
                <w:left w:val="single" w:sz="2" w:space="0" w:color="E3E3E3"/>
                <w:bottom w:val="single" w:sz="2" w:space="0" w:color="E3E3E3"/>
                <w:right w:val="single" w:sz="2" w:space="0" w:color="E3E3E3"/>
              </w:divBdr>
              <w:divsChild>
                <w:div w:id="1546411107">
                  <w:marLeft w:val="0"/>
                  <w:marRight w:val="0"/>
                  <w:marTop w:val="0"/>
                  <w:marBottom w:val="0"/>
                  <w:divBdr>
                    <w:top w:val="single" w:sz="2" w:space="0" w:color="E3E3E3"/>
                    <w:left w:val="single" w:sz="2" w:space="0" w:color="E3E3E3"/>
                    <w:bottom w:val="single" w:sz="2" w:space="0" w:color="E3E3E3"/>
                    <w:right w:val="single" w:sz="2" w:space="0" w:color="E3E3E3"/>
                  </w:divBdr>
                  <w:divsChild>
                    <w:div w:id="1406535239">
                      <w:marLeft w:val="0"/>
                      <w:marRight w:val="0"/>
                      <w:marTop w:val="0"/>
                      <w:marBottom w:val="0"/>
                      <w:divBdr>
                        <w:top w:val="single" w:sz="2" w:space="0" w:color="E3E3E3"/>
                        <w:left w:val="single" w:sz="2" w:space="0" w:color="E3E3E3"/>
                        <w:bottom w:val="single" w:sz="2" w:space="0" w:color="E3E3E3"/>
                        <w:right w:val="single" w:sz="2" w:space="0" w:color="E3E3E3"/>
                      </w:divBdr>
                      <w:divsChild>
                        <w:div w:id="125660710">
                          <w:marLeft w:val="0"/>
                          <w:marRight w:val="0"/>
                          <w:marTop w:val="0"/>
                          <w:marBottom w:val="0"/>
                          <w:divBdr>
                            <w:top w:val="single" w:sz="2" w:space="0" w:color="E3E3E3"/>
                            <w:left w:val="single" w:sz="2" w:space="0" w:color="E3E3E3"/>
                            <w:bottom w:val="single" w:sz="2" w:space="0" w:color="E3E3E3"/>
                            <w:right w:val="single" w:sz="2" w:space="0" w:color="E3E3E3"/>
                          </w:divBdr>
                          <w:divsChild>
                            <w:div w:id="599266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716804">
                                  <w:marLeft w:val="0"/>
                                  <w:marRight w:val="0"/>
                                  <w:marTop w:val="0"/>
                                  <w:marBottom w:val="0"/>
                                  <w:divBdr>
                                    <w:top w:val="single" w:sz="2" w:space="0" w:color="E3E3E3"/>
                                    <w:left w:val="single" w:sz="2" w:space="0" w:color="E3E3E3"/>
                                    <w:bottom w:val="single" w:sz="2" w:space="0" w:color="E3E3E3"/>
                                    <w:right w:val="single" w:sz="2" w:space="0" w:color="E3E3E3"/>
                                  </w:divBdr>
                                  <w:divsChild>
                                    <w:div w:id="497506232">
                                      <w:marLeft w:val="0"/>
                                      <w:marRight w:val="0"/>
                                      <w:marTop w:val="0"/>
                                      <w:marBottom w:val="0"/>
                                      <w:divBdr>
                                        <w:top w:val="single" w:sz="2" w:space="0" w:color="E3E3E3"/>
                                        <w:left w:val="single" w:sz="2" w:space="0" w:color="E3E3E3"/>
                                        <w:bottom w:val="single" w:sz="2" w:space="0" w:color="E3E3E3"/>
                                        <w:right w:val="single" w:sz="2" w:space="0" w:color="E3E3E3"/>
                                      </w:divBdr>
                                      <w:divsChild>
                                        <w:div w:id="794059213">
                                          <w:marLeft w:val="0"/>
                                          <w:marRight w:val="0"/>
                                          <w:marTop w:val="0"/>
                                          <w:marBottom w:val="0"/>
                                          <w:divBdr>
                                            <w:top w:val="single" w:sz="2" w:space="0" w:color="E3E3E3"/>
                                            <w:left w:val="single" w:sz="2" w:space="0" w:color="E3E3E3"/>
                                            <w:bottom w:val="single" w:sz="2" w:space="0" w:color="E3E3E3"/>
                                            <w:right w:val="single" w:sz="2" w:space="0" w:color="E3E3E3"/>
                                          </w:divBdr>
                                          <w:divsChild>
                                            <w:div w:id="916938233">
                                              <w:marLeft w:val="0"/>
                                              <w:marRight w:val="0"/>
                                              <w:marTop w:val="0"/>
                                              <w:marBottom w:val="0"/>
                                              <w:divBdr>
                                                <w:top w:val="single" w:sz="2" w:space="0" w:color="E3E3E3"/>
                                                <w:left w:val="single" w:sz="2" w:space="0" w:color="E3E3E3"/>
                                                <w:bottom w:val="single" w:sz="2" w:space="0" w:color="E3E3E3"/>
                                                <w:right w:val="single" w:sz="2" w:space="0" w:color="E3E3E3"/>
                                              </w:divBdr>
                                              <w:divsChild>
                                                <w:div w:id="1565871394">
                                                  <w:marLeft w:val="0"/>
                                                  <w:marRight w:val="0"/>
                                                  <w:marTop w:val="0"/>
                                                  <w:marBottom w:val="0"/>
                                                  <w:divBdr>
                                                    <w:top w:val="single" w:sz="2" w:space="0" w:color="E3E3E3"/>
                                                    <w:left w:val="single" w:sz="2" w:space="0" w:color="E3E3E3"/>
                                                    <w:bottom w:val="single" w:sz="2" w:space="0" w:color="E3E3E3"/>
                                                    <w:right w:val="single" w:sz="2" w:space="0" w:color="E3E3E3"/>
                                                  </w:divBdr>
                                                  <w:divsChild>
                                                    <w:div w:id="31610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4410127">
          <w:marLeft w:val="0"/>
          <w:marRight w:val="0"/>
          <w:marTop w:val="0"/>
          <w:marBottom w:val="0"/>
          <w:divBdr>
            <w:top w:val="none" w:sz="0" w:space="0" w:color="auto"/>
            <w:left w:val="none" w:sz="0" w:space="0" w:color="auto"/>
            <w:bottom w:val="none" w:sz="0" w:space="0" w:color="auto"/>
            <w:right w:val="none" w:sz="0" w:space="0" w:color="auto"/>
          </w:divBdr>
        </w:div>
      </w:divsChild>
    </w:div>
    <w:div w:id="677736424">
      <w:bodyDiv w:val="1"/>
      <w:marLeft w:val="0"/>
      <w:marRight w:val="0"/>
      <w:marTop w:val="0"/>
      <w:marBottom w:val="0"/>
      <w:divBdr>
        <w:top w:val="none" w:sz="0" w:space="0" w:color="auto"/>
        <w:left w:val="none" w:sz="0" w:space="0" w:color="auto"/>
        <w:bottom w:val="none" w:sz="0" w:space="0" w:color="auto"/>
        <w:right w:val="none" w:sz="0" w:space="0" w:color="auto"/>
      </w:divBdr>
      <w:divsChild>
        <w:div w:id="1557354264">
          <w:marLeft w:val="0"/>
          <w:marRight w:val="0"/>
          <w:marTop w:val="0"/>
          <w:marBottom w:val="0"/>
          <w:divBdr>
            <w:top w:val="single" w:sz="2" w:space="0" w:color="E3E3E3"/>
            <w:left w:val="single" w:sz="2" w:space="0" w:color="E3E3E3"/>
            <w:bottom w:val="single" w:sz="2" w:space="0" w:color="E3E3E3"/>
            <w:right w:val="single" w:sz="2" w:space="0" w:color="E3E3E3"/>
          </w:divBdr>
          <w:divsChild>
            <w:div w:id="2048023771">
              <w:marLeft w:val="0"/>
              <w:marRight w:val="0"/>
              <w:marTop w:val="0"/>
              <w:marBottom w:val="0"/>
              <w:divBdr>
                <w:top w:val="single" w:sz="2" w:space="0" w:color="E3E3E3"/>
                <w:left w:val="single" w:sz="2" w:space="0" w:color="E3E3E3"/>
                <w:bottom w:val="single" w:sz="2" w:space="0" w:color="E3E3E3"/>
                <w:right w:val="single" w:sz="2" w:space="0" w:color="E3E3E3"/>
              </w:divBdr>
              <w:divsChild>
                <w:div w:id="127282969">
                  <w:marLeft w:val="0"/>
                  <w:marRight w:val="0"/>
                  <w:marTop w:val="0"/>
                  <w:marBottom w:val="0"/>
                  <w:divBdr>
                    <w:top w:val="single" w:sz="2" w:space="0" w:color="E3E3E3"/>
                    <w:left w:val="single" w:sz="2" w:space="0" w:color="E3E3E3"/>
                    <w:bottom w:val="single" w:sz="2" w:space="0" w:color="E3E3E3"/>
                    <w:right w:val="single" w:sz="2" w:space="0" w:color="E3E3E3"/>
                  </w:divBdr>
                  <w:divsChild>
                    <w:div w:id="681976544">
                      <w:marLeft w:val="0"/>
                      <w:marRight w:val="0"/>
                      <w:marTop w:val="0"/>
                      <w:marBottom w:val="0"/>
                      <w:divBdr>
                        <w:top w:val="single" w:sz="2" w:space="0" w:color="E3E3E3"/>
                        <w:left w:val="single" w:sz="2" w:space="0" w:color="E3E3E3"/>
                        <w:bottom w:val="single" w:sz="2" w:space="0" w:color="E3E3E3"/>
                        <w:right w:val="single" w:sz="2" w:space="0" w:color="E3E3E3"/>
                      </w:divBdr>
                      <w:divsChild>
                        <w:div w:id="1697462741">
                          <w:marLeft w:val="0"/>
                          <w:marRight w:val="0"/>
                          <w:marTop w:val="0"/>
                          <w:marBottom w:val="0"/>
                          <w:divBdr>
                            <w:top w:val="single" w:sz="2" w:space="0" w:color="E3E3E3"/>
                            <w:left w:val="single" w:sz="2" w:space="0" w:color="E3E3E3"/>
                            <w:bottom w:val="single" w:sz="2" w:space="0" w:color="E3E3E3"/>
                            <w:right w:val="single" w:sz="2" w:space="0" w:color="E3E3E3"/>
                          </w:divBdr>
                          <w:divsChild>
                            <w:div w:id="448553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894609">
                                  <w:marLeft w:val="0"/>
                                  <w:marRight w:val="0"/>
                                  <w:marTop w:val="0"/>
                                  <w:marBottom w:val="0"/>
                                  <w:divBdr>
                                    <w:top w:val="single" w:sz="2" w:space="0" w:color="E3E3E3"/>
                                    <w:left w:val="single" w:sz="2" w:space="0" w:color="E3E3E3"/>
                                    <w:bottom w:val="single" w:sz="2" w:space="0" w:color="E3E3E3"/>
                                    <w:right w:val="single" w:sz="2" w:space="0" w:color="E3E3E3"/>
                                  </w:divBdr>
                                  <w:divsChild>
                                    <w:div w:id="2024748402">
                                      <w:marLeft w:val="0"/>
                                      <w:marRight w:val="0"/>
                                      <w:marTop w:val="0"/>
                                      <w:marBottom w:val="0"/>
                                      <w:divBdr>
                                        <w:top w:val="single" w:sz="2" w:space="0" w:color="E3E3E3"/>
                                        <w:left w:val="single" w:sz="2" w:space="0" w:color="E3E3E3"/>
                                        <w:bottom w:val="single" w:sz="2" w:space="0" w:color="E3E3E3"/>
                                        <w:right w:val="single" w:sz="2" w:space="0" w:color="E3E3E3"/>
                                      </w:divBdr>
                                      <w:divsChild>
                                        <w:div w:id="478116459">
                                          <w:marLeft w:val="0"/>
                                          <w:marRight w:val="0"/>
                                          <w:marTop w:val="0"/>
                                          <w:marBottom w:val="0"/>
                                          <w:divBdr>
                                            <w:top w:val="single" w:sz="2" w:space="0" w:color="E3E3E3"/>
                                            <w:left w:val="single" w:sz="2" w:space="0" w:color="E3E3E3"/>
                                            <w:bottom w:val="single" w:sz="2" w:space="0" w:color="E3E3E3"/>
                                            <w:right w:val="single" w:sz="2" w:space="0" w:color="E3E3E3"/>
                                          </w:divBdr>
                                          <w:divsChild>
                                            <w:div w:id="328362723">
                                              <w:marLeft w:val="0"/>
                                              <w:marRight w:val="0"/>
                                              <w:marTop w:val="0"/>
                                              <w:marBottom w:val="0"/>
                                              <w:divBdr>
                                                <w:top w:val="single" w:sz="2" w:space="0" w:color="E3E3E3"/>
                                                <w:left w:val="single" w:sz="2" w:space="0" w:color="E3E3E3"/>
                                                <w:bottom w:val="single" w:sz="2" w:space="0" w:color="E3E3E3"/>
                                                <w:right w:val="single" w:sz="2" w:space="0" w:color="E3E3E3"/>
                                              </w:divBdr>
                                              <w:divsChild>
                                                <w:div w:id="882063001">
                                                  <w:marLeft w:val="0"/>
                                                  <w:marRight w:val="0"/>
                                                  <w:marTop w:val="0"/>
                                                  <w:marBottom w:val="0"/>
                                                  <w:divBdr>
                                                    <w:top w:val="single" w:sz="2" w:space="0" w:color="E3E3E3"/>
                                                    <w:left w:val="single" w:sz="2" w:space="0" w:color="E3E3E3"/>
                                                    <w:bottom w:val="single" w:sz="2" w:space="0" w:color="E3E3E3"/>
                                                    <w:right w:val="single" w:sz="2" w:space="0" w:color="E3E3E3"/>
                                                  </w:divBdr>
                                                  <w:divsChild>
                                                    <w:div w:id="189785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5043394">
          <w:marLeft w:val="0"/>
          <w:marRight w:val="0"/>
          <w:marTop w:val="0"/>
          <w:marBottom w:val="0"/>
          <w:divBdr>
            <w:top w:val="none" w:sz="0" w:space="0" w:color="auto"/>
            <w:left w:val="none" w:sz="0" w:space="0" w:color="auto"/>
            <w:bottom w:val="none" w:sz="0" w:space="0" w:color="auto"/>
            <w:right w:val="none" w:sz="0" w:space="0" w:color="auto"/>
          </w:divBdr>
        </w:div>
      </w:divsChild>
    </w:div>
    <w:div w:id="1584531669">
      <w:bodyDiv w:val="1"/>
      <w:marLeft w:val="0"/>
      <w:marRight w:val="0"/>
      <w:marTop w:val="0"/>
      <w:marBottom w:val="0"/>
      <w:divBdr>
        <w:top w:val="none" w:sz="0" w:space="0" w:color="auto"/>
        <w:left w:val="none" w:sz="0" w:space="0" w:color="auto"/>
        <w:bottom w:val="none" w:sz="0" w:space="0" w:color="auto"/>
        <w:right w:val="none" w:sz="0" w:space="0" w:color="auto"/>
      </w:divBdr>
      <w:divsChild>
        <w:div w:id="42482783">
          <w:marLeft w:val="0"/>
          <w:marRight w:val="0"/>
          <w:marTop w:val="0"/>
          <w:marBottom w:val="0"/>
          <w:divBdr>
            <w:top w:val="single" w:sz="2" w:space="0" w:color="E3E3E3"/>
            <w:left w:val="single" w:sz="2" w:space="0" w:color="E3E3E3"/>
            <w:bottom w:val="single" w:sz="2" w:space="0" w:color="E3E3E3"/>
            <w:right w:val="single" w:sz="2" w:space="0" w:color="E3E3E3"/>
          </w:divBdr>
          <w:divsChild>
            <w:div w:id="620839450">
              <w:marLeft w:val="0"/>
              <w:marRight w:val="0"/>
              <w:marTop w:val="0"/>
              <w:marBottom w:val="0"/>
              <w:divBdr>
                <w:top w:val="single" w:sz="2" w:space="0" w:color="E3E3E3"/>
                <w:left w:val="single" w:sz="2" w:space="0" w:color="E3E3E3"/>
                <w:bottom w:val="single" w:sz="2" w:space="0" w:color="E3E3E3"/>
                <w:right w:val="single" w:sz="2" w:space="0" w:color="E3E3E3"/>
              </w:divBdr>
              <w:divsChild>
                <w:div w:id="1660186920">
                  <w:marLeft w:val="0"/>
                  <w:marRight w:val="0"/>
                  <w:marTop w:val="0"/>
                  <w:marBottom w:val="0"/>
                  <w:divBdr>
                    <w:top w:val="single" w:sz="2" w:space="0" w:color="E3E3E3"/>
                    <w:left w:val="single" w:sz="2" w:space="0" w:color="E3E3E3"/>
                    <w:bottom w:val="single" w:sz="2" w:space="0" w:color="E3E3E3"/>
                    <w:right w:val="single" w:sz="2" w:space="0" w:color="E3E3E3"/>
                  </w:divBdr>
                  <w:divsChild>
                    <w:div w:id="1024283046">
                      <w:marLeft w:val="0"/>
                      <w:marRight w:val="0"/>
                      <w:marTop w:val="0"/>
                      <w:marBottom w:val="0"/>
                      <w:divBdr>
                        <w:top w:val="single" w:sz="2" w:space="0" w:color="E3E3E3"/>
                        <w:left w:val="single" w:sz="2" w:space="0" w:color="E3E3E3"/>
                        <w:bottom w:val="single" w:sz="2" w:space="0" w:color="E3E3E3"/>
                        <w:right w:val="single" w:sz="2" w:space="0" w:color="E3E3E3"/>
                      </w:divBdr>
                      <w:divsChild>
                        <w:div w:id="2104714832">
                          <w:marLeft w:val="0"/>
                          <w:marRight w:val="0"/>
                          <w:marTop w:val="0"/>
                          <w:marBottom w:val="0"/>
                          <w:divBdr>
                            <w:top w:val="single" w:sz="2" w:space="0" w:color="E3E3E3"/>
                            <w:left w:val="single" w:sz="2" w:space="0" w:color="E3E3E3"/>
                            <w:bottom w:val="single" w:sz="2" w:space="0" w:color="E3E3E3"/>
                            <w:right w:val="single" w:sz="2" w:space="0" w:color="E3E3E3"/>
                          </w:divBdr>
                          <w:divsChild>
                            <w:div w:id="19999237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916953">
                                  <w:marLeft w:val="0"/>
                                  <w:marRight w:val="0"/>
                                  <w:marTop w:val="0"/>
                                  <w:marBottom w:val="0"/>
                                  <w:divBdr>
                                    <w:top w:val="single" w:sz="2" w:space="0" w:color="E3E3E3"/>
                                    <w:left w:val="single" w:sz="2" w:space="0" w:color="E3E3E3"/>
                                    <w:bottom w:val="single" w:sz="2" w:space="0" w:color="E3E3E3"/>
                                    <w:right w:val="single" w:sz="2" w:space="0" w:color="E3E3E3"/>
                                  </w:divBdr>
                                  <w:divsChild>
                                    <w:div w:id="1883053842">
                                      <w:marLeft w:val="0"/>
                                      <w:marRight w:val="0"/>
                                      <w:marTop w:val="0"/>
                                      <w:marBottom w:val="0"/>
                                      <w:divBdr>
                                        <w:top w:val="single" w:sz="2" w:space="0" w:color="E3E3E3"/>
                                        <w:left w:val="single" w:sz="2" w:space="0" w:color="E3E3E3"/>
                                        <w:bottom w:val="single" w:sz="2" w:space="0" w:color="E3E3E3"/>
                                        <w:right w:val="single" w:sz="2" w:space="0" w:color="E3E3E3"/>
                                      </w:divBdr>
                                      <w:divsChild>
                                        <w:div w:id="1575777558">
                                          <w:marLeft w:val="0"/>
                                          <w:marRight w:val="0"/>
                                          <w:marTop w:val="0"/>
                                          <w:marBottom w:val="0"/>
                                          <w:divBdr>
                                            <w:top w:val="single" w:sz="2" w:space="0" w:color="E3E3E3"/>
                                            <w:left w:val="single" w:sz="2" w:space="0" w:color="E3E3E3"/>
                                            <w:bottom w:val="single" w:sz="2" w:space="0" w:color="E3E3E3"/>
                                            <w:right w:val="single" w:sz="2" w:space="0" w:color="E3E3E3"/>
                                          </w:divBdr>
                                          <w:divsChild>
                                            <w:div w:id="1182166496">
                                              <w:marLeft w:val="0"/>
                                              <w:marRight w:val="0"/>
                                              <w:marTop w:val="0"/>
                                              <w:marBottom w:val="0"/>
                                              <w:divBdr>
                                                <w:top w:val="single" w:sz="2" w:space="0" w:color="E3E3E3"/>
                                                <w:left w:val="single" w:sz="2" w:space="0" w:color="E3E3E3"/>
                                                <w:bottom w:val="single" w:sz="2" w:space="0" w:color="E3E3E3"/>
                                                <w:right w:val="single" w:sz="2" w:space="0" w:color="E3E3E3"/>
                                              </w:divBdr>
                                              <w:divsChild>
                                                <w:div w:id="776367143">
                                                  <w:marLeft w:val="0"/>
                                                  <w:marRight w:val="0"/>
                                                  <w:marTop w:val="0"/>
                                                  <w:marBottom w:val="0"/>
                                                  <w:divBdr>
                                                    <w:top w:val="single" w:sz="2" w:space="0" w:color="E3E3E3"/>
                                                    <w:left w:val="single" w:sz="2" w:space="0" w:color="E3E3E3"/>
                                                    <w:bottom w:val="single" w:sz="2" w:space="0" w:color="E3E3E3"/>
                                                    <w:right w:val="single" w:sz="2" w:space="0" w:color="E3E3E3"/>
                                                  </w:divBdr>
                                                  <w:divsChild>
                                                    <w:div w:id="885986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8480916">
          <w:marLeft w:val="0"/>
          <w:marRight w:val="0"/>
          <w:marTop w:val="0"/>
          <w:marBottom w:val="0"/>
          <w:divBdr>
            <w:top w:val="none" w:sz="0" w:space="0" w:color="auto"/>
            <w:left w:val="none" w:sz="0" w:space="0" w:color="auto"/>
            <w:bottom w:val="none" w:sz="0" w:space="0" w:color="auto"/>
            <w:right w:val="none" w:sz="0" w:space="0" w:color="auto"/>
          </w:divBdr>
        </w:div>
      </w:divsChild>
    </w:div>
    <w:div w:id="1696152762">
      <w:bodyDiv w:val="1"/>
      <w:marLeft w:val="0"/>
      <w:marRight w:val="0"/>
      <w:marTop w:val="0"/>
      <w:marBottom w:val="0"/>
      <w:divBdr>
        <w:top w:val="none" w:sz="0" w:space="0" w:color="auto"/>
        <w:left w:val="none" w:sz="0" w:space="0" w:color="auto"/>
        <w:bottom w:val="none" w:sz="0" w:space="0" w:color="auto"/>
        <w:right w:val="none" w:sz="0" w:space="0" w:color="auto"/>
      </w:divBdr>
      <w:divsChild>
        <w:div w:id="849218256">
          <w:marLeft w:val="0"/>
          <w:marRight w:val="0"/>
          <w:marTop w:val="0"/>
          <w:marBottom w:val="0"/>
          <w:divBdr>
            <w:top w:val="single" w:sz="2" w:space="0" w:color="E3E3E3"/>
            <w:left w:val="single" w:sz="2" w:space="0" w:color="E3E3E3"/>
            <w:bottom w:val="single" w:sz="2" w:space="0" w:color="E3E3E3"/>
            <w:right w:val="single" w:sz="2" w:space="0" w:color="E3E3E3"/>
          </w:divBdr>
          <w:divsChild>
            <w:div w:id="1400520129">
              <w:marLeft w:val="0"/>
              <w:marRight w:val="0"/>
              <w:marTop w:val="0"/>
              <w:marBottom w:val="0"/>
              <w:divBdr>
                <w:top w:val="single" w:sz="2" w:space="0" w:color="E3E3E3"/>
                <w:left w:val="single" w:sz="2" w:space="0" w:color="E3E3E3"/>
                <w:bottom w:val="single" w:sz="2" w:space="0" w:color="E3E3E3"/>
                <w:right w:val="single" w:sz="2" w:space="0" w:color="E3E3E3"/>
              </w:divBdr>
              <w:divsChild>
                <w:div w:id="500125964">
                  <w:marLeft w:val="0"/>
                  <w:marRight w:val="0"/>
                  <w:marTop w:val="0"/>
                  <w:marBottom w:val="0"/>
                  <w:divBdr>
                    <w:top w:val="single" w:sz="2" w:space="0" w:color="E3E3E3"/>
                    <w:left w:val="single" w:sz="2" w:space="0" w:color="E3E3E3"/>
                    <w:bottom w:val="single" w:sz="2" w:space="0" w:color="E3E3E3"/>
                    <w:right w:val="single" w:sz="2" w:space="0" w:color="E3E3E3"/>
                  </w:divBdr>
                  <w:divsChild>
                    <w:div w:id="1907102195">
                      <w:marLeft w:val="0"/>
                      <w:marRight w:val="0"/>
                      <w:marTop w:val="0"/>
                      <w:marBottom w:val="0"/>
                      <w:divBdr>
                        <w:top w:val="single" w:sz="2" w:space="0" w:color="E3E3E3"/>
                        <w:left w:val="single" w:sz="2" w:space="0" w:color="E3E3E3"/>
                        <w:bottom w:val="single" w:sz="2" w:space="0" w:color="E3E3E3"/>
                        <w:right w:val="single" w:sz="2" w:space="0" w:color="E3E3E3"/>
                      </w:divBdr>
                      <w:divsChild>
                        <w:div w:id="1319113105">
                          <w:marLeft w:val="0"/>
                          <w:marRight w:val="0"/>
                          <w:marTop w:val="0"/>
                          <w:marBottom w:val="0"/>
                          <w:divBdr>
                            <w:top w:val="single" w:sz="2" w:space="0" w:color="E3E3E3"/>
                            <w:left w:val="single" w:sz="2" w:space="0" w:color="E3E3E3"/>
                            <w:bottom w:val="single" w:sz="2" w:space="0" w:color="E3E3E3"/>
                            <w:right w:val="single" w:sz="2" w:space="0" w:color="E3E3E3"/>
                          </w:divBdr>
                          <w:divsChild>
                            <w:div w:id="19791896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385066">
                                  <w:marLeft w:val="0"/>
                                  <w:marRight w:val="0"/>
                                  <w:marTop w:val="0"/>
                                  <w:marBottom w:val="0"/>
                                  <w:divBdr>
                                    <w:top w:val="single" w:sz="2" w:space="0" w:color="E3E3E3"/>
                                    <w:left w:val="single" w:sz="2" w:space="0" w:color="E3E3E3"/>
                                    <w:bottom w:val="single" w:sz="2" w:space="0" w:color="E3E3E3"/>
                                    <w:right w:val="single" w:sz="2" w:space="0" w:color="E3E3E3"/>
                                  </w:divBdr>
                                  <w:divsChild>
                                    <w:div w:id="1552690195">
                                      <w:marLeft w:val="0"/>
                                      <w:marRight w:val="0"/>
                                      <w:marTop w:val="0"/>
                                      <w:marBottom w:val="0"/>
                                      <w:divBdr>
                                        <w:top w:val="single" w:sz="2" w:space="0" w:color="E3E3E3"/>
                                        <w:left w:val="single" w:sz="2" w:space="0" w:color="E3E3E3"/>
                                        <w:bottom w:val="single" w:sz="2" w:space="0" w:color="E3E3E3"/>
                                        <w:right w:val="single" w:sz="2" w:space="0" w:color="E3E3E3"/>
                                      </w:divBdr>
                                      <w:divsChild>
                                        <w:div w:id="47190099">
                                          <w:marLeft w:val="0"/>
                                          <w:marRight w:val="0"/>
                                          <w:marTop w:val="0"/>
                                          <w:marBottom w:val="0"/>
                                          <w:divBdr>
                                            <w:top w:val="single" w:sz="2" w:space="0" w:color="E3E3E3"/>
                                            <w:left w:val="single" w:sz="2" w:space="0" w:color="E3E3E3"/>
                                            <w:bottom w:val="single" w:sz="2" w:space="0" w:color="E3E3E3"/>
                                            <w:right w:val="single" w:sz="2" w:space="0" w:color="E3E3E3"/>
                                          </w:divBdr>
                                          <w:divsChild>
                                            <w:div w:id="835615172">
                                              <w:marLeft w:val="0"/>
                                              <w:marRight w:val="0"/>
                                              <w:marTop w:val="0"/>
                                              <w:marBottom w:val="0"/>
                                              <w:divBdr>
                                                <w:top w:val="single" w:sz="2" w:space="0" w:color="E3E3E3"/>
                                                <w:left w:val="single" w:sz="2" w:space="0" w:color="E3E3E3"/>
                                                <w:bottom w:val="single" w:sz="2" w:space="0" w:color="E3E3E3"/>
                                                <w:right w:val="single" w:sz="2" w:space="0" w:color="E3E3E3"/>
                                              </w:divBdr>
                                              <w:divsChild>
                                                <w:div w:id="37290986">
                                                  <w:marLeft w:val="0"/>
                                                  <w:marRight w:val="0"/>
                                                  <w:marTop w:val="0"/>
                                                  <w:marBottom w:val="0"/>
                                                  <w:divBdr>
                                                    <w:top w:val="single" w:sz="2" w:space="0" w:color="E3E3E3"/>
                                                    <w:left w:val="single" w:sz="2" w:space="0" w:color="E3E3E3"/>
                                                    <w:bottom w:val="single" w:sz="2" w:space="0" w:color="E3E3E3"/>
                                                    <w:right w:val="single" w:sz="2" w:space="0" w:color="E3E3E3"/>
                                                  </w:divBdr>
                                                  <w:divsChild>
                                                    <w:div w:id="531501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282896">
          <w:marLeft w:val="0"/>
          <w:marRight w:val="0"/>
          <w:marTop w:val="0"/>
          <w:marBottom w:val="0"/>
          <w:divBdr>
            <w:top w:val="none" w:sz="0" w:space="0" w:color="auto"/>
            <w:left w:val="none" w:sz="0" w:space="0" w:color="auto"/>
            <w:bottom w:val="none" w:sz="0" w:space="0" w:color="auto"/>
            <w:right w:val="none" w:sz="0" w:space="0" w:color="auto"/>
          </w:divBdr>
        </w:div>
      </w:divsChild>
    </w:div>
    <w:div w:id="1726684306">
      <w:bodyDiv w:val="1"/>
      <w:marLeft w:val="0"/>
      <w:marRight w:val="0"/>
      <w:marTop w:val="0"/>
      <w:marBottom w:val="0"/>
      <w:divBdr>
        <w:top w:val="none" w:sz="0" w:space="0" w:color="auto"/>
        <w:left w:val="none" w:sz="0" w:space="0" w:color="auto"/>
        <w:bottom w:val="none" w:sz="0" w:space="0" w:color="auto"/>
        <w:right w:val="none" w:sz="0" w:space="0" w:color="auto"/>
      </w:divBdr>
      <w:divsChild>
        <w:div w:id="1140420737">
          <w:marLeft w:val="0"/>
          <w:marRight w:val="0"/>
          <w:marTop w:val="0"/>
          <w:marBottom w:val="0"/>
          <w:divBdr>
            <w:top w:val="single" w:sz="2" w:space="0" w:color="E3E3E3"/>
            <w:left w:val="single" w:sz="2" w:space="0" w:color="E3E3E3"/>
            <w:bottom w:val="single" w:sz="2" w:space="0" w:color="E3E3E3"/>
            <w:right w:val="single" w:sz="2" w:space="0" w:color="E3E3E3"/>
          </w:divBdr>
          <w:divsChild>
            <w:div w:id="1189178674">
              <w:marLeft w:val="0"/>
              <w:marRight w:val="0"/>
              <w:marTop w:val="0"/>
              <w:marBottom w:val="0"/>
              <w:divBdr>
                <w:top w:val="single" w:sz="2" w:space="0" w:color="E3E3E3"/>
                <w:left w:val="single" w:sz="2" w:space="0" w:color="E3E3E3"/>
                <w:bottom w:val="single" w:sz="2" w:space="0" w:color="E3E3E3"/>
                <w:right w:val="single" w:sz="2" w:space="0" w:color="E3E3E3"/>
              </w:divBdr>
              <w:divsChild>
                <w:div w:id="598369155">
                  <w:marLeft w:val="0"/>
                  <w:marRight w:val="0"/>
                  <w:marTop w:val="0"/>
                  <w:marBottom w:val="0"/>
                  <w:divBdr>
                    <w:top w:val="single" w:sz="2" w:space="0" w:color="E3E3E3"/>
                    <w:left w:val="single" w:sz="2" w:space="0" w:color="E3E3E3"/>
                    <w:bottom w:val="single" w:sz="2" w:space="0" w:color="E3E3E3"/>
                    <w:right w:val="single" w:sz="2" w:space="0" w:color="E3E3E3"/>
                  </w:divBdr>
                  <w:divsChild>
                    <w:div w:id="387454635">
                      <w:marLeft w:val="0"/>
                      <w:marRight w:val="0"/>
                      <w:marTop w:val="0"/>
                      <w:marBottom w:val="0"/>
                      <w:divBdr>
                        <w:top w:val="single" w:sz="2" w:space="0" w:color="E3E3E3"/>
                        <w:left w:val="single" w:sz="2" w:space="0" w:color="E3E3E3"/>
                        <w:bottom w:val="single" w:sz="2" w:space="0" w:color="E3E3E3"/>
                        <w:right w:val="single" w:sz="2" w:space="0" w:color="E3E3E3"/>
                      </w:divBdr>
                      <w:divsChild>
                        <w:div w:id="1684362687">
                          <w:marLeft w:val="0"/>
                          <w:marRight w:val="0"/>
                          <w:marTop w:val="0"/>
                          <w:marBottom w:val="0"/>
                          <w:divBdr>
                            <w:top w:val="single" w:sz="2" w:space="0" w:color="E3E3E3"/>
                            <w:left w:val="single" w:sz="2" w:space="0" w:color="E3E3E3"/>
                            <w:bottom w:val="single" w:sz="2" w:space="0" w:color="E3E3E3"/>
                            <w:right w:val="single" w:sz="2" w:space="0" w:color="E3E3E3"/>
                          </w:divBdr>
                          <w:divsChild>
                            <w:div w:id="551842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087789">
                                  <w:marLeft w:val="0"/>
                                  <w:marRight w:val="0"/>
                                  <w:marTop w:val="0"/>
                                  <w:marBottom w:val="0"/>
                                  <w:divBdr>
                                    <w:top w:val="single" w:sz="2" w:space="0" w:color="E3E3E3"/>
                                    <w:left w:val="single" w:sz="2" w:space="0" w:color="E3E3E3"/>
                                    <w:bottom w:val="single" w:sz="2" w:space="0" w:color="E3E3E3"/>
                                    <w:right w:val="single" w:sz="2" w:space="0" w:color="E3E3E3"/>
                                  </w:divBdr>
                                  <w:divsChild>
                                    <w:div w:id="1729955146">
                                      <w:marLeft w:val="0"/>
                                      <w:marRight w:val="0"/>
                                      <w:marTop w:val="0"/>
                                      <w:marBottom w:val="0"/>
                                      <w:divBdr>
                                        <w:top w:val="single" w:sz="2" w:space="0" w:color="E3E3E3"/>
                                        <w:left w:val="single" w:sz="2" w:space="0" w:color="E3E3E3"/>
                                        <w:bottom w:val="single" w:sz="2" w:space="0" w:color="E3E3E3"/>
                                        <w:right w:val="single" w:sz="2" w:space="0" w:color="E3E3E3"/>
                                      </w:divBdr>
                                      <w:divsChild>
                                        <w:div w:id="590819724">
                                          <w:marLeft w:val="0"/>
                                          <w:marRight w:val="0"/>
                                          <w:marTop w:val="0"/>
                                          <w:marBottom w:val="0"/>
                                          <w:divBdr>
                                            <w:top w:val="single" w:sz="2" w:space="0" w:color="E3E3E3"/>
                                            <w:left w:val="single" w:sz="2" w:space="0" w:color="E3E3E3"/>
                                            <w:bottom w:val="single" w:sz="2" w:space="0" w:color="E3E3E3"/>
                                            <w:right w:val="single" w:sz="2" w:space="0" w:color="E3E3E3"/>
                                          </w:divBdr>
                                          <w:divsChild>
                                            <w:div w:id="1867984526">
                                              <w:marLeft w:val="0"/>
                                              <w:marRight w:val="0"/>
                                              <w:marTop w:val="0"/>
                                              <w:marBottom w:val="0"/>
                                              <w:divBdr>
                                                <w:top w:val="single" w:sz="2" w:space="0" w:color="E3E3E3"/>
                                                <w:left w:val="single" w:sz="2" w:space="0" w:color="E3E3E3"/>
                                                <w:bottom w:val="single" w:sz="2" w:space="0" w:color="E3E3E3"/>
                                                <w:right w:val="single" w:sz="2" w:space="0" w:color="E3E3E3"/>
                                              </w:divBdr>
                                              <w:divsChild>
                                                <w:div w:id="2046364312">
                                                  <w:marLeft w:val="0"/>
                                                  <w:marRight w:val="0"/>
                                                  <w:marTop w:val="0"/>
                                                  <w:marBottom w:val="0"/>
                                                  <w:divBdr>
                                                    <w:top w:val="single" w:sz="2" w:space="0" w:color="E3E3E3"/>
                                                    <w:left w:val="single" w:sz="2" w:space="0" w:color="E3E3E3"/>
                                                    <w:bottom w:val="single" w:sz="2" w:space="0" w:color="E3E3E3"/>
                                                    <w:right w:val="single" w:sz="2" w:space="0" w:color="E3E3E3"/>
                                                  </w:divBdr>
                                                  <w:divsChild>
                                                    <w:div w:id="166154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558570">
          <w:marLeft w:val="0"/>
          <w:marRight w:val="0"/>
          <w:marTop w:val="0"/>
          <w:marBottom w:val="0"/>
          <w:divBdr>
            <w:top w:val="none" w:sz="0" w:space="0" w:color="auto"/>
            <w:left w:val="none" w:sz="0" w:space="0" w:color="auto"/>
            <w:bottom w:val="none" w:sz="0" w:space="0" w:color="auto"/>
            <w:right w:val="none" w:sz="0" w:space="0" w:color="auto"/>
          </w:divBdr>
        </w:div>
      </w:divsChild>
    </w:div>
    <w:div w:id="1866358879">
      <w:bodyDiv w:val="1"/>
      <w:marLeft w:val="0"/>
      <w:marRight w:val="0"/>
      <w:marTop w:val="0"/>
      <w:marBottom w:val="0"/>
      <w:divBdr>
        <w:top w:val="none" w:sz="0" w:space="0" w:color="auto"/>
        <w:left w:val="none" w:sz="0" w:space="0" w:color="auto"/>
        <w:bottom w:val="none" w:sz="0" w:space="0" w:color="auto"/>
        <w:right w:val="none" w:sz="0" w:space="0" w:color="auto"/>
      </w:divBdr>
      <w:divsChild>
        <w:div w:id="2131120458">
          <w:marLeft w:val="0"/>
          <w:marRight w:val="0"/>
          <w:marTop w:val="0"/>
          <w:marBottom w:val="0"/>
          <w:divBdr>
            <w:top w:val="single" w:sz="2" w:space="0" w:color="E3E3E3"/>
            <w:left w:val="single" w:sz="2" w:space="0" w:color="E3E3E3"/>
            <w:bottom w:val="single" w:sz="2" w:space="0" w:color="E3E3E3"/>
            <w:right w:val="single" w:sz="2" w:space="0" w:color="E3E3E3"/>
          </w:divBdr>
          <w:divsChild>
            <w:div w:id="1780181726">
              <w:marLeft w:val="0"/>
              <w:marRight w:val="0"/>
              <w:marTop w:val="0"/>
              <w:marBottom w:val="0"/>
              <w:divBdr>
                <w:top w:val="single" w:sz="2" w:space="0" w:color="E3E3E3"/>
                <w:left w:val="single" w:sz="2" w:space="0" w:color="E3E3E3"/>
                <w:bottom w:val="single" w:sz="2" w:space="0" w:color="E3E3E3"/>
                <w:right w:val="single" w:sz="2" w:space="0" w:color="E3E3E3"/>
              </w:divBdr>
              <w:divsChild>
                <w:div w:id="553737015">
                  <w:marLeft w:val="0"/>
                  <w:marRight w:val="0"/>
                  <w:marTop w:val="0"/>
                  <w:marBottom w:val="0"/>
                  <w:divBdr>
                    <w:top w:val="single" w:sz="2" w:space="0" w:color="E3E3E3"/>
                    <w:left w:val="single" w:sz="2" w:space="0" w:color="E3E3E3"/>
                    <w:bottom w:val="single" w:sz="2" w:space="0" w:color="E3E3E3"/>
                    <w:right w:val="single" w:sz="2" w:space="0" w:color="E3E3E3"/>
                  </w:divBdr>
                  <w:divsChild>
                    <w:div w:id="1822229238">
                      <w:marLeft w:val="0"/>
                      <w:marRight w:val="0"/>
                      <w:marTop w:val="0"/>
                      <w:marBottom w:val="0"/>
                      <w:divBdr>
                        <w:top w:val="single" w:sz="2" w:space="0" w:color="E3E3E3"/>
                        <w:left w:val="single" w:sz="2" w:space="0" w:color="E3E3E3"/>
                        <w:bottom w:val="single" w:sz="2" w:space="0" w:color="E3E3E3"/>
                        <w:right w:val="single" w:sz="2" w:space="0" w:color="E3E3E3"/>
                      </w:divBdr>
                      <w:divsChild>
                        <w:div w:id="147088948">
                          <w:marLeft w:val="0"/>
                          <w:marRight w:val="0"/>
                          <w:marTop w:val="0"/>
                          <w:marBottom w:val="0"/>
                          <w:divBdr>
                            <w:top w:val="single" w:sz="2" w:space="0" w:color="E3E3E3"/>
                            <w:left w:val="single" w:sz="2" w:space="0" w:color="E3E3E3"/>
                            <w:bottom w:val="single" w:sz="2" w:space="0" w:color="E3E3E3"/>
                            <w:right w:val="single" w:sz="2" w:space="0" w:color="E3E3E3"/>
                          </w:divBdr>
                          <w:divsChild>
                            <w:div w:id="1149857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66901207">
                                  <w:marLeft w:val="0"/>
                                  <w:marRight w:val="0"/>
                                  <w:marTop w:val="0"/>
                                  <w:marBottom w:val="0"/>
                                  <w:divBdr>
                                    <w:top w:val="single" w:sz="2" w:space="0" w:color="E3E3E3"/>
                                    <w:left w:val="single" w:sz="2" w:space="0" w:color="E3E3E3"/>
                                    <w:bottom w:val="single" w:sz="2" w:space="0" w:color="E3E3E3"/>
                                    <w:right w:val="single" w:sz="2" w:space="0" w:color="E3E3E3"/>
                                  </w:divBdr>
                                  <w:divsChild>
                                    <w:div w:id="1535801423">
                                      <w:marLeft w:val="0"/>
                                      <w:marRight w:val="0"/>
                                      <w:marTop w:val="0"/>
                                      <w:marBottom w:val="0"/>
                                      <w:divBdr>
                                        <w:top w:val="single" w:sz="2" w:space="0" w:color="E3E3E3"/>
                                        <w:left w:val="single" w:sz="2" w:space="0" w:color="E3E3E3"/>
                                        <w:bottom w:val="single" w:sz="2" w:space="0" w:color="E3E3E3"/>
                                        <w:right w:val="single" w:sz="2" w:space="0" w:color="E3E3E3"/>
                                      </w:divBdr>
                                      <w:divsChild>
                                        <w:div w:id="2092579393">
                                          <w:marLeft w:val="0"/>
                                          <w:marRight w:val="0"/>
                                          <w:marTop w:val="0"/>
                                          <w:marBottom w:val="0"/>
                                          <w:divBdr>
                                            <w:top w:val="single" w:sz="2" w:space="0" w:color="E3E3E3"/>
                                            <w:left w:val="single" w:sz="2" w:space="0" w:color="E3E3E3"/>
                                            <w:bottom w:val="single" w:sz="2" w:space="0" w:color="E3E3E3"/>
                                            <w:right w:val="single" w:sz="2" w:space="0" w:color="E3E3E3"/>
                                          </w:divBdr>
                                          <w:divsChild>
                                            <w:div w:id="1025979869">
                                              <w:marLeft w:val="0"/>
                                              <w:marRight w:val="0"/>
                                              <w:marTop w:val="0"/>
                                              <w:marBottom w:val="0"/>
                                              <w:divBdr>
                                                <w:top w:val="single" w:sz="2" w:space="0" w:color="E3E3E3"/>
                                                <w:left w:val="single" w:sz="2" w:space="0" w:color="E3E3E3"/>
                                                <w:bottom w:val="single" w:sz="2" w:space="0" w:color="E3E3E3"/>
                                                <w:right w:val="single" w:sz="2" w:space="0" w:color="E3E3E3"/>
                                              </w:divBdr>
                                              <w:divsChild>
                                                <w:div w:id="24137838">
                                                  <w:marLeft w:val="0"/>
                                                  <w:marRight w:val="0"/>
                                                  <w:marTop w:val="0"/>
                                                  <w:marBottom w:val="0"/>
                                                  <w:divBdr>
                                                    <w:top w:val="single" w:sz="2" w:space="0" w:color="E3E3E3"/>
                                                    <w:left w:val="single" w:sz="2" w:space="0" w:color="E3E3E3"/>
                                                    <w:bottom w:val="single" w:sz="2" w:space="0" w:color="E3E3E3"/>
                                                    <w:right w:val="single" w:sz="2" w:space="0" w:color="E3E3E3"/>
                                                  </w:divBdr>
                                                  <w:divsChild>
                                                    <w:div w:id="82262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041670">
          <w:marLeft w:val="0"/>
          <w:marRight w:val="0"/>
          <w:marTop w:val="0"/>
          <w:marBottom w:val="0"/>
          <w:divBdr>
            <w:top w:val="none" w:sz="0" w:space="0" w:color="auto"/>
            <w:left w:val="none" w:sz="0" w:space="0" w:color="auto"/>
            <w:bottom w:val="none" w:sz="0" w:space="0" w:color="auto"/>
            <w:right w:val="none" w:sz="0" w:space="0" w:color="auto"/>
          </w:divBdr>
        </w:div>
      </w:divsChild>
    </w:div>
    <w:div w:id="1895772289">
      <w:bodyDiv w:val="1"/>
      <w:marLeft w:val="0"/>
      <w:marRight w:val="0"/>
      <w:marTop w:val="0"/>
      <w:marBottom w:val="0"/>
      <w:divBdr>
        <w:top w:val="none" w:sz="0" w:space="0" w:color="auto"/>
        <w:left w:val="none" w:sz="0" w:space="0" w:color="auto"/>
        <w:bottom w:val="none" w:sz="0" w:space="0" w:color="auto"/>
        <w:right w:val="none" w:sz="0" w:space="0" w:color="auto"/>
      </w:divBdr>
      <w:divsChild>
        <w:div w:id="156312212">
          <w:marLeft w:val="0"/>
          <w:marRight w:val="0"/>
          <w:marTop w:val="0"/>
          <w:marBottom w:val="0"/>
          <w:divBdr>
            <w:top w:val="single" w:sz="2" w:space="0" w:color="E3E3E3"/>
            <w:left w:val="single" w:sz="2" w:space="0" w:color="E3E3E3"/>
            <w:bottom w:val="single" w:sz="2" w:space="0" w:color="E3E3E3"/>
            <w:right w:val="single" w:sz="2" w:space="0" w:color="E3E3E3"/>
          </w:divBdr>
          <w:divsChild>
            <w:div w:id="1499930376">
              <w:marLeft w:val="0"/>
              <w:marRight w:val="0"/>
              <w:marTop w:val="0"/>
              <w:marBottom w:val="0"/>
              <w:divBdr>
                <w:top w:val="single" w:sz="2" w:space="0" w:color="E3E3E3"/>
                <w:left w:val="single" w:sz="2" w:space="0" w:color="E3E3E3"/>
                <w:bottom w:val="single" w:sz="2" w:space="0" w:color="E3E3E3"/>
                <w:right w:val="single" w:sz="2" w:space="0" w:color="E3E3E3"/>
              </w:divBdr>
              <w:divsChild>
                <w:div w:id="1809542294">
                  <w:marLeft w:val="0"/>
                  <w:marRight w:val="0"/>
                  <w:marTop w:val="0"/>
                  <w:marBottom w:val="0"/>
                  <w:divBdr>
                    <w:top w:val="single" w:sz="2" w:space="0" w:color="E3E3E3"/>
                    <w:left w:val="single" w:sz="2" w:space="0" w:color="E3E3E3"/>
                    <w:bottom w:val="single" w:sz="2" w:space="0" w:color="E3E3E3"/>
                    <w:right w:val="single" w:sz="2" w:space="0" w:color="E3E3E3"/>
                  </w:divBdr>
                  <w:divsChild>
                    <w:div w:id="58599506">
                      <w:marLeft w:val="0"/>
                      <w:marRight w:val="0"/>
                      <w:marTop w:val="0"/>
                      <w:marBottom w:val="0"/>
                      <w:divBdr>
                        <w:top w:val="single" w:sz="2" w:space="0" w:color="E3E3E3"/>
                        <w:left w:val="single" w:sz="2" w:space="0" w:color="E3E3E3"/>
                        <w:bottom w:val="single" w:sz="2" w:space="0" w:color="E3E3E3"/>
                        <w:right w:val="single" w:sz="2" w:space="0" w:color="E3E3E3"/>
                      </w:divBdr>
                      <w:divsChild>
                        <w:div w:id="420836854">
                          <w:marLeft w:val="0"/>
                          <w:marRight w:val="0"/>
                          <w:marTop w:val="0"/>
                          <w:marBottom w:val="0"/>
                          <w:divBdr>
                            <w:top w:val="single" w:sz="2" w:space="0" w:color="E3E3E3"/>
                            <w:left w:val="single" w:sz="2" w:space="0" w:color="E3E3E3"/>
                            <w:bottom w:val="single" w:sz="2" w:space="0" w:color="E3E3E3"/>
                            <w:right w:val="single" w:sz="2" w:space="0" w:color="E3E3E3"/>
                          </w:divBdr>
                          <w:divsChild>
                            <w:div w:id="1188638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918393">
                                  <w:marLeft w:val="0"/>
                                  <w:marRight w:val="0"/>
                                  <w:marTop w:val="0"/>
                                  <w:marBottom w:val="0"/>
                                  <w:divBdr>
                                    <w:top w:val="single" w:sz="2" w:space="0" w:color="E3E3E3"/>
                                    <w:left w:val="single" w:sz="2" w:space="0" w:color="E3E3E3"/>
                                    <w:bottom w:val="single" w:sz="2" w:space="0" w:color="E3E3E3"/>
                                    <w:right w:val="single" w:sz="2" w:space="0" w:color="E3E3E3"/>
                                  </w:divBdr>
                                  <w:divsChild>
                                    <w:div w:id="1217352856">
                                      <w:marLeft w:val="0"/>
                                      <w:marRight w:val="0"/>
                                      <w:marTop w:val="0"/>
                                      <w:marBottom w:val="0"/>
                                      <w:divBdr>
                                        <w:top w:val="single" w:sz="2" w:space="0" w:color="E3E3E3"/>
                                        <w:left w:val="single" w:sz="2" w:space="0" w:color="E3E3E3"/>
                                        <w:bottom w:val="single" w:sz="2" w:space="0" w:color="E3E3E3"/>
                                        <w:right w:val="single" w:sz="2" w:space="0" w:color="E3E3E3"/>
                                      </w:divBdr>
                                      <w:divsChild>
                                        <w:div w:id="470097173">
                                          <w:marLeft w:val="0"/>
                                          <w:marRight w:val="0"/>
                                          <w:marTop w:val="0"/>
                                          <w:marBottom w:val="0"/>
                                          <w:divBdr>
                                            <w:top w:val="single" w:sz="2" w:space="0" w:color="E3E3E3"/>
                                            <w:left w:val="single" w:sz="2" w:space="0" w:color="E3E3E3"/>
                                            <w:bottom w:val="single" w:sz="2" w:space="0" w:color="E3E3E3"/>
                                            <w:right w:val="single" w:sz="2" w:space="0" w:color="E3E3E3"/>
                                          </w:divBdr>
                                          <w:divsChild>
                                            <w:div w:id="164168892">
                                              <w:marLeft w:val="0"/>
                                              <w:marRight w:val="0"/>
                                              <w:marTop w:val="0"/>
                                              <w:marBottom w:val="0"/>
                                              <w:divBdr>
                                                <w:top w:val="single" w:sz="2" w:space="0" w:color="E3E3E3"/>
                                                <w:left w:val="single" w:sz="2" w:space="0" w:color="E3E3E3"/>
                                                <w:bottom w:val="single" w:sz="2" w:space="0" w:color="E3E3E3"/>
                                                <w:right w:val="single" w:sz="2" w:space="0" w:color="E3E3E3"/>
                                              </w:divBdr>
                                              <w:divsChild>
                                                <w:div w:id="22756219">
                                                  <w:marLeft w:val="0"/>
                                                  <w:marRight w:val="0"/>
                                                  <w:marTop w:val="0"/>
                                                  <w:marBottom w:val="0"/>
                                                  <w:divBdr>
                                                    <w:top w:val="single" w:sz="2" w:space="0" w:color="E3E3E3"/>
                                                    <w:left w:val="single" w:sz="2" w:space="0" w:color="E3E3E3"/>
                                                    <w:bottom w:val="single" w:sz="2" w:space="0" w:color="E3E3E3"/>
                                                    <w:right w:val="single" w:sz="2" w:space="0" w:color="E3E3E3"/>
                                                  </w:divBdr>
                                                  <w:divsChild>
                                                    <w:div w:id="80832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4329143">
          <w:marLeft w:val="0"/>
          <w:marRight w:val="0"/>
          <w:marTop w:val="0"/>
          <w:marBottom w:val="0"/>
          <w:divBdr>
            <w:top w:val="none" w:sz="0" w:space="0" w:color="auto"/>
            <w:left w:val="none" w:sz="0" w:space="0" w:color="auto"/>
            <w:bottom w:val="none" w:sz="0" w:space="0" w:color="auto"/>
            <w:right w:val="none" w:sz="0" w:space="0" w:color="auto"/>
          </w:divBdr>
        </w:div>
      </w:divsChild>
    </w:div>
    <w:div w:id="2068263735">
      <w:bodyDiv w:val="1"/>
      <w:marLeft w:val="0"/>
      <w:marRight w:val="0"/>
      <w:marTop w:val="0"/>
      <w:marBottom w:val="0"/>
      <w:divBdr>
        <w:top w:val="none" w:sz="0" w:space="0" w:color="auto"/>
        <w:left w:val="none" w:sz="0" w:space="0" w:color="auto"/>
        <w:bottom w:val="none" w:sz="0" w:space="0" w:color="auto"/>
        <w:right w:val="none" w:sz="0" w:space="0" w:color="auto"/>
      </w:divBdr>
      <w:divsChild>
        <w:div w:id="237447630">
          <w:marLeft w:val="0"/>
          <w:marRight w:val="0"/>
          <w:marTop w:val="0"/>
          <w:marBottom w:val="0"/>
          <w:divBdr>
            <w:top w:val="single" w:sz="2" w:space="0" w:color="E3E3E3"/>
            <w:left w:val="single" w:sz="2" w:space="0" w:color="E3E3E3"/>
            <w:bottom w:val="single" w:sz="2" w:space="0" w:color="E3E3E3"/>
            <w:right w:val="single" w:sz="2" w:space="0" w:color="E3E3E3"/>
          </w:divBdr>
          <w:divsChild>
            <w:div w:id="1148326396">
              <w:marLeft w:val="0"/>
              <w:marRight w:val="0"/>
              <w:marTop w:val="0"/>
              <w:marBottom w:val="0"/>
              <w:divBdr>
                <w:top w:val="single" w:sz="2" w:space="0" w:color="E3E3E3"/>
                <w:left w:val="single" w:sz="2" w:space="0" w:color="E3E3E3"/>
                <w:bottom w:val="single" w:sz="2" w:space="0" w:color="E3E3E3"/>
                <w:right w:val="single" w:sz="2" w:space="0" w:color="E3E3E3"/>
              </w:divBdr>
              <w:divsChild>
                <w:div w:id="1969042007">
                  <w:marLeft w:val="0"/>
                  <w:marRight w:val="0"/>
                  <w:marTop w:val="0"/>
                  <w:marBottom w:val="0"/>
                  <w:divBdr>
                    <w:top w:val="single" w:sz="2" w:space="0" w:color="E3E3E3"/>
                    <w:left w:val="single" w:sz="2" w:space="0" w:color="E3E3E3"/>
                    <w:bottom w:val="single" w:sz="2" w:space="0" w:color="E3E3E3"/>
                    <w:right w:val="single" w:sz="2" w:space="0" w:color="E3E3E3"/>
                  </w:divBdr>
                  <w:divsChild>
                    <w:div w:id="1060254476">
                      <w:marLeft w:val="0"/>
                      <w:marRight w:val="0"/>
                      <w:marTop w:val="0"/>
                      <w:marBottom w:val="0"/>
                      <w:divBdr>
                        <w:top w:val="single" w:sz="2" w:space="0" w:color="E3E3E3"/>
                        <w:left w:val="single" w:sz="2" w:space="0" w:color="E3E3E3"/>
                        <w:bottom w:val="single" w:sz="2" w:space="0" w:color="E3E3E3"/>
                        <w:right w:val="single" w:sz="2" w:space="0" w:color="E3E3E3"/>
                      </w:divBdr>
                      <w:divsChild>
                        <w:div w:id="256251530">
                          <w:marLeft w:val="0"/>
                          <w:marRight w:val="0"/>
                          <w:marTop w:val="0"/>
                          <w:marBottom w:val="0"/>
                          <w:divBdr>
                            <w:top w:val="single" w:sz="2" w:space="0" w:color="E3E3E3"/>
                            <w:left w:val="single" w:sz="2" w:space="0" w:color="E3E3E3"/>
                            <w:bottom w:val="single" w:sz="2" w:space="0" w:color="E3E3E3"/>
                            <w:right w:val="single" w:sz="2" w:space="0" w:color="E3E3E3"/>
                          </w:divBdr>
                          <w:divsChild>
                            <w:div w:id="1389760834">
                              <w:marLeft w:val="0"/>
                              <w:marRight w:val="0"/>
                              <w:marTop w:val="100"/>
                              <w:marBottom w:val="100"/>
                              <w:divBdr>
                                <w:top w:val="single" w:sz="2" w:space="0" w:color="E3E3E3"/>
                                <w:left w:val="single" w:sz="2" w:space="0" w:color="E3E3E3"/>
                                <w:bottom w:val="single" w:sz="2" w:space="0" w:color="E3E3E3"/>
                                <w:right w:val="single" w:sz="2" w:space="0" w:color="E3E3E3"/>
                              </w:divBdr>
                              <w:divsChild>
                                <w:div w:id="401216796">
                                  <w:marLeft w:val="0"/>
                                  <w:marRight w:val="0"/>
                                  <w:marTop w:val="0"/>
                                  <w:marBottom w:val="0"/>
                                  <w:divBdr>
                                    <w:top w:val="single" w:sz="2" w:space="0" w:color="E3E3E3"/>
                                    <w:left w:val="single" w:sz="2" w:space="0" w:color="E3E3E3"/>
                                    <w:bottom w:val="single" w:sz="2" w:space="0" w:color="E3E3E3"/>
                                    <w:right w:val="single" w:sz="2" w:space="0" w:color="E3E3E3"/>
                                  </w:divBdr>
                                  <w:divsChild>
                                    <w:div w:id="559367177">
                                      <w:marLeft w:val="0"/>
                                      <w:marRight w:val="0"/>
                                      <w:marTop w:val="0"/>
                                      <w:marBottom w:val="0"/>
                                      <w:divBdr>
                                        <w:top w:val="single" w:sz="2" w:space="0" w:color="E3E3E3"/>
                                        <w:left w:val="single" w:sz="2" w:space="0" w:color="E3E3E3"/>
                                        <w:bottom w:val="single" w:sz="2" w:space="0" w:color="E3E3E3"/>
                                        <w:right w:val="single" w:sz="2" w:space="0" w:color="E3E3E3"/>
                                      </w:divBdr>
                                      <w:divsChild>
                                        <w:div w:id="2029289251">
                                          <w:marLeft w:val="0"/>
                                          <w:marRight w:val="0"/>
                                          <w:marTop w:val="0"/>
                                          <w:marBottom w:val="0"/>
                                          <w:divBdr>
                                            <w:top w:val="single" w:sz="2" w:space="0" w:color="E3E3E3"/>
                                            <w:left w:val="single" w:sz="2" w:space="0" w:color="E3E3E3"/>
                                            <w:bottom w:val="single" w:sz="2" w:space="0" w:color="E3E3E3"/>
                                            <w:right w:val="single" w:sz="2" w:space="0" w:color="E3E3E3"/>
                                          </w:divBdr>
                                          <w:divsChild>
                                            <w:div w:id="530534852">
                                              <w:marLeft w:val="0"/>
                                              <w:marRight w:val="0"/>
                                              <w:marTop w:val="0"/>
                                              <w:marBottom w:val="0"/>
                                              <w:divBdr>
                                                <w:top w:val="single" w:sz="2" w:space="0" w:color="E3E3E3"/>
                                                <w:left w:val="single" w:sz="2" w:space="0" w:color="E3E3E3"/>
                                                <w:bottom w:val="single" w:sz="2" w:space="0" w:color="E3E3E3"/>
                                                <w:right w:val="single" w:sz="2" w:space="0" w:color="E3E3E3"/>
                                              </w:divBdr>
                                              <w:divsChild>
                                                <w:div w:id="548222163">
                                                  <w:marLeft w:val="0"/>
                                                  <w:marRight w:val="0"/>
                                                  <w:marTop w:val="0"/>
                                                  <w:marBottom w:val="0"/>
                                                  <w:divBdr>
                                                    <w:top w:val="single" w:sz="2" w:space="0" w:color="E3E3E3"/>
                                                    <w:left w:val="single" w:sz="2" w:space="0" w:color="E3E3E3"/>
                                                    <w:bottom w:val="single" w:sz="2" w:space="0" w:color="E3E3E3"/>
                                                    <w:right w:val="single" w:sz="2" w:space="0" w:color="E3E3E3"/>
                                                  </w:divBdr>
                                                  <w:divsChild>
                                                    <w:div w:id="2051612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2817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D90F5-B929-4835-BBED-C7140B20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1</cp:revision>
  <dcterms:created xsi:type="dcterms:W3CDTF">2024-03-24T10:11:00Z</dcterms:created>
  <dcterms:modified xsi:type="dcterms:W3CDTF">2024-03-24T10:27:00Z</dcterms:modified>
</cp:coreProperties>
</file>