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Microsoft YaHei UI" w:eastAsia="Microsoft YaHei UI" w:hAnsi="Microsoft YaHei UI"/>
          <w:color w:val="595959" w:themeColor="text1" w:themeTint="A6"/>
          <w:sz w:val="24"/>
          <w:szCs w:val="24"/>
        </w:rPr>
        <w:id w:val="-1290352585"/>
        <w:docPartObj>
          <w:docPartGallery w:val="Cover Pages"/>
          <w:docPartUnique/>
        </w:docPartObj>
      </w:sdtPr>
      <w:sdtEndPr>
        <w:rPr>
          <w:rFonts w:asciiTheme="minorHAnsi" w:eastAsiaTheme="minorEastAsia" w:hAnsiTheme="minorHAnsi"/>
        </w:rPr>
      </w:sdtEndPr>
      <w:sdtContent>
        <w:p w:rsidR="006C6E5E" w:rsidRPr="00B620A9" w:rsidRDefault="001C6DE1">
          <w:pPr>
            <w:pStyle w:val="ab"/>
            <w:rPr>
              <w:rFonts w:ascii="Microsoft YaHei UI" w:eastAsia="Microsoft YaHei UI" w:hAnsi="Microsoft YaHei UI"/>
              <w:sz w:val="24"/>
              <w:szCs w:val="24"/>
            </w:rPr>
          </w:pPr>
          <w:r w:rsidRPr="00B620A9">
            <w:rPr>
              <w:rFonts w:ascii="Microsoft YaHei UI" w:eastAsia="Microsoft YaHei UI" w:hAnsi="Microsoft YaHei UI"/>
              <w:noProof/>
              <w:sz w:val="24"/>
              <w:szCs w:val="24"/>
              <w:lang w:val="en-CA"/>
            </w:rPr>
            <mc:AlternateContent>
              <mc:Choice Requires="wps">
                <w:drawing>
                  <wp:anchor distT="0" distB="0" distL="114300" distR="114300" simplePos="0" relativeHeight="251660288" behindDoc="0" locked="0" layoutInCell="1" allowOverlap="0" wp14:anchorId="00B3762A" wp14:editId="7FC8C7FA">
                    <wp:simplePos x="0" y="0"/>
                    <wp:positionH relativeFrom="margin">
                      <wp:align>center</wp:align>
                    </wp:positionH>
                    <wp:positionV relativeFrom="margin">
                      <wp:align>bottom</wp:align>
                    </wp:positionV>
                    <wp:extent cx="3943350" cy="265176"/>
                    <wp:effectExtent l="0" t="0" r="7620" b="0"/>
                    <wp:wrapSquare wrapText="bothSides"/>
                    <wp:docPr id="20" name="文本框 20"/>
                    <wp:cNvGraphicFramePr/>
                    <a:graphic xmlns:a="http://schemas.openxmlformats.org/drawingml/2006/main">
                      <a:graphicData uri="http://schemas.microsoft.com/office/word/2010/wordprocessingShape">
                        <wps:wsp>
                          <wps:cNvSpPr txBox="1"/>
                          <wps:spPr>
                            <a:xfrm>
                              <a:off x="0" y="0"/>
                              <a:ext cx="3943350" cy="26517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C6E5E" w:rsidRPr="00D75AA9" w:rsidRDefault="00F1160B">
                                <w:pPr>
                                  <w:pStyle w:val="a6"/>
                                  <w:rPr>
                                    <w:rFonts w:ascii="Microsoft YaHei UI" w:eastAsia="Microsoft YaHei UI" w:hAnsi="Microsoft YaHei UI"/>
                                  </w:rPr>
                                </w:pPr>
                                <w:sdt>
                                  <w:sdtPr>
                                    <w:rPr>
                                      <w:rFonts w:ascii="Microsoft YaHei UI" w:eastAsia="Microsoft YaHei UI" w:hAnsi="Microsoft YaHei UI"/>
                                    </w:rPr>
                                    <w:alias w:val="姓名"/>
                                    <w:tag w:val=""/>
                                    <w:id w:val="-304397026"/>
                                    <w:placeholder>
                                      <w:docPart w:val="6C2C40A7329E4A529168C8D588B3C597"/>
                                    </w:placeholder>
                                    <w:dataBinding w:prefixMappings="xmlns:ns0='http://purl.org/dc/elements/1.1/' xmlns:ns1='http://schemas.openxmlformats.org/package/2006/metadata/core-properties' " w:xpath="/ns1:coreProperties[1]/ns0:creator[1]" w:storeItemID="{6C3C8BC8-F283-45AE-878A-BAB7291924A1}"/>
                                    <w:text/>
                                  </w:sdtPr>
                                  <w:sdtEndPr/>
                                  <w:sdtContent>
                                    <w:r w:rsidR="00AC6DBD">
                                      <w:rPr>
                                        <w:rFonts w:ascii="Microsoft YaHei UI" w:eastAsia="Microsoft YaHei UI" w:hAnsi="Microsoft YaHei UI"/>
                                        <w:lang w:val="en-CA"/>
                                      </w:rPr>
                                      <w:t>Hang Wu</w:t>
                                    </w:r>
                                  </w:sdtContent>
                                </w:sdt>
                                <w:r w:rsidR="001C6DE1" w:rsidRPr="00D75AA9">
                                  <w:rPr>
                                    <w:rFonts w:ascii="Microsoft YaHei UI" w:eastAsia="Microsoft YaHei UI" w:hAnsi="Microsoft YaHei UI"/>
                                    <w:lang w:val="zh-CN"/>
                                  </w:rPr>
                                  <w:t> | </w:t>
                                </w:r>
                                <w:sdt>
                                  <w:sdtPr>
                                    <w:rPr>
                                      <w:rFonts w:ascii="Microsoft YaHei UI" w:eastAsia="Microsoft YaHei UI" w:hAnsi="Microsoft YaHei UI"/>
                                    </w:rPr>
                                    <w:alias w:val="课程标题"/>
                                    <w:tag w:val=""/>
                                    <w:id w:val="-728219936"/>
                                    <w:placeholder>
                                      <w:docPart w:val="BC721C268F2A4084B6E4558FEBA5843E"/>
                                    </w:placeholder>
                                    <w:dataBinding w:prefixMappings="xmlns:ns0='http://purl.org/dc/elements/1.1/' xmlns:ns1='http://schemas.openxmlformats.org/package/2006/metadata/core-properties' " w:xpath="/ns1:coreProperties[1]/ns1:keywords[1]" w:storeItemID="{6C3C8BC8-F283-45AE-878A-BAB7291924A1}"/>
                                    <w:text/>
                                  </w:sdtPr>
                                  <w:sdtEndPr/>
                                  <w:sdtContent>
                                    <w:r w:rsidR="007E13EA">
                                      <w:rPr>
                                        <w:rFonts w:ascii="Microsoft YaHei UI" w:eastAsia="Microsoft YaHei UI" w:hAnsi="Microsoft YaHei UI"/>
                                      </w:rPr>
                                      <w:t>ECE516</w:t>
                                    </w:r>
                                  </w:sdtContent>
                                </w:sdt>
                                <w:r w:rsidR="001C6DE1" w:rsidRPr="00D75AA9">
                                  <w:rPr>
                                    <w:rFonts w:ascii="Microsoft YaHei UI" w:eastAsia="Microsoft YaHei UI" w:hAnsi="Microsoft YaHei UI"/>
                                    <w:lang w:val="zh-CN"/>
                                  </w:rPr>
                                  <w:t> | </w:t>
                                </w:r>
                                <w:sdt>
                                  <w:sdtPr>
                                    <w:rPr>
                                      <w:rFonts w:ascii="Microsoft YaHei UI" w:eastAsia="Microsoft YaHei UI" w:hAnsi="Microsoft YaHei UI"/>
                                    </w:rPr>
                                    <w:alias w:val="日期"/>
                                    <w:tag w:val=""/>
                                    <w:id w:val="2032065285"/>
                                    <w:placeholder>
                                      <w:docPart w:val="F7AE23778EBB45E8B174FC7D5ACEB3DE"/>
                                    </w:placeholder>
                                    <w:dataBinding w:prefixMappings="xmlns:ns0='http://schemas.microsoft.com/office/2006/coverPageProps' " w:xpath="/ns0:CoverPageProperties[1]/ns0:PublishDate[1]" w:storeItemID="{55AF091B-3C7A-41E3-B477-F2FDAA23CFDA}"/>
                                    <w:date w:fullDate="2015-02-13T00:00:00Z">
                                      <w:dateFormat w:val="yyyy'年'M'月'd'日'"/>
                                      <w:lid w:val="zh-CN"/>
                                      <w:storeMappedDataAs w:val="dateTime"/>
                                      <w:calendar w:val="gregorian"/>
                                    </w:date>
                                  </w:sdtPr>
                                  <w:sdtEndPr/>
                                  <w:sdtContent>
                                    <w:r w:rsidR="00AC6DBD">
                                      <w:rPr>
                                        <w:rFonts w:ascii="Microsoft YaHei UI" w:eastAsia="Microsoft YaHei UI" w:hAnsi="Microsoft YaHei UI" w:hint="eastAsia"/>
                                      </w:rPr>
                                      <w:t>2015年2月13日</w:t>
                                    </w:r>
                                  </w:sdtContent>
                                </w:sdt>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a:graphicData>
                    </a:graphic>
                    <wp14:sizeRelH relativeFrom="margin">
                      <wp14:pctWidth>95000</wp14:pctWidth>
                    </wp14:sizeRelH>
                    <wp14:sizeRelV relativeFrom="margin">
                      <wp14:pctHeight>0</wp14:pctHeight>
                    </wp14:sizeRelV>
                  </wp:anchor>
                </w:drawing>
              </mc:Choice>
              <mc:Fallback>
                <w:pict>
                  <v:shapetype w14:anchorId="00B3762A" id="_x0000_t202" coordsize="21600,21600" o:spt="202" path="m,l,21600r21600,l21600,xe">
                    <v:stroke joinstyle="miter"/>
                    <v:path gradientshapeok="t" o:connecttype="rect"/>
                  </v:shapetype>
                  <v:shape id="文本框 20" o:spid="_x0000_s1026" type="#_x0000_t202" style="position:absolute;margin-left:0;margin-top:0;width:310.5pt;height:20.9pt;z-index:251660288;visibility:visible;mso-wrap-style:square;mso-width-percent:950;mso-height-percent:0;mso-wrap-distance-left:9pt;mso-wrap-distance-top:0;mso-wrap-distance-right:9pt;mso-wrap-distance-bottom:0;mso-position-horizontal:center;mso-position-horizontal-relative:margin;mso-position-vertical:bottom;mso-position-vertical-relative:margin;mso-width-percent:95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cAESiQIAAF0FAAAOAAAAZHJzL2Uyb0RvYy54bWysVMtuEzEU3SPxD5b3dJK0TSHqpAqtipCq&#10;tqJFXTseuxnhsY3tZCZ8QPkDVmzY8139Do49M2kIbIrYTG7uPT6+j3N9fNJUiqyE86XROR3uDSgR&#10;mpui1Pc5/Xh7/uo1JT4wXTBltMjpWnh6Mn354ri2EzEyC6MK4QhItJ/UNqeLEOwkyzxfiIr5PWOF&#10;RlAaV7GAv+4+KxyrwV6pbDQYjLPauMI6w4X38J61QTpN/FIKHq6k9CIQlVPkFtLXpe88frPpMZvc&#10;O2YXJe/SYP+QRcVKjUs3VGcsMLJ05R9UVcmd8UaGPW6qzEhZcpFqQDXDwU41NwtmRaoFzfF20yb/&#10;/2j55erakbLI6Qjt0azCjB6/fX38/vPxxwOBDw2qrZ8Ad2OBDM1b02DQvd/DGetupKviLyoiiINr&#10;vWmvaALhcO6/OdjfP0SIIzYaHw6PxpEmezptnQ/vhKlINHLqML7UVba68KGF9pB4mTbnpVJphEqT&#10;OqfjSP9bBORKR49IYuhoYkVt5skKayUiRukPQqIZqYDoSDIUp8qRFYOAGOdCh1R74gU6oiSSeM7B&#10;Dv+U1XMOt3X0NxsdNoerUhuXqt9Ju/jUpyxbPHq+VXc0QzNvuknPTbHGoJ1pd8Vbfl5iGhfMh2vm&#10;sBwYIBY+XOEjlUHXTWdRsjDuy9/8EQ/NIkpJjWXLqf+8ZE5Qot5rqBmUIRkHh0fQHHG9d77t1cvq&#10;1GAMQzwpliczYoPqTelMdYf3YBZvQ4hpjjtzGnrzNLSrj/eEi9ksgbCHloULfWN5pI5TiRq7be6Y&#10;s50QAyR8afp1ZJMdPbbYJBg7WwaoMok1NrbtZtdw7HCSe/fexEdi+39CPb2K018AAAD//wMAUEsD&#10;BBQABgAIAAAAIQBqUSrT2wAAAAQBAAAPAAAAZHJzL2Rvd25yZXYueG1sTI9BS8NAEIXvgv9hGcGL&#10;2E2KlBKzKa2gF5HWtt632TGJzc6GzLZJ/72jF708eLzhvW/yxehbdcaem0AG0kkCCqkMrqHKwH73&#10;fD8HxdGSs20gNHBBhkVxfZXbzIWB3vG8jZWSEuLMGqhj7DKtuazRW56EDkmyz9B7G8X2lXa9HaTc&#10;t3qaJDPtbUOyUNsOn2osj9uTN/DxSrz+utut1sf9ZpVceHh72SyNub0Zl4+gIo7x7xh+8AUdCmE6&#10;hBM5Vq0BeST+qmSzaSr2YOAhnYMucv0fvvgGAAD//wMAUEsBAi0AFAAGAAgAAAAhALaDOJL+AAAA&#10;4QEAABMAAAAAAAAAAAAAAAAAAAAAAFtDb250ZW50X1R5cGVzXS54bWxQSwECLQAUAAYACAAAACEA&#10;OP0h/9YAAACUAQAACwAAAAAAAAAAAAAAAAAvAQAAX3JlbHMvLnJlbHNQSwECLQAUAAYACAAAACEA&#10;XXABEokCAABdBQAADgAAAAAAAAAAAAAAAAAuAgAAZHJzL2Uyb0RvYy54bWxQSwECLQAUAAYACAAA&#10;ACEAalEq09sAAAAEAQAADwAAAAAAAAAAAAAAAADjBAAAZHJzL2Rvd25yZXYueG1sUEsFBgAAAAAE&#10;AAQA8wAAAOsFAAAAAA==&#10;" o:allowoverlap="f" filled="f" stroked="f" strokeweight=".5pt">
                    <v:textbox style="mso-fit-shape-to-text:t" inset="0,,0">
                      <w:txbxContent>
                        <w:p w:rsidR="006C6E5E" w:rsidRPr="00D75AA9" w:rsidRDefault="00F1160B">
                          <w:pPr>
                            <w:pStyle w:val="a6"/>
                            <w:rPr>
                              <w:rFonts w:ascii="Microsoft YaHei UI" w:eastAsia="Microsoft YaHei UI" w:hAnsi="Microsoft YaHei UI"/>
                            </w:rPr>
                          </w:pPr>
                          <w:sdt>
                            <w:sdtPr>
                              <w:rPr>
                                <w:rFonts w:ascii="Microsoft YaHei UI" w:eastAsia="Microsoft YaHei UI" w:hAnsi="Microsoft YaHei UI"/>
                              </w:rPr>
                              <w:alias w:val="姓名"/>
                              <w:tag w:val=""/>
                              <w:id w:val="-304397026"/>
                              <w:placeholder>
                                <w:docPart w:val="6C2C40A7329E4A529168C8D588B3C597"/>
                              </w:placeholder>
                              <w:dataBinding w:prefixMappings="xmlns:ns0='http://purl.org/dc/elements/1.1/' xmlns:ns1='http://schemas.openxmlformats.org/package/2006/metadata/core-properties' " w:xpath="/ns1:coreProperties[1]/ns0:creator[1]" w:storeItemID="{6C3C8BC8-F283-45AE-878A-BAB7291924A1}"/>
                              <w:text/>
                            </w:sdtPr>
                            <w:sdtEndPr/>
                            <w:sdtContent>
                              <w:r w:rsidR="00AC6DBD">
                                <w:rPr>
                                  <w:rFonts w:ascii="Microsoft YaHei UI" w:eastAsia="Microsoft YaHei UI" w:hAnsi="Microsoft YaHei UI"/>
                                  <w:lang w:val="en-CA"/>
                                </w:rPr>
                                <w:t>Hang Wu</w:t>
                              </w:r>
                            </w:sdtContent>
                          </w:sdt>
                          <w:r w:rsidR="001C6DE1" w:rsidRPr="00D75AA9">
                            <w:rPr>
                              <w:rFonts w:ascii="Microsoft YaHei UI" w:eastAsia="Microsoft YaHei UI" w:hAnsi="Microsoft YaHei UI"/>
                              <w:lang w:val="zh-CN"/>
                            </w:rPr>
                            <w:t> | </w:t>
                          </w:r>
                          <w:sdt>
                            <w:sdtPr>
                              <w:rPr>
                                <w:rFonts w:ascii="Microsoft YaHei UI" w:eastAsia="Microsoft YaHei UI" w:hAnsi="Microsoft YaHei UI"/>
                              </w:rPr>
                              <w:alias w:val="课程标题"/>
                              <w:tag w:val=""/>
                              <w:id w:val="-728219936"/>
                              <w:placeholder>
                                <w:docPart w:val="BC721C268F2A4084B6E4558FEBA5843E"/>
                              </w:placeholder>
                              <w:dataBinding w:prefixMappings="xmlns:ns0='http://purl.org/dc/elements/1.1/' xmlns:ns1='http://schemas.openxmlformats.org/package/2006/metadata/core-properties' " w:xpath="/ns1:coreProperties[1]/ns1:keywords[1]" w:storeItemID="{6C3C8BC8-F283-45AE-878A-BAB7291924A1}"/>
                              <w:text/>
                            </w:sdtPr>
                            <w:sdtEndPr/>
                            <w:sdtContent>
                              <w:r w:rsidR="007E13EA">
                                <w:rPr>
                                  <w:rFonts w:ascii="Microsoft YaHei UI" w:eastAsia="Microsoft YaHei UI" w:hAnsi="Microsoft YaHei UI"/>
                                </w:rPr>
                                <w:t>ECE516</w:t>
                              </w:r>
                            </w:sdtContent>
                          </w:sdt>
                          <w:r w:rsidR="001C6DE1" w:rsidRPr="00D75AA9">
                            <w:rPr>
                              <w:rFonts w:ascii="Microsoft YaHei UI" w:eastAsia="Microsoft YaHei UI" w:hAnsi="Microsoft YaHei UI"/>
                              <w:lang w:val="zh-CN"/>
                            </w:rPr>
                            <w:t> | </w:t>
                          </w:r>
                          <w:sdt>
                            <w:sdtPr>
                              <w:rPr>
                                <w:rFonts w:ascii="Microsoft YaHei UI" w:eastAsia="Microsoft YaHei UI" w:hAnsi="Microsoft YaHei UI"/>
                              </w:rPr>
                              <w:alias w:val="日期"/>
                              <w:tag w:val=""/>
                              <w:id w:val="2032065285"/>
                              <w:placeholder>
                                <w:docPart w:val="F7AE23778EBB45E8B174FC7D5ACEB3DE"/>
                              </w:placeholder>
                              <w:dataBinding w:prefixMappings="xmlns:ns0='http://schemas.microsoft.com/office/2006/coverPageProps' " w:xpath="/ns0:CoverPageProperties[1]/ns0:PublishDate[1]" w:storeItemID="{55AF091B-3C7A-41E3-B477-F2FDAA23CFDA}"/>
                              <w:date w:fullDate="2015-02-13T00:00:00Z">
                                <w:dateFormat w:val="yyyy'年'M'月'd'日'"/>
                                <w:lid w:val="zh-CN"/>
                                <w:storeMappedDataAs w:val="dateTime"/>
                                <w:calendar w:val="gregorian"/>
                              </w:date>
                            </w:sdtPr>
                            <w:sdtEndPr/>
                            <w:sdtContent>
                              <w:r w:rsidR="00AC6DBD">
                                <w:rPr>
                                  <w:rFonts w:ascii="Microsoft YaHei UI" w:eastAsia="Microsoft YaHei UI" w:hAnsi="Microsoft YaHei UI" w:hint="eastAsia"/>
                                </w:rPr>
                                <w:t>2015年2月13日</w:t>
                              </w:r>
                            </w:sdtContent>
                          </w:sdt>
                        </w:p>
                      </w:txbxContent>
                    </v:textbox>
                    <w10:wrap type="square" anchorx="margin" anchory="margin"/>
                  </v:shape>
                </w:pict>
              </mc:Fallback>
            </mc:AlternateContent>
          </w:r>
          <w:r w:rsidRPr="00B620A9">
            <w:rPr>
              <w:rFonts w:ascii="Microsoft YaHei UI" w:eastAsia="Microsoft YaHei UI" w:hAnsi="Microsoft YaHei UI"/>
              <w:noProof/>
              <w:sz w:val="24"/>
              <w:szCs w:val="24"/>
              <w:lang w:val="en-CA"/>
            </w:rPr>
            <mc:AlternateContent>
              <mc:Choice Requires="wps">
                <w:drawing>
                  <wp:anchor distT="0" distB="0" distL="114300" distR="114300" simplePos="0" relativeHeight="251661312" behindDoc="0" locked="0" layoutInCell="1" allowOverlap="0" wp14:anchorId="54ACADCB" wp14:editId="7F942061">
                    <wp:simplePos x="0" y="0"/>
                    <wp:positionH relativeFrom="margin">
                      <wp:align>center</wp:align>
                    </wp:positionH>
                    <mc:AlternateContent>
                      <mc:Choice Requires="wp14">
                        <wp:positionV relativeFrom="margin">
                          <wp14:pctPosVOffset>75000</wp14:pctPosVOffset>
                        </wp:positionV>
                      </mc:Choice>
                      <mc:Fallback>
                        <wp:positionV relativeFrom="page">
                          <wp:posOffset>7201535</wp:posOffset>
                        </wp:positionV>
                      </mc:Fallback>
                    </mc:AlternateContent>
                    <wp:extent cx="3943350" cy="1325880"/>
                    <wp:effectExtent l="0" t="0" r="7620" b="5080"/>
                    <wp:wrapSquare wrapText="bothSides"/>
                    <wp:docPr id="21" name="文本框 21"/>
                    <wp:cNvGraphicFramePr/>
                    <a:graphic xmlns:a="http://schemas.openxmlformats.org/drawingml/2006/main">
                      <a:graphicData uri="http://schemas.microsoft.com/office/word/2010/wordprocessingShape">
                        <wps:wsp>
                          <wps:cNvSpPr txBox="1"/>
                          <wps:spPr>
                            <a:xfrm>
                              <a:off x="0" y="0"/>
                              <a:ext cx="3943350" cy="13258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Microsoft YaHei UI" w:eastAsia="Microsoft YaHei UI" w:hAnsi="Microsoft YaHei UI"/>
                                  </w:rPr>
                                  <w:alias w:val="标题"/>
                                  <w:tag w:val=""/>
                                  <w:id w:val="-970593774"/>
                                  <w:dataBinding w:prefixMappings="xmlns:ns0='http://purl.org/dc/elements/1.1/' xmlns:ns1='http://schemas.openxmlformats.org/package/2006/metadata/core-properties' " w:xpath="/ns1:coreProperties[1]/ns0:title[1]" w:storeItemID="{6C3C8BC8-F283-45AE-878A-BAB7291924A1}"/>
                                  <w:text/>
                                </w:sdtPr>
                                <w:sdtEndPr/>
                                <w:sdtContent>
                                  <w:p w:rsidR="006C6E5E" w:rsidRPr="00D75AA9" w:rsidRDefault="00AC6DBD">
                                    <w:pPr>
                                      <w:pStyle w:val="a8"/>
                                      <w:rPr>
                                        <w:rFonts w:ascii="Microsoft YaHei UI" w:eastAsia="Microsoft YaHei UI" w:hAnsi="Microsoft YaHei UI"/>
                                      </w:rPr>
                                    </w:pPr>
                                    <w:r>
                                      <w:rPr>
                                        <w:rFonts w:ascii="Microsoft YaHei UI" w:eastAsia="Microsoft YaHei UI" w:hAnsi="Microsoft YaHei UI"/>
                                        <w:lang w:val="en-CA"/>
                                      </w:rPr>
                                      <w:t>Assignment Report</w:t>
                                    </w:r>
                                  </w:p>
                                </w:sdtContent>
                              </w:sdt>
                              <w:p w:rsidR="006C6E5E" w:rsidRPr="00D75AA9" w:rsidRDefault="00F1160B">
                                <w:pPr>
                                  <w:pStyle w:val="a9"/>
                                  <w:rPr>
                                    <w:rFonts w:ascii="Microsoft YaHei UI" w:eastAsia="Microsoft YaHei UI" w:hAnsi="Microsoft YaHei UI"/>
                                  </w:rPr>
                                </w:pPr>
                                <w:sdt>
                                  <w:sdtPr>
                                    <w:rPr>
                                      <w:rFonts w:ascii="Microsoft YaHei UI" w:eastAsia="Microsoft YaHei UI" w:hAnsi="Microsoft YaHei UI"/>
                                    </w:rPr>
                                    <w:alias w:val="副标题"/>
                                    <w:tag w:val=""/>
                                    <w:id w:val="235834689"/>
                                    <w:showingPlcHdr/>
                                    <w:dataBinding w:prefixMappings="xmlns:ns0='http://purl.org/dc/elements/1.1/' xmlns:ns1='http://schemas.openxmlformats.org/package/2006/metadata/core-properties' " w:xpath="/ns1:coreProperties[1]/ns0:subject[1]" w:storeItemID="{6C3C8BC8-F283-45AE-878A-BAB7291924A1}"/>
                                    <w:text/>
                                  </w:sdtPr>
                                  <w:sdtEndPr/>
                                  <w:sdtContent>
                                    <w:r w:rsidR="007E13EA">
                                      <w:rPr>
                                        <w:rFonts w:ascii="Microsoft YaHei UI" w:eastAsia="Microsoft YaHei UI" w:hAnsi="Microsoft YaHei UI"/>
                                      </w:rPr>
                                      <w:t xml:space="preserve">     </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95000</wp14:pctWidth>
                    </wp14:sizeRelH>
                    <wp14:sizeRelV relativeFrom="margin">
                      <wp14:pctHeight>0</wp14:pctHeight>
                    </wp14:sizeRelV>
                  </wp:anchor>
                </w:drawing>
              </mc:Choice>
              <mc:Fallback>
                <w:pict>
                  <v:shape w14:anchorId="54ACADCB" id="文本框 21" o:spid="_x0000_s1027" type="#_x0000_t202" style="position:absolute;margin-left:0;margin-top:0;width:310.5pt;height:104.4pt;z-index:251661312;visibility:visible;mso-wrap-style:square;mso-width-percent:950;mso-height-percent:0;mso-top-percent:750;mso-wrap-distance-left:9pt;mso-wrap-distance-top:0;mso-wrap-distance-right:9pt;mso-wrap-distance-bottom:0;mso-position-horizontal:center;mso-position-horizontal-relative:margin;mso-position-vertical-relative:margin;mso-width-percent:950;mso-height-percent:0;mso-top-percent:75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1c5VhQIAAF0FAAAOAAAAZHJzL2Uyb0RvYy54bWysVEtuFDEQ3SNxB8t70vMhURilJxoSBSFF&#10;ISJBWXvcdqaFf9ie6R4OADdgxYY958o5eHZ3T0JgE8TGXV31qlyfVz46brUiG+FDbU1Jx3sjSoTh&#10;tqrNbUk/XJ+9OKQkRGYqpqwRJd2KQI/nz58dNW4mJnZlVSU8QRATZo0r6SpGNyuKwFdCs7BnnTAw&#10;Sus1i/j1t0XlWYPoWhWT0eigaKyvnLdchADtaWek8xxfSsHjOymDiESVFLnFfPp8LtNZzI/Y7NYz&#10;t6p5nwb7hyw0qw0u3YU6ZZGRta//CKVr7m2wMu5xqwsrZc1FrgHVjEePqrlaMSdyLWhOcLs2hf8X&#10;ll9sLj2pq5JOxpQYpjGju29f777/vPvxhUCHBjUuzIC7ckDG9rVtMehBH6BMdbfS6/RFRQR2tHq7&#10;a69oI+FQTl+9nE73YeKwjaeT/cPDPIDi3t35EN8Iq0kSSuoxv9xWtjkPEakAOkDSbcae1UrlGSpD&#10;mpIepPi/WeChTNKIzIY+TCqpSz1LcatEwijzXkh0I1eQFJmH4kR5smFgEONcmJiLz3GBTiiJJJ7i&#10;2OPvs3qKc1fHcLM1ceesa2N9rv5R2tXHIWXZ4dHIB3UnMbbLNtNgN9mlrbYYuLfdzgTHz2oM5ZyF&#10;eMk8lgSDxOLHdziksmi+7SVKVtZ//ps+4cFdWClpsHQlDZ/WzAtK1FsDVqcNHQQ/CMtBMGt9YjEF&#10;EBXZZBEOPqpBlN7qG7wHi3QLTMxw3FXSOIgnsVt9vCdcLBYZhD10LJ6bK8dT6DSURLHr9oZ51/Mw&#10;gsIXdlhHNntExw6b+eIW6whSZq6mvnZd7PuNHc4U7t+b9Eg8/M+o+1dx/gsAAP//AwBQSwMEFAAG&#10;AAgAAAAhANvg2EDbAAAABQEAAA8AAABkcnMvZG93bnJldi54bWxMj81qwzAQhO+FvoPYQm6NHOcH&#10;41oOTWmgtKemeQDF2lgm1spYSmK/fba9NJeBYZaZb4v14FpxwT40nhTMpgkIpMqbhmoF+5/tcwYi&#10;RE1Gt55QwYgB1uXjQ6Fz46/0jZddrAWXUMi1Ahtjl0sZKotOh6nvkDg7+t7pyLavpen1lctdK9Mk&#10;WUmnG+IFqzt8s1iddmenwIzm+LEY7WKZ7sN8ufGnr83nu1KTp+H1BUTEIf4fwy8+o0PJTAd/JhNE&#10;q4AfiX/K2SqdsT0oSJMsA1kW8p6+vAEAAP//AwBQSwECLQAUAAYACAAAACEAtoM4kv4AAADhAQAA&#10;EwAAAAAAAAAAAAAAAAAAAAAAW0NvbnRlbnRfVHlwZXNdLnhtbFBLAQItABQABgAIAAAAIQA4/SH/&#10;1gAAAJQBAAALAAAAAAAAAAAAAAAAAC8BAABfcmVscy8ucmVsc1BLAQItABQABgAIAAAAIQBQ1c5V&#10;hQIAAF0FAAAOAAAAAAAAAAAAAAAAAC4CAABkcnMvZTJvRG9jLnhtbFBLAQItABQABgAIAAAAIQDb&#10;4NhA2wAAAAUBAAAPAAAAAAAAAAAAAAAAAN8EAABkcnMvZG93bnJldi54bWxQSwUGAAAAAAQABADz&#10;AAAA5wUAAAAA&#10;" o:allowoverlap="f" filled="f" stroked="f" strokeweight=".5pt">
                    <v:textbox style="mso-fit-shape-to-text:t" inset="0,0,0,0">
                      <w:txbxContent>
                        <w:sdt>
                          <w:sdtPr>
                            <w:rPr>
                              <w:rFonts w:ascii="Microsoft YaHei UI" w:eastAsia="Microsoft YaHei UI" w:hAnsi="Microsoft YaHei UI"/>
                            </w:rPr>
                            <w:alias w:val="标题"/>
                            <w:tag w:val=""/>
                            <w:id w:val="-970593774"/>
                            <w:dataBinding w:prefixMappings="xmlns:ns0='http://purl.org/dc/elements/1.1/' xmlns:ns1='http://schemas.openxmlformats.org/package/2006/metadata/core-properties' " w:xpath="/ns1:coreProperties[1]/ns0:title[1]" w:storeItemID="{6C3C8BC8-F283-45AE-878A-BAB7291924A1}"/>
                            <w:text/>
                          </w:sdtPr>
                          <w:sdtEndPr/>
                          <w:sdtContent>
                            <w:p w:rsidR="006C6E5E" w:rsidRPr="00D75AA9" w:rsidRDefault="00AC6DBD">
                              <w:pPr>
                                <w:pStyle w:val="a8"/>
                                <w:rPr>
                                  <w:rFonts w:ascii="Microsoft YaHei UI" w:eastAsia="Microsoft YaHei UI" w:hAnsi="Microsoft YaHei UI"/>
                                </w:rPr>
                              </w:pPr>
                              <w:r>
                                <w:rPr>
                                  <w:rFonts w:ascii="Microsoft YaHei UI" w:eastAsia="Microsoft YaHei UI" w:hAnsi="Microsoft YaHei UI"/>
                                  <w:lang w:val="en-CA"/>
                                </w:rPr>
                                <w:t>Assignment Report</w:t>
                              </w:r>
                            </w:p>
                          </w:sdtContent>
                        </w:sdt>
                        <w:p w:rsidR="006C6E5E" w:rsidRPr="00D75AA9" w:rsidRDefault="00F1160B">
                          <w:pPr>
                            <w:pStyle w:val="a9"/>
                            <w:rPr>
                              <w:rFonts w:ascii="Microsoft YaHei UI" w:eastAsia="Microsoft YaHei UI" w:hAnsi="Microsoft YaHei UI"/>
                            </w:rPr>
                          </w:pPr>
                          <w:sdt>
                            <w:sdtPr>
                              <w:rPr>
                                <w:rFonts w:ascii="Microsoft YaHei UI" w:eastAsia="Microsoft YaHei UI" w:hAnsi="Microsoft YaHei UI"/>
                              </w:rPr>
                              <w:alias w:val="副标题"/>
                              <w:tag w:val=""/>
                              <w:id w:val="235834689"/>
                              <w:showingPlcHdr/>
                              <w:dataBinding w:prefixMappings="xmlns:ns0='http://purl.org/dc/elements/1.1/' xmlns:ns1='http://schemas.openxmlformats.org/package/2006/metadata/core-properties' " w:xpath="/ns1:coreProperties[1]/ns0:subject[1]" w:storeItemID="{6C3C8BC8-F283-45AE-878A-BAB7291924A1}"/>
                              <w:text/>
                            </w:sdtPr>
                            <w:sdtEndPr/>
                            <w:sdtContent>
                              <w:r w:rsidR="007E13EA">
                                <w:rPr>
                                  <w:rFonts w:ascii="Microsoft YaHei UI" w:eastAsia="Microsoft YaHei UI" w:hAnsi="Microsoft YaHei UI"/>
                                </w:rPr>
                                <w:t xml:space="preserve">     </w:t>
                              </w:r>
                            </w:sdtContent>
                          </w:sdt>
                        </w:p>
                      </w:txbxContent>
                    </v:textbox>
                    <w10:wrap type="square" anchorx="margin" anchory="margin"/>
                  </v:shape>
                </w:pict>
              </mc:Fallback>
            </mc:AlternateContent>
          </w:r>
          <w:r w:rsidRPr="00B620A9">
            <w:rPr>
              <w:rFonts w:ascii="Microsoft YaHei UI" w:eastAsia="Microsoft YaHei UI" w:hAnsi="Microsoft YaHei UI"/>
              <w:noProof/>
              <w:sz w:val="24"/>
              <w:szCs w:val="24"/>
              <w:lang w:val="en-CA"/>
            </w:rPr>
            <w:drawing>
              <wp:anchor distT="0" distB="0" distL="114300" distR="114300" simplePos="0" relativeHeight="251659264" behindDoc="1" locked="0" layoutInCell="1" allowOverlap="0" wp14:anchorId="70AB2F0F" wp14:editId="72393C2C">
                <wp:simplePos x="0" y="0"/>
                <wp:positionH relativeFrom="margin">
                  <wp:align>center</wp:align>
                </wp:positionH>
                <wp:positionV relativeFrom="margin">
                  <wp:align>top</wp:align>
                </wp:positionV>
                <wp:extent cx="3657600" cy="5486400"/>
                <wp:effectExtent l="266700" t="266700" r="266700" b="285750"/>
                <wp:wrapSquare wrapText="bothSides"/>
                <wp:docPr id="2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preferRelativeResize="0">
                          <a:picLocks noChangeAspect="1" noChangeArrowheads="1"/>
                        </pic:cNvPicPr>
                      </pic:nvPicPr>
                      <pic:blipFill>
                        <a:blip r:embed="rId10" cstate="print">
                          <a:extLst>
                            <a:ext uri="{28A0092B-C50C-407E-A947-70E740481C1C}">
                              <a14:useLocalDpi xmlns:a14="http://schemas.microsoft.com/office/drawing/2010/main" val="0"/>
                            </a:ext>
                          </a:extLst>
                        </a:blip>
                        <a:stretch>
                          <a:fillRect/>
                        </a:stretch>
                      </pic:blipFill>
                      <pic:spPr bwMode="auto">
                        <a:xfrm>
                          <a:off x="0" y="0"/>
                          <a:ext cx="3657600" cy="5486400"/>
                        </a:xfrm>
                        <a:prstGeom prst="rect">
                          <a:avLst/>
                        </a:prstGeom>
                        <a:solidFill>
                          <a:srgbClr val="FFFFFF">
                            <a:shade val="85000"/>
                          </a:srgbClr>
                        </a:solidFill>
                        <a:ln w="254000" cap="rnd">
                          <a:solidFill>
                            <a:srgbClr val="FFFFFF"/>
                          </a:solidFill>
                        </a:ln>
                        <a:effectLst>
                          <a:outerShdw blurRad="152400" algn="tl" rotWithShape="0">
                            <a:srgbClr val="000000">
                              <a:alpha val="25000"/>
                            </a:srgbClr>
                          </a:outerShdw>
                        </a:effectLst>
                        <a:scene3d>
                          <a:camera prst="orthographicFront"/>
                          <a:lightRig rig="twoPt" dir="t">
                            <a:rot lat="0" lon="0" rev="7800000"/>
                          </a:lightRig>
                        </a:scene3d>
                        <a:sp3d contourW="6350">
                          <a:bevelT w="6350" h="6350"/>
                          <a:contourClr>
                            <a:srgbClr val="C0C0C0"/>
                          </a:contourClr>
                        </a:sp3d>
                      </pic:spPr>
                    </pic:pic>
                  </a:graphicData>
                </a:graphic>
                <wp14:sizeRelH relativeFrom="page">
                  <wp14:pctWidth>0</wp14:pctWidth>
                </wp14:sizeRelH>
                <wp14:sizeRelV relativeFrom="page">
                  <wp14:pctHeight>0</wp14:pctHeight>
                </wp14:sizeRelV>
              </wp:anchor>
            </w:drawing>
          </w:r>
        </w:p>
        <w:p w:rsidR="004D243D" w:rsidRPr="00B620A9" w:rsidRDefault="001C6DE1" w:rsidP="004D243D">
          <w:pPr>
            <w:pStyle w:val="2"/>
            <w:rPr>
              <w:sz w:val="24"/>
              <w:szCs w:val="24"/>
            </w:rPr>
          </w:pPr>
          <w:r w:rsidRPr="00B620A9">
            <w:rPr>
              <w:sz w:val="24"/>
              <w:szCs w:val="24"/>
            </w:rPr>
            <w:br w:type="page"/>
          </w:r>
        </w:p>
        <w:p w:rsidR="004D243D" w:rsidRPr="00B620A9" w:rsidRDefault="004D243D" w:rsidP="004D243D">
          <w:pPr>
            <w:pStyle w:val="2"/>
            <w:rPr>
              <w:sz w:val="24"/>
              <w:szCs w:val="24"/>
            </w:rPr>
          </w:pPr>
          <w:r w:rsidRPr="00B620A9">
            <w:rPr>
              <w:sz w:val="24"/>
              <w:szCs w:val="24"/>
            </w:rPr>
            <w:lastRenderedPageBreak/>
            <w:t>summary of things done</w:t>
          </w:r>
        </w:p>
        <w:p w:rsidR="004D243D" w:rsidRPr="00B620A9" w:rsidRDefault="004D243D" w:rsidP="004D243D">
          <w:pPr>
            <w:pStyle w:val="af9"/>
            <w:numPr>
              <w:ilvl w:val="0"/>
              <w:numId w:val="7"/>
            </w:numPr>
            <w:rPr>
              <w:sz w:val="24"/>
              <w:szCs w:val="24"/>
            </w:rPr>
          </w:pPr>
          <w:r w:rsidRPr="00B620A9">
            <w:rPr>
              <w:sz w:val="24"/>
              <w:szCs w:val="24"/>
            </w:rPr>
            <w:t>EEG Data collection for drowsiness in a 3 day period.</w:t>
          </w:r>
        </w:p>
        <w:p w:rsidR="004D243D" w:rsidRPr="00B620A9" w:rsidRDefault="004D243D" w:rsidP="004D243D">
          <w:pPr>
            <w:pStyle w:val="af9"/>
            <w:numPr>
              <w:ilvl w:val="0"/>
              <w:numId w:val="7"/>
            </w:numPr>
            <w:rPr>
              <w:sz w:val="24"/>
              <w:szCs w:val="24"/>
            </w:rPr>
          </w:pPr>
          <w:r w:rsidRPr="00B620A9">
            <w:rPr>
              <w:sz w:val="24"/>
              <w:szCs w:val="24"/>
            </w:rPr>
            <w:t>EEG drowsiness classification</w:t>
          </w:r>
        </w:p>
        <w:p w:rsidR="004D243D" w:rsidRPr="00B620A9" w:rsidRDefault="004D243D" w:rsidP="004D243D">
          <w:pPr>
            <w:pStyle w:val="af9"/>
            <w:numPr>
              <w:ilvl w:val="0"/>
              <w:numId w:val="7"/>
            </w:numPr>
            <w:rPr>
              <w:sz w:val="24"/>
              <w:szCs w:val="24"/>
            </w:rPr>
          </w:pPr>
          <w:r w:rsidRPr="00B620A9">
            <w:rPr>
              <w:sz w:val="24"/>
              <w:szCs w:val="24"/>
            </w:rPr>
            <w:t>Rewriting real time display code in python</w:t>
          </w:r>
        </w:p>
        <w:p w:rsidR="004D243D" w:rsidRPr="00B620A9" w:rsidRDefault="004D243D" w:rsidP="004D243D">
          <w:pPr>
            <w:pStyle w:val="af9"/>
            <w:numPr>
              <w:ilvl w:val="0"/>
              <w:numId w:val="7"/>
            </w:numPr>
            <w:rPr>
              <w:sz w:val="24"/>
              <w:szCs w:val="24"/>
            </w:rPr>
          </w:pPr>
          <w:r w:rsidRPr="00B620A9">
            <w:rPr>
              <w:sz w:val="24"/>
              <w:szCs w:val="24"/>
            </w:rPr>
            <w:t xml:space="preserve">Combining simulation code between </w:t>
          </w:r>
          <w:proofErr w:type="spellStart"/>
          <w:r w:rsidRPr="00B620A9">
            <w:rPr>
              <w:sz w:val="24"/>
              <w:szCs w:val="24"/>
            </w:rPr>
            <w:t>Myo</w:t>
          </w:r>
          <w:proofErr w:type="spellEnd"/>
          <w:r w:rsidRPr="00B620A9">
            <w:rPr>
              <w:sz w:val="24"/>
              <w:szCs w:val="24"/>
            </w:rPr>
            <w:t xml:space="preserve"> and Muse (unfinished)</w:t>
          </w:r>
        </w:p>
        <w:p w:rsidR="004D243D" w:rsidRPr="00B620A9" w:rsidRDefault="004D243D" w:rsidP="004D243D">
          <w:pPr>
            <w:pStyle w:val="af9"/>
            <w:numPr>
              <w:ilvl w:val="0"/>
              <w:numId w:val="7"/>
            </w:numPr>
            <w:rPr>
              <w:sz w:val="24"/>
              <w:szCs w:val="24"/>
            </w:rPr>
          </w:pPr>
          <w:r w:rsidRPr="00B620A9">
            <w:rPr>
              <w:sz w:val="24"/>
              <w:szCs w:val="24"/>
            </w:rPr>
            <w:t>Design the system for the final project of ECE516</w:t>
          </w:r>
        </w:p>
        <w:p w:rsidR="004D243D" w:rsidRPr="00B620A9" w:rsidRDefault="004D243D" w:rsidP="004D243D">
          <w:pPr>
            <w:pStyle w:val="af9"/>
            <w:rPr>
              <w:sz w:val="24"/>
              <w:szCs w:val="24"/>
            </w:rPr>
          </w:pPr>
        </w:p>
        <w:p w:rsidR="004D243D" w:rsidRPr="00B620A9" w:rsidRDefault="004D243D" w:rsidP="004D243D">
          <w:pPr>
            <w:pStyle w:val="2"/>
            <w:rPr>
              <w:sz w:val="24"/>
              <w:szCs w:val="24"/>
            </w:rPr>
          </w:pPr>
          <w:r w:rsidRPr="00B620A9">
            <w:rPr>
              <w:sz w:val="24"/>
              <w:szCs w:val="24"/>
            </w:rPr>
            <w:t>EEG data collection</w:t>
          </w:r>
          <w:r w:rsidR="0011576E" w:rsidRPr="00B620A9">
            <w:rPr>
              <w:sz w:val="24"/>
              <w:szCs w:val="24"/>
            </w:rPr>
            <w:t xml:space="preserve"> and classification</w:t>
          </w:r>
          <w:r w:rsidRPr="00B620A9">
            <w:rPr>
              <w:sz w:val="24"/>
              <w:szCs w:val="24"/>
            </w:rPr>
            <w:t>:</w:t>
          </w:r>
        </w:p>
        <w:p w:rsidR="0011576E" w:rsidRPr="00B620A9" w:rsidRDefault="0011576E" w:rsidP="0011576E">
          <w:pPr>
            <w:rPr>
              <w:sz w:val="24"/>
              <w:szCs w:val="24"/>
            </w:rPr>
          </w:pPr>
        </w:p>
        <w:p w:rsidR="00A87290" w:rsidRDefault="0011576E" w:rsidP="0011576E">
          <w:pPr>
            <w:rPr>
              <w:sz w:val="24"/>
              <w:szCs w:val="24"/>
            </w:rPr>
          </w:pPr>
          <w:r w:rsidRPr="00B620A9">
            <w:rPr>
              <w:sz w:val="24"/>
              <w:szCs w:val="24"/>
            </w:rPr>
            <w:t>Approximately 68MB of data was collected in a 3 day period from Muse [Figure 1], each takes about 2 minutes</w:t>
          </w:r>
          <w:r w:rsidR="001E7D61" w:rsidRPr="00B620A9">
            <w:rPr>
              <w:sz w:val="24"/>
              <w:szCs w:val="24"/>
            </w:rPr>
            <w:t xml:space="preserve"> (</w:t>
          </w:r>
          <w:proofErr w:type="spellStart"/>
          <w:r w:rsidR="001E7D61" w:rsidRPr="00B620A9">
            <w:rPr>
              <w:sz w:val="24"/>
              <w:szCs w:val="24"/>
            </w:rPr>
            <w:t>appro</w:t>
          </w:r>
          <w:proofErr w:type="spellEnd"/>
          <w:r w:rsidR="001E7D61" w:rsidRPr="00B620A9">
            <w:rPr>
              <w:sz w:val="24"/>
              <w:szCs w:val="24"/>
            </w:rPr>
            <w:t>. 1500 points)</w:t>
          </w:r>
          <w:r w:rsidRPr="00B620A9">
            <w:rPr>
              <w:sz w:val="24"/>
              <w:szCs w:val="24"/>
            </w:rPr>
            <w:t xml:space="preserve">. The data was analyzed by </w:t>
          </w:r>
          <w:proofErr w:type="spellStart"/>
          <w:r w:rsidRPr="00B620A9">
            <w:rPr>
              <w:sz w:val="24"/>
              <w:szCs w:val="24"/>
            </w:rPr>
            <w:t>Matlab</w:t>
          </w:r>
          <w:proofErr w:type="spellEnd"/>
          <w:r w:rsidRPr="00B620A9">
            <w:rPr>
              <w:sz w:val="24"/>
              <w:szCs w:val="24"/>
            </w:rPr>
            <w:t xml:space="preserve"> using Neural Network Toolbox [Figure 2]. Please n</w:t>
          </w:r>
          <w:r w:rsidR="00B620A9">
            <w:rPr>
              <w:sz w:val="24"/>
              <w:szCs w:val="24"/>
            </w:rPr>
            <w:t>otice that the gradient of 7.44e-5</w:t>
          </w:r>
          <w:r w:rsidRPr="00B620A9">
            <w:rPr>
              <w:sz w:val="24"/>
              <w:szCs w:val="24"/>
            </w:rPr>
            <w:t xml:space="preserve"> has reached in only 5 seconds</w:t>
          </w:r>
          <w:r w:rsidR="00A87290" w:rsidRPr="00B620A9">
            <w:rPr>
              <w:sz w:val="24"/>
              <w:szCs w:val="24"/>
            </w:rPr>
            <w:t xml:space="preserve"> (27 iterations)</w:t>
          </w:r>
          <w:r w:rsidRPr="00B620A9">
            <w:rPr>
              <w:sz w:val="24"/>
              <w:szCs w:val="24"/>
            </w:rPr>
            <w:t>, indicating a fast performance of the algorithm as well as high correlation between input and output. Neural Network provides a 97.</w:t>
          </w:r>
          <w:r w:rsidR="005F1BEF">
            <w:rPr>
              <w:sz w:val="24"/>
              <w:szCs w:val="24"/>
            </w:rPr>
            <w:t>9% of overall classification accuracy. [Figure 3] The accuracy for True Positive and True Negative are 97.9% and 98.3%. The regression analysis</w:t>
          </w:r>
          <w:r w:rsidR="00A87290" w:rsidRPr="00B620A9">
            <w:rPr>
              <w:sz w:val="24"/>
              <w:szCs w:val="24"/>
            </w:rPr>
            <w:t xml:space="preserve"> shows a 98.1% of correlation between </w:t>
          </w:r>
          <w:r w:rsidR="00B620A9">
            <w:rPr>
              <w:sz w:val="24"/>
              <w:szCs w:val="24"/>
            </w:rPr>
            <w:t>actual</w:t>
          </w:r>
          <w:r w:rsidR="00A87290" w:rsidRPr="00B620A9">
            <w:rPr>
              <w:sz w:val="24"/>
              <w:szCs w:val="24"/>
            </w:rPr>
            <w:t xml:space="preserve"> and simulated output [Figure 4]. </w:t>
          </w:r>
          <w:r w:rsidR="00B620A9">
            <w:rPr>
              <w:sz w:val="24"/>
              <w:szCs w:val="24"/>
            </w:rPr>
            <w:t xml:space="preserve">This indicates that our method has been really successful for drowsiness </w:t>
          </w:r>
          <w:r w:rsidR="005F1BEF">
            <w:rPr>
              <w:sz w:val="24"/>
              <w:szCs w:val="24"/>
            </w:rPr>
            <w:t>classification, and it proves the integrity of the methodology.</w:t>
          </w:r>
        </w:p>
        <w:p w:rsidR="005F1BEF" w:rsidRDefault="005F1BEF" w:rsidP="0011576E">
          <w:pPr>
            <w:rPr>
              <w:sz w:val="24"/>
              <w:szCs w:val="24"/>
            </w:rPr>
          </w:pPr>
          <w:r>
            <w:rPr>
              <w:sz w:val="24"/>
              <w:szCs w:val="24"/>
            </w:rPr>
            <w:t>Please notice that the algorithm classifies accurately regardless whether the input dataset is complete or not. If the dataset has missing attributes. For example:</w:t>
          </w:r>
        </w:p>
        <w:tbl>
          <w:tblPr>
            <w:tblW w:w="10560"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960"/>
            <w:gridCol w:w="960"/>
            <w:gridCol w:w="960"/>
            <w:gridCol w:w="960"/>
            <w:gridCol w:w="960"/>
            <w:gridCol w:w="960"/>
            <w:gridCol w:w="960"/>
            <w:gridCol w:w="960"/>
            <w:gridCol w:w="960"/>
            <w:gridCol w:w="1053"/>
            <w:gridCol w:w="960"/>
          </w:tblGrid>
          <w:tr w:rsidR="005F1BEF" w:rsidRPr="005F1BEF" w:rsidTr="005F1BEF">
            <w:trPr>
              <w:trHeight w:val="300"/>
            </w:trPr>
            <w:tc>
              <w:tcPr>
                <w:tcW w:w="960" w:type="dxa"/>
                <w:shd w:val="clear" w:color="auto" w:fill="auto"/>
                <w:noWrap/>
                <w:vAlign w:val="bottom"/>
                <w:hideMark/>
              </w:tcPr>
              <w:p w:rsidR="005F1BEF" w:rsidRPr="005F1BEF" w:rsidRDefault="005F1BEF" w:rsidP="005F1BEF">
                <w:pPr>
                  <w:spacing w:before="0" w:after="0" w:line="240" w:lineRule="auto"/>
                  <w:jc w:val="right"/>
                  <w:rPr>
                    <w:rFonts w:ascii="Calibri" w:eastAsia="Times New Roman" w:hAnsi="Calibri" w:cs="Times New Roman"/>
                    <w:color w:val="000000"/>
                    <w:sz w:val="22"/>
                    <w:szCs w:val="22"/>
                    <w:lang w:val="en-CA"/>
                  </w:rPr>
                </w:pPr>
                <w:r w:rsidRPr="005F1BEF">
                  <w:rPr>
                    <w:rFonts w:ascii="Calibri" w:eastAsia="Times New Roman" w:hAnsi="Calibri" w:cs="Times New Roman"/>
                    <w:color w:val="000000"/>
                    <w:sz w:val="22"/>
                    <w:szCs w:val="22"/>
                    <w:lang w:val="en-CA"/>
                  </w:rPr>
                  <w:t>0</w:t>
                </w:r>
              </w:p>
            </w:tc>
            <w:tc>
              <w:tcPr>
                <w:tcW w:w="960" w:type="dxa"/>
                <w:shd w:val="clear" w:color="auto" w:fill="auto"/>
                <w:noWrap/>
                <w:vAlign w:val="bottom"/>
                <w:hideMark/>
              </w:tcPr>
              <w:p w:rsidR="005F1BEF" w:rsidRPr="005F1BEF" w:rsidRDefault="005F1BEF" w:rsidP="005F1BEF">
                <w:pPr>
                  <w:spacing w:before="0" w:after="0" w:line="240" w:lineRule="auto"/>
                  <w:jc w:val="right"/>
                  <w:rPr>
                    <w:rFonts w:ascii="Calibri" w:eastAsia="Times New Roman" w:hAnsi="Calibri" w:cs="Times New Roman"/>
                    <w:color w:val="000000"/>
                    <w:sz w:val="22"/>
                    <w:szCs w:val="22"/>
                    <w:lang w:val="en-CA"/>
                  </w:rPr>
                </w:pPr>
                <w:r w:rsidRPr="005F1BEF">
                  <w:rPr>
                    <w:rFonts w:ascii="Calibri" w:eastAsia="Times New Roman" w:hAnsi="Calibri" w:cs="Times New Roman"/>
                    <w:color w:val="000000"/>
                    <w:sz w:val="22"/>
                    <w:szCs w:val="22"/>
                    <w:lang w:val="en-CA"/>
                  </w:rPr>
                  <w:t>0.12802</w:t>
                </w:r>
              </w:p>
            </w:tc>
            <w:tc>
              <w:tcPr>
                <w:tcW w:w="960" w:type="dxa"/>
                <w:shd w:val="clear" w:color="auto" w:fill="auto"/>
                <w:noWrap/>
                <w:vAlign w:val="bottom"/>
                <w:hideMark/>
              </w:tcPr>
              <w:p w:rsidR="005F1BEF" w:rsidRPr="005F1BEF" w:rsidRDefault="005F1BEF" w:rsidP="005F1BEF">
                <w:pPr>
                  <w:spacing w:before="0" w:after="0" w:line="240" w:lineRule="auto"/>
                  <w:jc w:val="right"/>
                  <w:rPr>
                    <w:rFonts w:ascii="Calibri" w:eastAsia="Times New Roman" w:hAnsi="Calibri" w:cs="Times New Roman"/>
                    <w:color w:val="000000"/>
                    <w:sz w:val="22"/>
                    <w:szCs w:val="22"/>
                    <w:lang w:val="en-CA"/>
                  </w:rPr>
                </w:pPr>
                <w:r w:rsidRPr="005F1BEF">
                  <w:rPr>
                    <w:rFonts w:ascii="Calibri" w:eastAsia="Times New Roman" w:hAnsi="Calibri" w:cs="Times New Roman"/>
                    <w:color w:val="000000"/>
                    <w:sz w:val="22"/>
                    <w:szCs w:val="22"/>
                    <w:lang w:val="en-CA"/>
                  </w:rPr>
                  <w:t>0.11242</w:t>
                </w:r>
              </w:p>
            </w:tc>
            <w:tc>
              <w:tcPr>
                <w:tcW w:w="960" w:type="dxa"/>
                <w:shd w:val="clear" w:color="auto" w:fill="auto"/>
                <w:noWrap/>
                <w:vAlign w:val="bottom"/>
                <w:hideMark/>
              </w:tcPr>
              <w:p w:rsidR="005F1BEF" w:rsidRPr="005F1BEF" w:rsidRDefault="005F1BEF" w:rsidP="005F1BEF">
                <w:pPr>
                  <w:spacing w:before="0" w:after="0" w:line="240" w:lineRule="auto"/>
                  <w:jc w:val="right"/>
                  <w:rPr>
                    <w:rFonts w:ascii="Calibri" w:eastAsia="Times New Roman" w:hAnsi="Calibri" w:cs="Times New Roman"/>
                    <w:color w:val="000000"/>
                    <w:sz w:val="22"/>
                    <w:szCs w:val="22"/>
                    <w:lang w:val="en-CA"/>
                  </w:rPr>
                </w:pPr>
                <w:r w:rsidRPr="005F1BEF">
                  <w:rPr>
                    <w:rFonts w:ascii="Calibri" w:eastAsia="Times New Roman" w:hAnsi="Calibri" w:cs="Times New Roman"/>
                    <w:color w:val="000000"/>
                    <w:sz w:val="22"/>
                    <w:szCs w:val="22"/>
                    <w:lang w:val="en-CA"/>
                  </w:rPr>
                  <w:t>0</w:t>
                </w:r>
              </w:p>
            </w:tc>
            <w:tc>
              <w:tcPr>
                <w:tcW w:w="960" w:type="dxa"/>
                <w:shd w:val="clear" w:color="auto" w:fill="auto"/>
                <w:noWrap/>
                <w:vAlign w:val="bottom"/>
                <w:hideMark/>
              </w:tcPr>
              <w:p w:rsidR="005F1BEF" w:rsidRPr="005F1BEF" w:rsidRDefault="005F1BEF" w:rsidP="005F1BEF">
                <w:pPr>
                  <w:spacing w:before="0" w:after="0" w:line="240" w:lineRule="auto"/>
                  <w:jc w:val="right"/>
                  <w:rPr>
                    <w:rFonts w:ascii="Calibri" w:eastAsia="Times New Roman" w:hAnsi="Calibri" w:cs="Times New Roman"/>
                    <w:color w:val="000000"/>
                    <w:sz w:val="22"/>
                    <w:szCs w:val="22"/>
                    <w:lang w:val="en-CA"/>
                  </w:rPr>
                </w:pPr>
                <w:r w:rsidRPr="005F1BEF">
                  <w:rPr>
                    <w:rFonts w:ascii="Calibri" w:eastAsia="Times New Roman" w:hAnsi="Calibri" w:cs="Times New Roman"/>
                    <w:color w:val="000000"/>
                    <w:sz w:val="22"/>
                    <w:szCs w:val="22"/>
                    <w:lang w:val="en-CA"/>
                  </w:rPr>
                  <w:t>0</w:t>
                </w:r>
              </w:p>
            </w:tc>
            <w:tc>
              <w:tcPr>
                <w:tcW w:w="960" w:type="dxa"/>
                <w:shd w:val="clear" w:color="auto" w:fill="auto"/>
                <w:noWrap/>
                <w:vAlign w:val="bottom"/>
                <w:hideMark/>
              </w:tcPr>
              <w:p w:rsidR="005F1BEF" w:rsidRPr="005F1BEF" w:rsidRDefault="005F1BEF" w:rsidP="005F1BEF">
                <w:pPr>
                  <w:spacing w:before="0" w:after="0" w:line="240" w:lineRule="auto"/>
                  <w:jc w:val="right"/>
                  <w:rPr>
                    <w:rFonts w:ascii="Calibri" w:eastAsia="Times New Roman" w:hAnsi="Calibri" w:cs="Times New Roman"/>
                    <w:color w:val="000000"/>
                    <w:sz w:val="22"/>
                    <w:szCs w:val="22"/>
                    <w:lang w:val="en-CA"/>
                  </w:rPr>
                </w:pPr>
                <w:r w:rsidRPr="005F1BEF">
                  <w:rPr>
                    <w:rFonts w:ascii="Calibri" w:eastAsia="Times New Roman" w:hAnsi="Calibri" w:cs="Times New Roman"/>
                    <w:color w:val="000000"/>
                    <w:sz w:val="22"/>
                    <w:szCs w:val="22"/>
                    <w:lang w:val="en-CA"/>
                  </w:rPr>
                  <w:t>0</w:t>
                </w:r>
              </w:p>
            </w:tc>
            <w:tc>
              <w:tcPr>
                <w:tcW w:w="960" w:type="dxa"/>
                <w:shd w:val="clear" w:color="auto" w:fill="auto"/>
                <w:noWrap/>
                <w:vAlign w:val="bottom"/>
                <w:hideMark/>
              </w:tcPr>
              <w:p w:rsidR="005F1BEF" w:rsidRPr="005F1BEF" w:rsidRDefault="005F1BEF" w:rsidP="005F1BEF">
                <w:pPr>
                  <w:spacing w:before="0" w:after="0" w:line="240" w:lineRule="auto"/>
                  <w:jc w:val="right"/>
                  <w:rPr>
                    <w:rFonts w:ascii="Calibri" w:eastAsia="Times New Roman" w:hAnsi="Calibri" w:cs="Times New Roman"/>
                    <w:color w:val="000000"/>
                    <w:sz w:val="22"/>
                    <w:szCs w:val="22"/>
                    <w:lang w:val="en-CA"/>
                  </w:rPr>
                </w:pPr>
                <w:r w:rsidRPr="005F1BEF">
                  <w:rPr>
                    <w:rFonts w:ascii="Calibri" w:eastAsia="Times New Roman" w:hAnsi="Calibri" w:cs="Times New Roman"/>
                    <w:color w:val="000000"/>
                    <w:sz w:val="22"/>
                    <w:szCs w:val="22"/>
                    <w:lang w:val="en-CA"/>
                  </w:rPr>
                  <w:t>0</w:t>
                </w:r>
              </w:p>
            </w:tc>
            <w:tc>
              <w:tcPr>
                <w:tcW w:w="960" w:type="dxa"/>
                <w:shd w:val="clear" w:color="auto" w:fill="auto"/>
                <w:noWrap/>
                <w:vAlign w:val="bottom"/>
                <w:hideMark/>
              </w:tcPr>
              <w:p w:rsidR="005F1BEF" w:rsidRPr="005F1BEF" w:rsidRDefault="005F1BEF" w:rsidP="005F1BEF">
                <w:pPr>
                  <w:spacing w:before="0" w:after="0" w:line="240" w:lineRule="auto"/>
                  <w:jc w:val="right"/>
                  <w:rPr>
                    <w:rFonts w:ascii="Calibri" w:eastAsia="Times New Roman" w:hAnsi="Calibri" w:cs="Times New Roman"/>
                    <w:color w:val="000000"/>
                    <w:sz w:val="22"/>
                    <w:szCs w:val="22"/>
                    <w:lang w:val="en-CA"/>
                  </w:rPr>
                </w:pPr>
                <w:r w:rsidRPr="005F1BEF">
                  <w:rPr>
                    <w:rFonts w:ascii="Calibri" w:eastAsia="Times New Roman" w:hAnsi="Calibri" w:cs="Times New Roman"/>
                    <w:color w:val="000000"/>
                    <w:sz w:val="22"/>
                    <w:szCs w:val="22"/>
                    <w:lang w:val="en-CA"/>
                  </w:rPr>
                  <w:t>0</w:t>
                </w:r>
              </w:p>
            </w:tc>
            <w:tc>
              <w:tcPr>
                <w:tcW w:w="960" w:type="dxa"/>
                <w:shd w:val="clear" w:color="auto" w:fill="auto"/>
                <w:noWrap/>
                <w:vAlign w:val="bottom"/>
                <w:hideMark/>
              </w:tcPr>
              <w:p w:rsidR="005F1BEF" w:rsidRPr="005F1BEF" w:rsidRDefault="005F1BEF" w:rsidP="005F1BEF">
                <w:pPr>
                  <w:spacing w:before="0" w:after="0" w:line="240" w:lineRule="auto"/>
                  <w:jc w:val="right"/>
                  <w:rPr>
                    <w:rFonts w:ascii="Calibri" w:eastAsia="Times New Roman" w:hAnsi="Calibri" w:cs="Times New Roman"/>
                    <w:color w:val="000000"/>
                    <w:sz w:val="22"/>
                    <w:szCs w:val="22"/>
                    <w:lang w:val="en-CA"/>
                  </w:rPr>
                </w:pPr>
                <w:r w:rsidRPr="005F1BEF">
                  <w:rPr>
                    <w:rFonts w:ascii="Calibri" w:eastAsia="Times New Roman" w:hAnsi="Calibri" w:cs="Times New Roman"/>
                    <w:color w:val="000000"/>
                    <w:sz w:val="22"/>
                    <w:szCs w:val="22"/>
                    <w:lang w:val="en-CA"/>
                  </w:rPr>
                  <w:t>0</w:t>
                </w:r>
              </w:p>
            </w:tc>
            <w:tc>
              <w:tcPr>
                <w:tcW w:w="960" w:type="dxa"/>
                <w:shd w:val="clear" w:color="auto" w:fill="auto"/>
                <w:noWrap/>
                <w:vAlign w:val="bottom"/>
                <w:hideMark/>
              </w:tcPr>
              <w:p w:rsidR="005F1BEF" w:rsidRPr="005F1BEF" w:rsidRDefault="005F1BEF" w:rsidP="005F1BEF">
                <w:pPr>
                  <w:spacing w:before="0" w:after="0" w:line="240" w:lineRule="auto"/>
                  <w:jc w:val="right"/>
                  <w:rPr>
                    <w:rFonts w:ascii="Calibri" w:eastAsia="Times New Roman" w:hAnsi="Calibri" w:cs="Times New Roman"/>
                    <w:color w:val="000000"/>
                    <w:sz w:val="22"/>
                    <w:szCs w:val="22"/>
                    <w:lang w:val="en-CA"/>
                  </w:rPr>
                </w:pPr>
                <w:r w:rsidRPr="005F1BEF">
                  <w:rPr>
                    <w:rFonts w:ascii="Calibri" w:eastAsia="Times New Roman" w:hAnsi="Calibri" w:cs="Times New Roman"/>
                    <w:color w:val="000000"/>
                    <w:sz w:val="22"/>
                    <w:szCs w:val="22"/>
                    <w:lang w:val="en-CA"/>
                  </w:rPr>
                  <w:t>0</w:t>
                </w:r>
              </w:p>
            </w:tc>
            <w:tc>
              <w:tcPr>
                <w:tcW w:w="960" w:type="dxa"/>
                <w:shd w:val="clear" w:color="auto" w:fill="auto"/>
                <w:noWrap/>
                <w:vAlign w:val="bottom"/>
                <w:hideMark/>
              </w:tcPr>
              <w:p w:rsidR="005F1BEF" w:rsidRPr="005F1BEF" w:rsidRDefault="005F1BEF" w:rsidP="005F1BEF">
                <w:pPr>
                  <w:spacing w:before="0" w:after="0" w:line="240" w:lineRule="auto"/>
                  <w:jc w:val="right"/>
                  <w:rPr>
                    <w:rFonts w:ascii="Calibri" w:eastAsia="Times New Roman" w:hAnsi="Calibri" w:cs="Times New Roman"/>
                    <w:color w:val="000000"/>
                    <w:sz w:val="22"/>
                    <w:szCs w:val="22"/>
                    <w:lang w:val="en-CA"/>
                  </w:rPr>
                </w:pPr>
                <w:r w:rsidRPr="005F1BEF">
                  <w:rPr>
                    <w:rFonts w:ascii="Calibri" w:eastAsia="Times New Roman" w:hAnsi="Calibri" w:cs="Times New Roman"/>
                    <w:color w:val="000000"/>
                    <w:sz w:val="22"/>
                    <w:szCs w:val="22"/>
                    <w:lang w:val="en-CA"/>
                  </w:rPr>
                  <w:t>0</w:t>
                </w:r>
              </w:p>
            </w:tc>
          </w:tr>
          <w:tr w:rsidR="005F1BEF" w:rsidRPr="005F1BEF" w:rsidTr="005F1BEF">
            <w:trPr>
              <w:trHeight w:val="300"/>
            </w:trPr>
            <w:tc>
              <w:tcPr>
                <w:tcW w:w="960" w:type="dxa"/>
                <w:shd w:val="clear" w:color="auto" w:fill="auto"/>
                <w:noWrap/>
                <w:vAlign w:val="bottom"/>
                <w:hideMark/>
              </w:tcPr>
              <w:p w:rsidR="005F1BEF" w:rsidRPr="005F1BEF" w:rsidRDefault="005F1BEF" w:rsidP="005F1BEF">
                <w:pPr>
                  <w:spacing w:before="0" w:after="0" w:line="240" w:lineRule="auto"/>
                  <w:jc w:val="right"/>
                  <w:rPr>
                    <w:rFonts w:ascii="Calibri" w:eastAsia="Times New Roman" w:hAnsi="Calibri" w:cs="Times New Roman"/>
                    <w:color w:val="000000"/>
                    <w:sz w:val="22"/>
                    <w:szCs w:val="22"/>
                    <w:lang w:val="en-CA"/>
                  </w:rPr>
                </w:pPr>
                <w:r w:rsidRPr="005F1BEF">
                  <w:rPr>
                    <w:rFonts w:ascii="Calibri" w:eastAsia="Times New Roman" w:hAnsi="Calibri" w:cs="Times New Roman"/>
                    <w:color w:val="000000"/>
                    <w:sz w:val="22"/>
                    <w:szCs w:val="22"/>
                    <w:lang w:val="en-CA"/>
                  </w:rPr>
                  <w:t>0</w:t>
                </w:r>
              </w:p>
            </w:tc>
            <w:tc>
              <w:tcPr>
                <w:tcW w:w="960" w:type="dxa"/>
                <w:shd w:val="clear" w:color="auto" w:fill="auto"/>
                <w:noWrap/>
                <w:vAlign w:val="bottom"/>
                <w:hideMark/>
              </w:tcPr>
              <w:p w:rsidR="005F1BEF" w:rsidRPr="005F1BEF" w:rsidRDefault="005F1BEF" w:rsidP="005F1BEF">
                <w:pPr>
                  <w:spacing w:before="0" w:after="0" w:line="240" w:lineRule="auto"/>
                  <w:jc w:val="right"/>
                  <w:rPr>
                    <w:rFonts w:ascii="Calibri" w:eastAsia="Times New Roman" w:hAnsi="Calibri" w:cs="Times New Roman"/>
                    <w:color w:val="000000"/>
                    <w:sz w:val="22"/>
                    <w:szCs w:val="22"/>
                    <w:lang w:val="en-CA"/>
                  </w:rPr>
                </w:pPr>
                <w:r w:rsidRPr="005F1BEF">
                  <w:rPr>
                    <w:rFonts w:ascii="Calibri" w:eastAsia="Times New Roman" w:hAnsi="Calibri" w:cs="Times New Roman"/>
                    <w:color w:val="000000"/>
                    <w:sz w:val="22"/>
                    <w:szCs w:val="22"/>
                    <w:lang w:val="en-CA"/>
                  </w:rPr>
                  <w:t>0</w:t>
                </w:r>
              </w:p>
            </w:tc>
            <w:tc>
              <w:tcPr>
                <w:tcW w:w="960" w:type="dxa"/>
                <w:shd w:val="clear" w:color="auto" w:fill="auto"/>
                <w:noWrap/>
                <w:vAlign w:val="bottom"/>
                <w:hideMark/>
              </w:tcPr>
              <w:p w:rsidR="005F1BEF" w:rsidRPr="005F1BEF" w:rsidRDefault="005F1BEF" w:rsidP="005F1BEF">
                <w:pPr>
                  <w:spacing w:before="0" w:after="0" w:line="240" w:lineRule="auto"/>
                  <w:jc w:val="right"/>
                  <w:rPr>
                    <w:rFonts w:ascii="Calibri" w:eastAsia="Times New Roman" w:hAnsi="Calibri" w:cs="Times New Roman"/>
                    <w:color w:val="000000"/>
                    <w:sz w:val="22"/>
                    <w:szCs w:val="22"/>
                    <w:lang w:val="en-CA"/>
                  </w:rPr>
                </w:pPr>
                <w:r w:rsidRPr="005F1BEF">
                  <w:rPr>
                    <w:rFonts w:ascii="Calibri" w:eastAsia="Times New Roman" w:hAnsi="Calibri" w:cs="Times New Roman"/>
                    <w:color w:val="000000"/>
                    <w:sz w:val="22"/>
                    <w:szCs w:val="22"/>
                    <w:lang w:val="en-CA"/>
                  </w:rPr>
                  <w:t>0</w:t>
                </w:r>
              </w:p>
            </w:tc>
            <w:tc>
              <w:tcPr>
                <w:tcW w:w="960" w:type="dxa"/>
                <w:shd w:val="clear" w:color="auto" w:fill="auto"/>
                <w:noWrap/>
                <w:vAlign w:val="bottom"/>
                <w:hideMark/>
              </w:tcPr>
              <w:p w:rsidR="005F1BEF" w:rsidRPr="005F1BEF" w:rsidRDefault="005F1BEF" w:rsidP="005F1BEF">
                <w:pPr>
                  <w:spacing w:before="0" w:after="0" w:line="240" w:lineRule="auto"/>
                  <w:jc w:val="right"/>
                  <w:rPr>
                    <w:rFonts w:ascii="Calibri" w:eastAsia="Times New Roman" w:hAnsi="Calibri" w:cs="Times New Roman"/>
                    <w:color w:val="000000"/>
                    <w:sz w:val="22"/>
                    <w:szCs w:val="22"/>
                    <w:lang w:val="en-CA"/>
                  </w:rPr>
                </w:pPr>
                <w:r w:rsidRPr="005F1BEF">
                  <w:rPr>
                    <w:rFonts w:ascii="Calibri" w:eastAsia="Times New Roman" w:hAnsi="Calibri" w:cs="Times New Roman"/>
                    <w:color w:val="000000"/>
                    <w:sz w:val="22"/>
                    <w:szCs w:val="22"/>
                    <w:lang w:val="en-CA"/>
                  </w:rPr>
                  <w:t>0</w:t>
                </w:r>
              </w:p>
            </w:tc>
            <w:tc>
              <w:tcPr>
                <w:tcW w:w="960" w:type="dxa"/>
                <w:shd w:val="clear" w:color="auto" w:fill="auto"/>
                <w:noWrap/>
                <w:vAlign w:val="bottom"/>
                <w:hideMark/>
              </w:tcPr>
              <w:p w:rsidR="005F1BEF" w:rsidRPr="005F1BEF" w:rsidRDefault="005F1BEF" w:rsidP="005F1BEF">
                <w:pPr>
                  <w:spacing w:before="0" w:after="0" w:line="240" w:lineRule="auto"/>
                  <w:jc w:val="right"/>
                  <w:rPr>
                    <w:rFonts w:ascii="Calibri" w:eastAsia="Times New Roman" w:hAnsi="Calibri" w:cs="Times New Roman"/>
                    <w:color w:val="000000"/>
                    <w:sz w:val="22"/>
                    <w:szCs w:val="22"/>
                    <w:lang w:val="en-CA"/>
                  </w:rPr>
                </w:pPr>
                <w:r w:rsidRPr="005F1BEF">
                  <w:rPr>
                    <w:rFonts w:ascii="Calibri" w:eastAsia="Times New Roman" w:hAnsi="Calibri" w:cs="Times New Roman"/>
                    <w:color w:val="000000"/>
                    <w:sz w:val="22"/>
                    <w:szCs w:val="22"/>
                    <w:lang w:val="en-CA"/>
                  </w:rPr>
                  <w:t>0.5845</w:t>
                </w:r>
              </w:p>
            </w:tc>
            <w:tc>
              <w:tcPr>
                <w:tcW w:w="960" w:type="dxa"/>
                <w:shd w:val="clear" w:color="auto" w:fill="auto"/>
                <w:noWrap/>
                <w:vAlign w:val="bottom"/>
                <w:hideMark/>
              </w:tcPr>
              <w:p w:rsidR="005F1BEF" w:rsidRPr="005F1BEF" w:rsidRDefault="005F1BEF" w:rsidP="005F1BEF">
                <w:pPr>
                  <w:spacing w:before="0" w:after="0" w:line="240" w:lineRule="auto"/>
                  <w:jc w:val="right"/>
                  <w:rPr>
                    <w:rFonts w:ascii="Calibri" w:eastAsia="Times New Roman" w:hAnsi="Calibri" w:cs="Times New Roman"/>
                    <w:color w:val="000000"/>
                    <w:sz w:val="22"/>
                    <w:szCs w:val="22"/>
                    <w:lang w:val="en-CA"/>
                  </w:rPr>
                </w:pPr>
                <w:r w:rsidRPr="005F1BEF">
                  <w:rPr>
                    <w:rFonts w:ascii="Calibri" w:eastAsia="Times New Roman" w:hAnsi="Calibri" w:cs="Times New Roman"/>
                    <w:color w:val="000000"/>
                    <w:sz w:val="22"/>
                    <w:szCs w:val="22"/>
                    <w:lang w:val="en-CA"/>
                  </w:rPr>
                  <w:t>0.5845</w:t>
                </w:r>
              </w:p>
            </w:tc>
            <w:tc>
              <w:tcPr>
                <w:tcW w:w="960" w:type="dxa"/>
                <w:shd w:val="clear" w:color="auto" w:fill="auto"/>
                <w:noWrap/>
                <w:vAlign w:val="bottom"/>
                <w:hideMark/>
              </w:tcPr>
              <w:p w:rsidR="005F1BEF" w:rsidRPr="005F1BEF" w:rsidRDefault="005F1BEF" w:rsidP="005F1BEF">
                <w:pPr>
                  <w:spacing w:before="0" w:after="0" w:line="240" w:lineRule="auto"/>
                  <w:jc w:val="right"/>
                  <w:rPr>
                    <w:rFonts w:ascii="Calibri" w:eastAsia="Times New Roman" w:hAnsi="Calibri" w:cs="Times New Roman"/>
                    <w:color w:val="000000"/>
                    <w:sz w:val="22"/>
                    <w:szCs w:val="22"/>
                    <w:lang w:val="en-CA"/>
                  </w:rPr>
                </w:pPr>
                <w:r w:rsidRPr="005F1BEF">
                  <w:rPr>
                    <w:rFonts w:ascii="Calibri" w:eastAsia="Times New Roman" w:hAnsi="Calibri" w:cs="Times New Roman"/>
                    <w:color w:val="000000"/>
                    <w:sz w:val="22"/>
                    <w:szCs w:val="22"/>
                    <w:lang w:val="en-CA"/>
                  </w:rPr>
                  <w:t>0</w:t>
                </w:r>
              </w:p>
            </w:tc>
            <w:tc>
              <w:tcPr>
                <w:tcW w:w="960" w:type="dxa"/>
                <w:shd w:val="clear" w:color="auto" w:fill="auto"/>
                <w:noWrap/>
                <w:vAlign w:val="bottom"/>
                <w:hideMark/>
              </w:tcPr>
              <w:p w:rsidR="005F1BEF" w:rsidRPr="005F1BEF" w:rsidRDefault="005F1BEF" w:rsidP="005F1BEF">
                <w:pPr>
                  <w:spacing w:before="0" w:after="0" w:line="240" w:lineRule="auto"/>
                  <w:jc w:val="right"/>
                  <w:rPr>
                    <w:rFonts w:ascii="Calibri" w:eastAsia="Times New Roman" w:hAnsi="Calibri" w:cs="Times New Roman"/>
                    <w:color w:val="000000"/>
                    <w:sz w:val="22"/>
                    <w:szCs w:val="22"/>
                    <w:lang w:val="en-CA"/>
                  </w:rPr>
                </w:pPr>
                <w:r w:rsidRPr="005F1BEF">
                  <w:rPr>
                    <w:rFonts w:ascii="Calibri" w:eastAsia="Times New Roman" w:hAnsi="Calibri" w:cs="Times New Roman"/>
                    <w:color w:val="000000"/>
                    <w:sz w:val="22"/>
                    <w:szCs w:val="22"/>
                    <w:lang w:val="en-CA"/>
                  </w:rPr>
                  <w:t>1.0108</w:t>
                </w:r>
              </w:p>
            </w:tc>
            <w:tc>
              <w:tcPr>
                <w:tcW w:w="960" w:type="dxa"/>
                <w:shd w:val="clear" w:color="auto" w:fill="auto"/>
                <w:noWrap/>
                <w:vAlign w:val="bottom"/>
                <w:hideMark/>
              </w:tcPr>
              <w:p w:rsidR="005F1BEF" w:rsidRPr="005F1BEF" w:rsidRDefault="005F1BEF" w:rsidP="005F1BEF">
                <w:pPr>
                  <w:spacing w:before="0" w:after="0" w:line="240" w:lineRule="auto"/>
                  <w:jc w:val="right"/>
                  <w:rPr>
                    <w:rFonts w:ascii="Calibri" w:eastAsia="Times New Roman" w:hAnsi="Calibri" w:cs="Times New Roman"/>
                    <w:color w:val="000000"/>
                    <w:sz w:val="22"/>
                    <w:szCs w:val="22"/>
                    <w:lang w:val="en-CA"/>
                  </w:rPr>
                </w:pPr>
                <w:r w:rsidRPr="005F1BEF">
                  <w:rPr>
                    <w:rFonts w:ascii="Calibri" w:eastAsia="Times New Roman" w:hAnsi="Calibri" w:cs="Times New Roman"/>
                    <w:color w:val="000000"/>
                    <w:sz w:val="22"/>
                    <w:szCs w:val="22"/>
                    <w:lang w:val="en-CA"/>
                  </w:rPr>
                  <w:t>0.82565</w:t>
                </w:r>
              </w:p>
            </w:tc>
            <w:tc>
              <w:tcPr>
                <w:tcW w:w="960" w:type="dxa"/>
                <w:shd w:val="clear" w:color="auto" w:fill="auto"/>
                <w:noWrap/>
                <w:vAlign w:val="bottom"/>
                <w:hideMark/>
              </w:tcPr>
              <w:p w:rsidR="005F1BEF" w:rsidRPr="005F1BEF" w:rsidRDefault="005F1BEF" w:rsidP="005F1BEF">
                <w:pPr>
                  <w:spacing w:before="0" w:after="0" w:line="240" w:lineRule="auto"/>
                  <w:jc w:val="right"/>
                  <w:rPr>
                    <w:rFonts w:ascii="Calibri" w:eastAsia="Times New Roman" w:hAnsi="Calibri" w:cs="Times New Roman"/>
                    <w:color w:val="000000"/>
                    <w:sz w:val="22"/>
                    <w:szCs w:val="22"/>
                    <w:lang w:val="en-CA"/>
                  </w:rPr>
                </w:pPr>
                <w:r w:rsidRPr="005F1BEF">
                  <w:rPr>
                    <w:rFonts w:ascii="Calibri" w:eastAsia="Times New Roman" w:hAnsi="Calibri" w:cs="Times New Roman"/>
                    <w:color w:val="000000"/>
                    <w:sz w:val="22"/>
                    <w:szCs w:val="22"/>
                    <w:lang w:val="en-CA"/>
                  </w:rPr>
                  <w:t>0.2771</w:t>
                </w:r>
              </w:p>
            </w:tc>
            <w:tc>
              <w:tcPr>
                <w:tcW w:w="960" w:type="dxa"/>
                <w:shd w:val="clear" w:color="auto" w:fill="auto"/>
                <w:noWrap/>
                <w:vAlign w:val="bottom"/>
                <w:hideMark/>
              </w:tcPr>
              <w:p w:rsidR="005F1BEF" w:rsidRPr="005F1BEF" w:rsidRDefault="005F1BEF" w:rsidP="005F1BEF">
                <w:pPr>
                  <w:spacing w:before="0" w:after="0" w:line="240" w:lineRule="auto"/>
                  <w:jc w:val="right"/>
                  <w:rPr>
                    <w:rFonts w:ascii="Calibri" w:eastAsia="Times New Roman" w:hAnsi="Calibri" w:cs="Times New Roman"/>
                    <w:color w:val="000000"/>
                    <w:sz w:val="22"/>
                    <w:szCs w:val="22"/>
                    <w:lang w:val="en-CA"/>
                  </w:rPr>
                </w:pPr>
                <w:r w:rsidRPr="005F1BEF">
                  <w:rPr>
                    <w:rFonts w:ascii="Calibri" w:eastAsia="Times New Roman" w:hAnsi="Calibri" w:cs="Times New Roman"/>
                    <w:color w:val="000000"/>
                    <w:sz w:val="22"/>
                    <w:szCs w:val="22"/>
                    <w:lang w:val="en-CA"/>
                  </w:rPr>
                  <w:t>0</w:t>
                </w:r>
              </w:p>
            </w:tc>
          </w:tr>
          <w:tr w:rsidR="005F1BEF" w:rsidRPr="005F1BEF" w:rsidTr="005F1BEF">
            <w:trPr>
              <w:trHeight w:val="300"/>
            </w:trPr>
            <w:tc>
              <w:tcPr>
                <w:tcW w:w="960" w:type="dxa"/>
                <w:shd w:val="clear" w:color="auto" w:fill="auto"/>
                <w:noWrap/>
                <w:vAlign w:val="bottom"/>
                <w:hideMark/>
              </w:tcPr>
              <w:p w:rsidR="005F1BEF" w:rsidRPr="005F1BEF" w:rsidRDefault="005F1BEF" w:rsidP="005F1BEF">
                <w:pPr>
                  <w:spacing w:before="0" w:after="0" w:line="240" w:lineRule="auto"/>
                  <w:jc w:val="right"/>
                  <w:rPr>
                    <w:rFonts w:ascii="Calibri" w:eastAsia="Times New Roman" w:hAnsi="Calibri" w:cs="Times New Roman"/>
                    <w:color w:val="000000"/>
                    <w:sz w:val="22"/>
                    <w:szCs w:val="22"/>
                    <w:lang w:val="en-CA"/>
                  </w:rPr>
                </w:pPr>
                <w:r w:rsidRPr="005F1BEF">
                  <w:rPr>
                    <w:rFonts w:ascii="Calibri" w:eastAsia="Times New Roman" w:hAnsi="Calibri" w:cs="Times New Roman"/>
                    <w:color w:val="000000"/>
                    <w:sz w:val="22"/>
                    <w:szCs w:val="22"/>
                    <w:lang w:val="en-CA"/>
                  </w:rPr>
                  <w:t>0</w:t>
                </w:r>
              </w:p>
            </w:tc>
            <w:tc>
              <w:tcPr>
                <w:tcW w:w="960" w:type="dxa"/>
                <w:shd w:val="clear" w:color="auto" w:fill="auto"/>
                <w:noWrap/>
                <w:vAlign w:val="bottom"/>
                <w:hideMark/>
              </w:tcPr>
              <w:p w:rsidR="005F1BEF" w:rsidRPr="005F1BEF" w:rsidRDefault="005F1BEF" w:rsidP="005F1BEF">
                <w:pPr>
                  <w:spacing w:before="0" w:after="0" w:line="240" w:lineRule="auto"/>
                  <w:jc w:val="right"/>
                  <w:rPr>
                    <w:rFonts w:ascii="Calibri" w:eastAsia="Times New Roman" w:hAnsi="Calibri" w:cs="Times New Roman"/>
                    <w:color w:val="000000"/>
                    <w:sz w:val="22"/>
                    <w:szCs w:val="22"/>
                    <w:lang w:val="en-CA"/>
                  </w:rPr>
                </w:pPr>
                <w:r w:rsidRPr="005F1BEF">
                  <w:rPr>
                    <w:rFonts w:ascii="Calibri" w:eastAsia="Times New Roman" w:hAnsi="Calibri" w:cs="Times New Roman"/>
                    <w:color w:val="000000"/>
                    <w:sz w:val="22"/>
                    <w:szCs w:val="22"/>
                    <w:lang w:val="en-CA"/>
                  </w:rPr>
                  <w:t>0</w:t>
                </w:r>
              </w:p>
            </w:tc>
            <w:tc>
              <w:tcPr>
                <w:tcW w:w="960" w:type="dxa"/>
                <w:shd w:val="clear" w:color="auto" w:fill="auto"/>
                <w:noWrap/>
                <w:vAlign w:val="bottom"/>
                <w:hideMark/>
              </w:tcPr>
              <w:p w:rsidR="005F1BEF" w:rsidRPr="005F1BEF" w:rsidRDefault="005F1BEF" w:rsidP="005F1BEF">
                <w:pPr>
                  <w:spacing w:before="0" w:after="0" w:line="240" w:lineRule="auto"/>
                  <w:jc w:val="right"/>
                  <w:rPr>
                    <w:rFonts w:ascii="Calibri" w:eastAsia="Times New Roman" w:hAnsi="Calibri" w:cs="Times New Roman"/>
                    <w:color w:val="000000"/>
                    <w:sz w:val="22"/>
                    <w:szCs w:val="22"/>
                    <w:lang w:val="en-CA"/>
                  </w:rPr>
                </w:pPr>
                <w:r w:rsidRPr="005F1BEF">
                  <w:rPr>
                    <w:rFonts w:ascii="Calibri" w:eastAsia="Times New Roman" w:hAnsi="Calibri" w:cs="Times New Roman"/>
                    <w:color w:val="000000"/>
                    <w:sz w:val="22"/>
                    <w:szCs w:val="22"/>
                    <w:lang w:val="en-CA"/>
                  </w:rPr>
                  <w:t>0</w:t>
                </w:r>
              </w:p>
            </w:tc>
            <w:tc>
              <w:tcPr>
                <w:tcW w:w="960" w:type="dxa"/>
                <w:shd w:val="clear" w:color="auto" w:fill="auto"/>
                <w:noWrap/>
                <w:vAlign w:val="bottom"/>
                <w:hideMark/>
              </w:tcPr>
              <w:p w:rsidR="005F1BEF" w:rsidRPr="005F1BEF" w:rsidRDefault="005F1BEF" w:rsidP="005F1BEF">
                <w:pPr>
                  <w:spacing w:before="0" w:after="0" w:line="240" w:lineRule="auto"/>
                  <w:jc w:val="right"/>
                  <w:rPr>
                    <w:rFonts w:ascii="Calibri" w:eastAsia="Times New Roman" w:hAnsi="Calibri" w:cs="Times New Roman"/>
                    <w:color w:val="000000"/>
                    <w:sz w:val="22"/>
                    <w:szCs w:val="22"/>
                    <w:lang w:val="en-CA"/>
                  </w:rPr>
                </w:pPr>
                <w:r w:rsidRPr="005F1BEF">
                  <w:rPr>
                    <w:rFonts w:ascii="Calibri" w:eastAsia="Times New Roman" w:hAnsi="Calibri" w:cs="Times New Roman"/>
                    <w:color w:val="000000"/>
                    <w:sz w:val="22"/>
                    <w:szCs w:val="22"/>
                    <w:lang w:val="en-CA"/>
                  </w:rPr>
                  <w:t>0</w:t>
                </w:r>
              </w:p>
            </w:tc>
            <w:tc>
              <w:tcPr>
                <w:tcW w:w="960" w:type="dxa"/>
                <w:shd w:val="clear" w:color="auto" w:fill="auto"/>
                <w:noWrap/>
                <w:vAlign w:val="bottom"/>
                <w:hideMark/>
              </w:tcPr>
              <w:p w:rsidR="005F1BEF" w:rsidRPr="005F1BEF" w:rsidRDefault="005F1BEF" w:rsidP="005F1BEF">
                <w:pPr>
                  <w:spacing w:before="0" w:after="0" w:line="240" w:lineRule="auto"/>
                  <w:jc w:val="right"/>
                  <w:rPr>
                    <w:rFonts w:ascii="Calibri" w:eastAsia="Times New Roman" w:hAnsi="Calibri" w:cs="Times New Roman"/>
                    <w:color w:val="000000"/>
                    <w:sz w:val="22"/>
                    <w:szCs w:val="22"/>
                    <w:lang w:val="en-CA"/>
                  </w:rPr>
                </w:pPr>
                <w:r w:rsidRPr="005F1BEF">
                  <w:rPr>
                    <w:rFonts w:ascii="Calibri" w:eastAsia="Times New Roman" w:hAnsi="Calibri" w:cs="Times New Roman"/>
                    <w:color w:val="000000"/>
                    <w:sz w:val="22"/>
                    <w:szCs w:val="22"/>
                    <w:lang w:val="en-CA"/>
                  </w:rPr>
                  <w:t>0</w:t>
                </w:r>
              </w:p>
            </w:tc>
            <w:tc>
              <w:tcPr>
                <w:tcW w:w="960" w:type="dxa"/>
                <w:shd w:val="clear" w:color="auto" w:fill="auto"/>
                <w:noWrap/>
                <w:vAlign w:val="bottom"/>
                <w:hideMark/>
              </w:tcPr>
              <w:p w:rsidR="005F1BEF" w:rsidRPr="005F1BEF" w:rsidRDefault="005F1BEF" w:rsidP="005F1BEF">
                <w:pPr>
                  <w:spacing w:before="0" w:after="0" w:line="240" w:lineRule="auto"/>
                  <w:jc w:val="right"/>
                  <w:rPr>
                    <w:rFonts w:ascii="Calibri" w:eastAsia="Times New Roman" w:hAnsi="Calibri" w:cs="Times New Roman"/>
                    <w:color w:val="000000"/>
                    <w:sz w:val="22"/>
                    <w:szCs w:val="22"/>
                    <w:lang w:val="en-CA"/>
                  </w:rPr>
                </w:pPr>
                <w:r w:rsidRPr="005F1BEF">
                  <w:rPr>
                    <w:rFonts w:ascii="Calibri" w:eastAsia="Times New Roman" w:hAnsi="Calibri" w:cs="Times New Roman"/>
                    <w:color w:val="000000"/>
                    <w:sz w:val="22"/>
                    <w:szCs w:val="22"/>
                    <w:lang w:val="en-CA"/>
                  </w:rPr>
                  <w:t>0</w:t>
                </w:r>
              </w:p>
            </w:tc>
            <w:tc>
              <w:tcPr>
                <w:tcW w:w="960" w:type="dxa"/>
                <w:shd w:val="clear" w:color="auto" w:fill="auto"/>
                <w:noWrap/>
                <w:vAlign w:val="bottom"/>
                <w:hideMark/>
              </w:tcPr>
              <w:p w:rsidR="005F1BEF" w:rsidRPr="005F1BEF" w:rsidRDefault="005F1BEF" w:rsidP="005F1BEF">
                <w:pPr>
                  <w:spacing w:before="0" w:after="0" w:line="240" w:lineRule="auto"/>
                  <w:jc w:val="right"/>
                  <w:rPr>
                    <w:rFonts w:ascii="Calibri" w:eastAsia="Times New Roman" w:hAnsi="Calibri" w:cs="Times New Roman"/>
                    <w:color w:val="000000"/>
                    <w:sz w:val="22"/>
                    <w:szCs w:val="22"/>
                    <w:lang w:val="en-CA"/>
                  </w:rPr>
                </w:pPr>
                <w:r w:rsidRPr="005F1BEF">
                  <w:rPr>
                    <w:rFonts w:ascii="Calibri" w:eastAsia="Times New Roman" w:hAnsi="Calibri" w:cs="Times New Roman"/>
                    <w:color w:val="000000"/>
                    <w:sz w:val="22"/>
                    <w:szCs w:val="22"/>
                    <w:lang w:val="en-CA"/>
                  </w:rPr>
                  <w:t>-0.63876</w:t>
                </w:r>
              </w:p>
            </w:tc>
            <w:tc>
              <w:tcPr>
                <w:tcW w:w="960" w:type="dxa"/>
                <w:shd w:val="clear" w:color="auto" w:fill="auto"/>
                <w:noWrap/>
                <w:vAlign w:val="bottom"/>
                <w:hideMark/>
              </w:tcPr>
              <w:p w:rsidR="005F1BEF" w:rsidRPr="005F1BEF" w:rsidRDefault="005F1BEF" w:rsidP="005F1BEF">
                <w:pPr>
                  <w:spacing w:before="0" w:after="0" w:line="240" w:lineRule="auto"/>
                  <w:jc w:val="right"/>
                  <w:rPr>
                    <w:rFonts w:ascii="Calibri" w:eastAsia="Times New Roman" w:hAnsi="Calibri" w:cs="Times New Roman"/>
                    <w:color w:val="000000"/>
                    <w:sz w:val="22"/>
                    <w:szCs w:val="22"/>
                    <w:lang w:val="en-CA"/>
                  </w:rPr>
                </w:pPr>
                <w:r w:rsidRPr="005F1BEF">
                  <w:rPr>
                    <w:rFonts w:ascii="Calibri" w:eastAsia="Times New Roman" w:hAnsi="Calibri" w:cs="Times New Roman"/>
                    <w:color w:val="000000"/>
                    <w:sz w:val="22"/>
                    <w:szCs w:val="22"/>
                    <w:lang w:val="en-CA"/>
                  </w:rPr>
                  <w:t>0.10813</w:t>
                </w:r>
              </w:p>
            </w:tc>
            <w:tc>
              <w:tcPr>
                <w:tcW w:w="960" w:type="dxa"/>
                <w:shd w:val="clear" w:color="auto" w:fill="auto"/>
                <w:noWrap/>
                <w:vAlign w:val="bottom"/>
                <w:hideMark/>
              </w:tcPr>
              <w:p w:rsidR="005F1BEF" w:rsidRPr="005F1BEF" w:rsidRDefault="005F1BEF" w:rsidP="005F1BEF">
                <w:pPr>
                  <w:spacing w:before="0" w:after="0" w:line="240" w:lineRule="auto"/>
                  <w:jc w:val="right"/>
                  <w:rPr>
                    <w:rFonts w:ascii="Calibri" w:eastAsia="Times New Roman" w:hAnsi="Calibri" w:cs="Times New Roman"/>
                    <w:color w:val="000000"/>
                    <w:sz w:val="22"/>
                    <w:szCs w:val="22"/>
                    <w:lang w:val="en-CA"/>
                  </w:rPr>
                </w:pPr>
                <w:r w:rsidRPr="005F1BEF">
                  <w:rPr>
                    <w:rFonts w:ascii="Calibri" w:eastAsia="Times New Roman" w:hAnsi="Calibri" w:cs="Times New Roman"/>
                    <w:color w:val="000000"/>
                    <w:sz w:val="22"/>
                    <w:szCs w:val="22"/>
                    <w:lang w:val="en-CA"/>
                  </w:rPr>
                  <w:t>0</w:t>
                </w:r>
              </w:p>
            </w:tc>
            <w:tc>
              <w:tcPr>
                <w:tcW w:w="960" w:type="dxa"/>
                <w:shd w:val="clear" w:color="auto" w:fill="auto"/>
                <w:noWrap/>
                <w:vAlign w:val="bottom"/>
                <w:hideMark/>
              </w:tcPr>
              <w:p w:rsidR="005F1BEF" w:rsidRPr="005F1BEF" w:rsidRDefault="005F1BEF" w:rsidP="005F1BEF">
                <w:pPr>
                  <w:spacing w:before="0" w:after="0" w:line="240" w:lineRule="auto"/>
                  <w:jc w:val="right"/>
                  <w:rPr>
                    <w:rFonts w:ascii="Calibri" w:eastAsia="Times New Roman" w:hAnsi="Calibri" w:cs="Times New Roman"/>
                    <w:color w:val="000000"/>
                    <w:sz w:val="22"/>
                    <w:szCs w:val="22"/>
                    <w:lang w:val="en-CA"/>
                  </w:rPr>
                </w:pPr>
                <w:r w:rsidRPr="005F1BEF">
                  <w:rPr>
                    <w:rFonts w:ascii="Calibri" w:eastAsia="Times New Roman" w:hAnsi="Calibri" w:cs="Times New Roman"/>
                    <w:color w:val="000000"/>
                    <w:sz w:val="22"/>
                    <w:szCs w:val="22"/>
                    <w:lang w:val="en-CA"/>
                  </w:rPr>
                  <w:t>0.006648</w:t>
                </w:r>
              </w:p>
            </w:tc>
            <w:tc>
              <w:tcPr>
                <w:tcW w:w="960" w:type="dxa"/>
                <w:shd w:val="clear" w:color="auto" w:fill="auto"/>
                <w:noWrap/>
                <w:vAlign w:val="bottom"/>
                <w:hideMark/>
              </w:tcPr>
              <w:p w:rsidR="005F1BEF" w:rsidRPr="005F1BEF" w:rsidRDefault="005F1BEF" w:rsidP="005F1BEF">
                <w:pPr>
                  <w:spacing w:before="0" w:after="0" w:line="240" w:lineRule="auto"/>
                  <w:jc w:val="right"/>
                  <w:rPr>
                    <w:rFonts w:ascii="Calibri" w:eastAsia="Times New Roman" w:hAnsi="Calibri" w:cs="Times New Roman"/>
                    <w:color w:val="000000"/>
                    <w:sz w:val="22"/>
                    <w:szCs w:val="22"/>
                    <w:lang w:val="en-CA"/>
                  </w:rPr>
                </w:pPr>
              </w:p>
            </w:tc>
          </w:tr>
          <w:tr w:rsidR="005F1BEF" w:rsidRPr="005F1BEF" w:rsidTr="005F1BEF">
            <w:trPr>
              <w:trHeight w:val="300"/>
            </w:trPr>
            <w:tc>
              <w:tcPr>
                <w:tcW w:w="960" w:type="dxa"/>
                <w:shd w:val="clear" w:color="auto" w:fill="auto"/>
                <w:noWrap/>
                <w:vAlign w:val="bottom"/>
                <w:hideMark/>
              </w:tcPr>
              <w:p w:rsidR="005F1BEF" w:rsidRPr="005F1BEF" w:rsidRDefault="005F1BEF" w:rsidP="005F1BEF">
                <w:pPr>
                  <w:spacing w:before="0" w:after="0" w:line="240" w:lineRule="auto"/>
                  <w:jc w:val="right"/>
                  <w:rPr>
                    <w:rFonts w:ascii="Calibri" w:eastAsia="Times New Roman" w:hAnsi="Calibri" w:cs="Times New Roman"/>
                    <w:color w:val="000000"/>
                    <w:sz w:val="22"/>
                    <w:szCs w:val="22"/>
                    <w:lang w:val="en-CA"/>
                  </w:rPr>
                </w:pPr>
                <w:r w:rsidRPr="005F1BEF">
                  <w:rPr>
                    <w:rFonts w:ascii="Calibri" w:eastAsia="Times New Roman" w:hAnsi="Calibri" w:cs="Times New Roman"/>
                    <w:color w:val="000000"/>
                    <w:sz w:val="22"/>
                    <w:szCs w:val="22"/>
                    <w:lang w:val="en-CA"/>
                  </w:rPr>
                  <w:t>1.1483</w:t>
                </w:r>
              </w:p>
            </w:tc>
            <w:tc>
              <w:tcPr>
                <w:tcW w:w="960" w:type="dxa"/>
                <w:shd w:val="clear" w:color="auto" w:fill="auto"/>
                <w:noWrap/>
                <w:vAlign w:val="bottom"/>
                <w:hideMark/>
              </w:tcPr>
              <w:p w:rsidR="005F1BEF" w:rsidRPr="005F1BEF" w:rsidRDefault="005F1BEF" w:rsidP="005F1BEF">
                <w:pPr>
                  <w:spacing w:before="0" w:after="0" w:line="240" w:lineRule="auto"/>
                  <w:jc w:val="right"/>
                  <w:rPr>
                    <w:rFonts w:ascii="Calibri" w:eastAsia="Times New Roman" w:hAnsi="Calibri" w:cs="Times New Roman"/>
                    <w:color w:val="000000"/>
                    <w:sz w:val="22"/>
                    <w:szCs w:val="22"/>
                    <w:lang w:val="en-CA"/>
                  </w:rPr>
                </w:pPr>
                <w:r w:rsidRPr="005F1BEF">
                  <w:rPr>
                    <w:rFonts w:ascii="Calibri" w:eastAsia="Times New Roman" w:hAnsi="Calibri" w:cs="Times New Roman"/>
                    <w:color w:val="000000"/>
                    <w:sz w:val="22"/>
                    <w:szCs w:val="22"/>
                    <w:lang w:val="en-CA"/>
                  </w:rPr>
                  <w:t>0.86682</w:t>
                </w:r>
              </w:p>
            </w:tc>
            <w:tc>
              <w:tcPr>
                <w:tcW w:w="960" w:type="dxa"/>
                <w:shd w:val="clear" w:color="auto" w:fill="auto"/>
                <w:noWrap/>
                <w:vAlign w:val="bottom"/>
                <w:hideMark/>
              </w:tcPr>
              <w:p w:rsidR="005F1BEF" w:rsidRPr="005F1BEF" w:rsidRDefault="005F1BEF" w:rsidP="005F1BEF">
                <w:pPr>
                  <w:spacing w:before="0" w:after="0" w:line="240" w:lineRule="auto"/>
                  <w:jc w:val="right"/>
                  <w:rPr>
                    <w:rFonts w:ascii="Calibri" w:eastAsia="Times New Roman" w:hAnsi="Calibri" w:cs="Times New Roman"/>
                    <w:color w:val="000000"/>
                    <w:sz w:val="22"/>
                    <w:szCs w:val="22"/>
                    <w:lang w:val="en-CA"/>
                  </w:rPr>
                </w:pPr>
                <w:r w:rsidRPr="005F1BEF">
                  <w:rPr>
                    <w:rFonts w:ascii="Calibri" w:eastAsia="Times New Roman" w:hAnsi="Calibri" w:cs="Times New Roman"/>
                    <w:color w:val="000000"/>
                    <w:sz w:val="22"/>
                    <w:szCs w:val="22"/>
                    <w:lang w:val="en-CA"/>
                  </w:rPr>
                  <w:t>0</w:t>
                </w:r>
              </w:p>
            </w:tc>
            <w:tc>
              <w:tcPr>
                <w:tcW w:w="960" w:type="dxa"/>
                <w:shd w:val="clear" w:color="auto" w:fill="auto"/>
                <w:noWrap/>
                <w:vAlign w:val="bottom"/>
                <w:hideMark/>
              </w:tcPr>
              <w:p w:rsidR="005F1BEF" w:rsidRPr="005F1BEF" w:rsidRDefault="005F1BEF" w:rsidP="005F1BEF">
                <w:pPr>
                  <w:spacing w:before="0" w:after="0" w:line="240" w:lineRule="auto"/>
                  <w:jc w:val="right"/>
                  <w:rPr>
                    <w:rFonts w:ascii="Calibri" w:eastAsia="Times New Roman" w:hAnsi="Calibri" w:cs="Times New Roman"/>
                    <w:color w:val="000000"/>
                    <w:sz w:val="22"/>
                    <w:szCs w:val="22"/>
                    <w:lang w:val="en-CA"/>
                  </w:rPr>
                </w:pPr>
                <w:r w:rsidRPr="005F1BEF">
                  <w:rPr>
                    <w:rFonts w:ascii="Calibri" w:eastAsia="Times New Roman" w:hAnsi="Calibri" w:cs="Times New Roman"/>
                    <w:color w:val="000000"/>
                    <w:sz w:val="22"/>
                    <w:szCs w:val="22"/>
                    <w:lang w:val="en-CA"/>
                  </w:rPr>
                  <w:t>0</w:t>
                </w:r>
              </w:p>
            </w:tc>
            <w:tc>
              <w:tcPr>
                <w:tcW w:w="960" w:type="dxa"/>
                <w:shd w:val="clear" w:color="auto" w:fill="auto"/>
                <w:noWrap/>
                <w:vAlign w:val="bottom"/>
                <w:hideMark/>
              </w:tcPr>
              <w:p w:rsidR="005F1BEF" w:rsidRPr="005F1BEF" w:rsidRDefault="005F1BEF" w:rsidP="005F1BEF">
                <w:pPr>
                  <w:spacing w:before="0" w:after="0" w:line="240" w:lineRule="auto"/>
                  <w:jc w:val="right"/>
                  <w:rPr>
                    <w:rFonts w:ascii="Calibri" w:eastAsia="Times New Roman" w:hAnsi="Calibri" w:cs="Times New Roman"/>
                    <w:color w:val="000000"/>
                    <w:sz w:val="22"/>
                    <w:szCs w:val="22"/>
                    <w:lang w:val="en-CA"/>
                  </w:rPr>
                </w:pPr>
                <w:r w:rsidRPr="005F1BEF">
                  <w:rPr>
                    <w:rFonts w:ascii="Calibri" w:eastAsia="Times New Roman" w:hAnsi="Calibri" w:cs="Times New Roman"/>
                    <w:color w:val="000000"/>
                    <w:sz w:val="22"/>
                    <w:szCs w:val="22"/>
                    <w:lang w:val="en-CA"/>
                  </w:rPr>
                  <w:t>0</w:t>
                </w:r>
              </w:p>
            </w:tc>
            <w:tc>
              <w:tcPr>
                <w:tcW w:w="960" w:type="dxa"/>
                <w:shd w:val="clear" w:color="auto" w:fill="auto"/>
                <w:noWrap/>
                <w:vAlign w:val="bottom"/>
                <w:hideMark/>
              </w:tcPr>
              <w:p w:rsidR="005F1BEF" w:rsidRPr="005F1BEF" w:rsidRDefault="005F1BEF" w:rsidP="005F1BEF">
                <w:pPr>
                  <w:spacing w:before="0" w:after="0" w:line="240" w:lineRule="auto"/>
                  <w:jc w:val="right"/>
                  <w:rPr>
                    <w:rFonts w:ascii="Calibri" w:eastAsia="Times New Roman" w:hAnsi="Calibri" w:cs="Times New Roman"/>
                    <w:color w:val="000000"/>
                    <w:sz w:val="22"/>
                    <w:szCs w:val="22"/>
                    <w:lang w:val="en-CA"/>
                  </w:rPr>
                </w:pPr>
                <w:r w:rsidRPr="005F1BEF">
                  <w:rPr>
                    <w:rFonts w:ascii="Calibri" w:eastAsia="Times New Roman" w:hAnsi="Calibri" w:cs="Times New Roman"/>
                    <w:color w:val="000000"/>
                    <w:sz w:val="22"/>
                    <w:szCs w:val="22"/>
                    <w:lang w:val="en-CA"/>
                  </w:rPr>
                  <w:t>0</w:t>
                </w:r>
              </w:p>
            </w:tc>
            <w:tc>
              <w:tcPr>
                <w:tcW w:w="960" w:type="dxa"/>
                <w:shd w:val="clear" w:color="auto" w:fill="auto"/>
                <w:noWrap/>
                <w:vAlign w:val="bottom"/>
                <w:hideMark/>
              </w:tcPr>
              <w:p w:rsidR="005F1BEF" w:rsidRPr="005F1BEF" w:rsidRDefault="005F1BEF" w:rsidP="005F1BEF">
                <w:pPr>
                  <w:spacing w:before="0" w:after="0" w:line="240" w:lineRule="auto"/>
                  <w:jc w:val="right"/>
                  <w:rPr>
                    <w:rFonts w:ascii="Calibri" w:eastAsia="Times New Roman" w:hAnsi="Calibri" w:cs="Times New Roman"/>
                    <w:color w:val="000000"/>
                    <w:sz w:val="22"/>
                    <w:szCs w:val="22"/>
                    <w:lang w:val="en-CA"/>
                  </w:rPr>
                </w:pPr>
                <w:r w:rsidRPr="005F1BEF">
                  <w:rPr>
                    <w:rFonts w:ascii="Calibri" w:eastAsia="Times New Roman" w:hAnsi="Calibri" w:cs="Times New Roman"/>
                    <w:color w:val="000000"/>
                    <w:sz w:val="22"/>
                    <w:szCs w:val="22"/>
                    <w:lang w:val="en-CA"/>
                  </w:rPr>
                  <w:t>0</w:t>
                </w:r>
              </w:p>
            </w:tc>
            <w:tc>
              <w:tcPr>
                <w:tcW w:w="960" w:type="dxa"/>
                <w:shd w:val="clear" w:color="auto" w:fill="auto"/>
                <w:noWrap/>
                <w:vAlign w:val="bottom"/>
                <w:hideMark/>
              </w:tcPr>
              <w:p w:rsidR="005F1BEF" w:rsidRPr="005F1BEF" w:rsidRDefault="005F1BEF" w:rsidP="005F1BEF">
                <w:pPr>
                  <w:spacing w:before="0" w:after="0" w:line="240" w:lineRule="auto"/>
                  <w:jc w:val="right"/>
                  <w:rPr>
                    <w:rFonts w:ascii="Calibri" w:eastAsia="Times New Roman" w:hAnsi="Calibri" w:cs="Times New Roman"/>
                    <w:color w:val="000000"/>
                    <w:sz w:val="22"/>
                    <w:szCs w:val="22"/>
                    <w:lang w:val="en-CA"/>
                  </w:rPr>
                </w:pPr>
                <w:r w:rsidRPr="005F1BEF">
                  <w:rPr>
                    <w:rFonts w:ascii="Calibri" w:eastAsia="Times New Roman" w:hAnsi="Calibri" w:cs="Times New Roman"/>
                    <w:color w:val="000000"/>
                    <w:sz w:val="22"/>
                    <w:szCs w:val="22"/>
                    <w:lang w:val="en-CA"/>
                  </w:rPr>
                  <w:t>0</w:t>
                </w:r>
              </w:p>
            </w:tc>
            <w:tc>
              <w:tcPr>
                <w:tcW w:w="960" w:type="dxa"/>
                <w:shd w:val="clear" w:color="auto" w:fill="auto"/>
                <w:noWrap/>
                <w:vAlign w:val="bottom"/>
                <w:hideMark/>
              </w:tcPr>
              <w:p w:rsidR="005F1BEF" w:rsidRPr="005F1BEF" w:rsidRDefault="005F1BEF" w:rsidP="005F1BEF">
                <w:pPr>
                  <w:spacing w:before="0" w:after="0" w:line="240" w:lineRule="auto"/>
                  <w:jc w:val="right"/>
                  <w:rPr>
                    <w:rFonts w:ascii="Calibri" w:eastAsia="Times New Roman" w:hAnsi="Calibri" w:cs="Times New Roman"/>
                    <w:color w:val="000000"/>
                    <w:sz w:val="22"/>
                    <w:szCs w:val="22"/>
                    <w:lang w:val="en-CA"/>
                  </w:rPr>
                </w:pPr>
                <w:r w:rsidRPr="005F1BEF">
                  <w:rPr>
                    <w:rFonts w:ascii="Calibri" w:eastAsia="Times New Roman" w:hAnsi="Calibri" w:cs="Times New Roman"/>
                    <w:color w:val="000000"/>
                    <w:sz w:val="22"/>
                    <w:szCs w:val="22"/>
                    <w:lang w:val="en-CA"/>
                  </w:rPr>
                  <w:t>0</w:t>
                </w:r>
              </w:p>
            </w:tc>
            <w:tc>
              <w:tcPr>
                <w:tcW w:w="960" w:type="dxa"/>
                <w:shd w:val="clear" w:color="auto" w:fill="auto"/>
                <w:noWrap/>
                <w:vAlign w:val="bottom"/>
                <w:hideMark/>
              </w:tcPr>
              <w:p w:rsidR="005F1BEF" w:rsidRPr="005F1BEF" w:rsidRDefault="005F1BEF" w:rsidP="005F1BEF">
                <w:pPr>
                  <w:spacing w:before="0" w:after="0" w:line="240" w:lineRule="auto"/>
                  <w:jc w:val="right"/>
                  <w:rPr>
                    <w:rFonts w:ascii="Calibri" w:eastAsia="Times New Roman" w:hAnsi="Calibri" w:cs="Times New Roman"/>
                    <w:color w:val="000000"/>
                    <w:sz w:val="22"/>
                    <w:szCs w:val="22"/>
                    <w:lang w:val="en-CA"/>
                  </w:rPr>
                </w:pPr>
              </w:p>
            </w:tc>
            <w:tc>
              <w:tcPr>
                <w:tcW w:w="960" w:type="dxa"/>
                <w:shd w:val="clear" w:color="auto" w:fill="auto"/>
                <w:noWrap/>
                <w:vAlign w:val="bottom"/>
                <w:hideMark/>
              </w:tcPr>
              <w:p w:rsidR="005F1BEF" w:rsidRPr="005F1BEF" w:rsidRDefault="005F1BEF" w:rsidP="005F1BEF">
                <w:pPr>
                  <w:spacing w:before="0" w:after="0" w:line="240" w:lineRule="auto"/>
                  <w:rPr>
                    <w:rFonts w:ascii="Times New Roman" w:eastAsia="Times New Roman" w:hAnsi="Times New Roman" w:cs="Times New Roman"/>
                    <w:color w:val="auto"/>
                    <w:lang w:val="en-CA"/>
                  </w:rPr>
                </w:pPr>
              </w:p>
            </w:tc>
          </w:tr>
        </w:tbl>
        <w:p w:rsidR="00B620A9" w:rsidRDefault="005F1BEF" w:rsidP="0011576E">
          <w:pPr>
            <w:rPr>
              <w:sz w:val="24"/>
              <w:szCs w:val="24"/>
            </w:rPr>
          </w:pPr>
          <w:r>
            <w:rPr>
              <w:sz w:val="24"/>
              <w:szCs w:val="24"/>
            </w:rPr>
            <w:t>Table 1: Input features of the drowsiness classification algorithm</w:t>
          </w:r>
        </w:p>
        <w:p w:rsidR="005F1BEF" w:rsidRDefault="005F1BEF" w:rsidP="0011576E">
          <w:pPr>
            <w:rPr>
              <w:sz w:val="24"/>
              <w:szCs w:val="24"/>
            </w:rPr>
          </w:pPr>
        </w:p>
        <w:p w:rsidR="007E13EA" w:rsidRDefault="007E13EA" w:rsidP="0011576E">
          <w:pPr>
            <w:rPr>
              <w:sz w:val="24"/>
              <w:szCs w:val="24"/>
            </w:rPr>
          </w:pPr>
          <w:r>
            <w:rPr>
              <w:sz w:val="24"/>
              <w:szCs w:val="24"/>
            </w:rPr>
            <w:t>In this case, the target answer is “alertness.” However, 65% (23 cases out of 43 features) is replaced by 0, simulating the event that poor contact might eliminate many results. The classification result of this set is the following:</w:t>
          </w:r>
        </w:p>
        <w:tbl>
          <w:tblPr>
            <w:tblStyle w:val="af7"/>
            <w:tblW w:w="0" w:type="auto"/>
            <w:tblLook w:val="04A0" w:firstRow="1" w:lastRow="0" w:firstColumn="1" w:lastColumn="0" w:noHBand="0" w:noVBand="1"/>
          </w:tblPr>
          <w:tblGrid>
            <w:gridCol w:w="5400"/>
            <w:gridCol w:w="5400"/>
          </w:tblGrid>
          <w:tr w:rsidR="007E13EA" w:rsidTr="007E13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7E13EA" w:rsidRDefault="007E13EA" w:rsidP="0011576E">
                <w:pPr>
                  <w:rPr>
                    <w:sz w:val="24"/>
                    <w:szCs w:val="24"/>
                  </w:rPr>
                </w:pPr>
              </w:p>
            </w:tc>
            <w:tc>
              <w:tcPr>
                <w:tcW w:w="5400" w:type="dxa"/>
              </w:tcPr>
              <w:p w:rsidR="007E13EA" w:rsidRDefault="007E13EA" w:rsidP="0011576E">
                <w:pPr>
                  <w:cnfStyle w:val="100000000000" w:firstRow="1" w:lastRow="0" w:firstColumn="0" w:lastColumn="0" w:oddVBand="0" w:evenVBand="0" w:oddHBand="0" w:evenHBand="0" w:firstRowFirstColumn="0" w:firstRowLastColumn="0" w:lastRowFirstColumn="0" w:lastRowLastColumn="0"/>
                  <w:rPr>
                    <w:sz w:val="24"/>
                    <w:szCs w:val="24"/>
                  </w:rPr>
                </w:pPr>
              </w:p>
            </w:tc>
          </w:tr>
          <w:tr w:rsidR="007E13EA" w:rsidTr="007E13EA">
            <w:tc>
              <w:tcPr>
                <w:cnfStyle w:val="001000000000" w:firstRow="0" w:lastRow="0" w:firstColumn="1" w:lastColumn="0" w:oddVBand="0" w:evenVBand="0" w:oddHBand="0" w:evenHBand="0" w:firstRowFirstColumn="0" w:firstRowLastColumn="0" w:lastRowFirstColumn="0" w:lastRowLastColumn="0"/>
                <w:tcW w:w="5400" w:type="dxa"/>
              </w:tcPr>
              <w:p w:rsidR="007E13EA" w:rsidRDefault="007E13EA" w:rsidP="0011576E">
                <w:pPr>
                  <w:rPr>
                    <w:sz w:val="24"/>
                    <w:szCs w:val="24"/>
                  </w:rPr>
                </w:pPr>
                <w:r>
                  <w:rPr>
                    <w:sz w:val="24"/>
                    <w:szCs w:val="24"/>
                  </w:rPr>
                  <w:t>Alert</w:t>
                </w:r>
              </w:p>
            </w:tc>
            <w:tc>
              <w:tcPr>
                <w:tcW w:w="5400" w:type="dxa"/>
              </w:tcPr>
              <w:p w:rsidR="007E13EA" w:rsidRDefault="007E13EA" w:rsidP="0011576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99.87%</w:t>
                </w:r>
              </w:p>
            </w:tc>
          </w:tr>
          <w:tr w:rsidR="007E13EA" w:rsidTr="007E13EA">
            <w:tc>
              <w:tcPr>
                <w:cnfStyle w:val="001000000000" w:firstRow="0" w:lastRow="0" w:firstColumn="1" w:lastColumn="0" w:oddVBand="0" w:evenVBand="0" w:oddHBand="0" w:evenHBand="0" w:firstRowFirstColumn="0" w:firstRowLastColumn="0" w:lastRowFirstColumn="0" w:lastRowLastColumn="0"/>
                <w:tcW w:w="5400" w:type="dxa"/>
              </w:tcPr>
              <w:p w:rsidR="007E13EA" w:rsidRDefault="007E13EA" w:rsidP="0011576E">
                <w:pPr>
                  <w:rPr>
                    <w:sz w:val="24"/>
                    <w:szCs w:val="24"/>
                  </w:rPr>
                </w:pPr>
                <w:r>
                  <w:rPr>
                    <w:sz w:val="24"/>
                    <w:szCs w:val="24"/>
                  </w:rPr>
                  <w:t>Drowsy</w:t>
                </w:r>
              </w:p>
            </w:tc>
            <w:tc>
              <w:tcPr>
                <w:tcW w:w="5400" w:type="dxa"/>
              </w:tcPr>
              <w:p w:rsidR="007E13EA" w:rsidRDefault="007E13EA" w:rsidP="0011576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0.13%</w:t>
                </w:r>
              </w:p>
            </w:tc>
          </w:tr>
        </w:tbl>
        <w:p w:rsidR="005F1BEF" w:rsidRPr="00B620A9" w:rsidRDefault="007E13EA" w:rsidP="0011576E">
          <w:pPr>
            <w:rPr>
              <w:rFonts w:hint="eastAsia"/>
              <w:sz w:val="24"/>
              <w:szCs w:val="24"/>
            </w:rPr>
          </w:pPr>
          <w:r>
            <w:rPr>
              <w:sz w:val="24"/>
              <w:szCs w:val="24"/>
            </w:rPr>
            <w:t xml:space="preserve">  </w:t>
          </w:r>
        </w:p>
        <w:p w:rsidR="00A87290" w:rsidRPr="00B620A9" w:rsidRDefault="007E13EA" w:rsidP="004859A7">
          <w:pPr>
            <w:rPr>
              <w:sz w:val="24"/>
              <w:szCs w:val="24"/>
            </w:rPr>
          </w:pPr>
          <w:r>
            <w:rPr>
              <w:sz w:val="24"/>
              <w:szCs w:val="24"/>
            </w:rPr>
            <w:lastRenderedPageBreak/>
            <w:t xml:space="preserve">The correctness of proposed method is much better than </w:t>
          </w:r>
          <w:r w:rsidR="00DD1144">
            <w:rPr>
              <w:sz w:val="24"/>
              <w:szCs w:val="24"/>
            </w:rPr>
            <w:t xml:space="preserve">conventional classification/predication method such as moving average, which would produce significantly different result because it’s highly influenced by the quality of the data, </w:t>
          </w:r>
          <w:r w:rsidR="004859A7">
            <w:rPr>
              <w:sz w:val="24"/>
              <w:szCs w:val="24"/>
            </w:rPr>
            <w:t>whereas this method is robust under any circumstances.</w:t>
          </w:r>
        </w:p>
        <w:p w:rsidR="0011576E" w:rsidRPr="00B620A9" w:rsidRDefault="00A87290" w:rsidP="00A87290">
          <w:pPr>
            <w:rPr>
              <w:sz w:val="24"/>
              <w:szCs w:val="24"/>
            </w:rPr>
          </w:pPr>
          <w:r w:rsidRPr="00B620A9">
            <w:rPr>
              <w:sz w:val="24"/>
              <w:szCs w:val="24"/>
            </w:rPr>
            <w:t xml:space="preserve"> Though one can argue that “</w:t>
          </w:r>
          <w:proofErr w:type="spellStart"/>
          <w:r w:rsidRPr="00B620A9">
            <w:rPr>
              <w:sz w:val="24"/>
              <w:szCs w:val="24"/>
            </w:rPr>
            <w:t>overfitting</w:t>
          </w:r>
          <w:proofErr w:type="spellEnd"/>
          <w:r w:rsidRPr="00B620A9">
            <w:rPr>
              <w:sz w:val="24"/>
              <w:szCs w:val="24"/>
            </w:rPr>
            <w:t>” might have occurred due to the limited data provided, the results suggest that personalized classification (aka, classification using one person’s data only) might generate better overall results, with less computational time. This indicates two things: 1). Neural network has a robust performance for classifying emotion, concentration and drowsiness. 2). Classification rate will be better if it’s customized individually.</w:t>
          </w:r>
        </w:p>
        <w:p w:rsidR="00D84F7F" w:rsidRPr="00B620A9" w:rsidRDefault="00D84F7F" w:rsidP="00A87290">
          <w:pPr>
            <w:rPr>
              <w:sz w:val="24"/>
              <w:szCs w:val="24"/>
            </w:rPr>
          </w:pPr>
        </w:p>
        <w:p w:rsidR="00A56E90" w:rsidRPr="00B620A9" w:rsidRDefault="00A56E90" w:rsidP="00A87290">
          <w:pPr>
            <w:rPr>
              <w:sz w:val="24"/>
              <w:szCs w:val="24"/>
            </w:rPr>
          </w:pPr>
        </w:p>
        <w:p w:rsidR="00D84F7F" w:rsidRPr="00B620A9" w:rsidRDefault="00D84F7F" w:rsidP="00A87290">
          <w:pPr>
            <w:rPr>
              <w:sz w:val="24"/>
              <w:szCs w:val="24"/>
            </w:rPr>
          </w:pPr>
        </w:p>
        <w:p w:rsidR="00A87290" w:rsidRPr="00B620A9" w:rsidRDefault="00A87290" w:rsidP="00A87290">
          <w:pPr>
            <w:rPr>
              <w:sz w:val="24"/>
              <w:szCs w:val="24"/>
            </w:rPr>
          </w:pPr>
        </w:p>
        <w:p w:rsidR="00A87290" w:rsidRPr="00B620A9" w:rsidRDefault="00DD1144" w:rsidP="00DD1144">
          <w:pPr>
            <w:pStyle w:val="2"/>
          </w:pPr>
          <w:r>
            <w:t>Project Timeline</w:t>
          </w:r>
        </w:p>
        <w:p w:rsidR="0011576E" w:rsidRDefault="00AF097E" w:rsidP="0011576E">
          <w:pPr>
            <w:rPr>
              <w:sz w:val="24"/>
              <w:szCs w:val="24"/>
            </w:rPr>
          </w:pPr>
          <w:r w:rsidRPr="00B620A9">
            <w:rPr>
              <w:noProof/>
              <w:sz w:val="24"/>
              <w:szCs w:val="24"/>
              <w:lang w:val="en-CA"/>
            </w:rPr>
            <w:drawing>
              <wp:inline distT="0" distB="0" distL="0" distR="0" wp14:anchorId="25CB7E9E" wp14:editId="0AC54A2B">
                <wp:extent cx="8679448" cy="1562100"/>
                <wp:effectExtent l="0" t="0" r="762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roject_muse_myo.gif"/>
                        <pic:cNvPicPr/>
                      </pic:nvPicPr>
                      <pic:blipFill>
                        <a:blip r:embed="rId11">
                          <a:extLst>
                            <a:ext uri="{28A0092B-C50C-407E-A947-70E740481C1C}">
                              <a14:useLocalDpi xmlns:a14="http://schemas.microsoft.com/office/drawing/2010/main" val="0"/>
                            </a:ext>
                          </a:extLst>
                        </a:blip>
                        <a:stretch>
                          <a:fillRect/>
                        </a:stretch>
                      </pic:blipFill>
                      <pic:spPr>
                        <a:xfrm>
                          <a:off x="0" y="0"/>
                          <a:ext cx="8811108" cy="1585796"/>
                        </a:xfrm>
                        <a:prstGeom prst="rect">
                          <a:avLst/>
                        </a:prstGeom>
                      </pic:spPr>
                    </pic:pic>
                  </a:graphicData>
                </a:graphic>
              </wp:inline>
            </w:drawing>
          </w:r>
        </w:p>
        <w:p w:rsidR="00DD1144" w:rsidRDefault="00DD1144" w:rsidP="004D243D">
          <w:pPr>
            <w:spacing w:before="0" w:after="0" w:line="240" w:lineRule="auto"/>
            <w:rPr>
              <w:rFonts w:ascii="Times New Roman" w:eastAsia="Times New Roman" w:hAnsi="Times New Roman" w:cs="Times New Roman"/>
              <w:color w:val="auto"/>
              <w:sz w:val="24"/>
              <w:szCs w:val="24"/>
              <w:lang w:val="en-CA"/>
            </w:rPr>
          </w:pPr>
        </w:p>
        <w:p w:rsidR="00DD1144" w:rsidRDefault="00DD1144" w:rsidP="00DD1144">
          <w:pPr>
            <w:pStyle w:val="2"/>
            <w:rPr>
              <w:lang w:val="en-CA"/>
            </w:rPr>
          </w:pPr>
          <w:r>
            <w:rPr>
              <w:lang w:val="en-CA"/>
            </w:rPr>
            <w:lastRenderedPageBreak/>
            <w:t>Systematic design</w:t>
          </w:r>
        </w:p>
        <w:p w:rsidR="00DD1144" w:rsidRPr="00DD1144" w:rsidRDefault="00DD1144" w:rsidP="00DD1144">
          <w:pPr>
            <w:rPr>
              <w:lang w:val="en-CA"/>
            </w:rPr>
          </w:pPr>
          <w:r>
            <w:rPr>
              <w:noProof/>
              <w:lang w:val="en-CA"/>
            </w:rPr>
            <w:drawing>
              <wp:inline distT="0" distB="0" distL="0" distR="0">
                <wp:extent cx="7030871" cy="384810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ntelligent imaging Project .png"/>
                        <pic:cNvPicPr/>
                      </pic:nvPicPr>
                      <pic:blipFill>
                        <a:blip r:embed="rId12">
                          <a:extLst>
                            <a:ext uri="{28A0092B-C50C-407E-A947-70E740481C1C}">
                              <a14:useLocalDpi xmlns:a14="http://schemas.microsoft.com/office/drawing/2010/main" val="0"/>
                            </a:ext>
                          </a:extLst>
                        </a:blip>
                        <a:stretch>
                          <a:fillRect/>
                        </a:stretch>
                      </pic:blipFill>
                      <pic:spPr>
                        <a:xfrm>
                          <a:off x="0" y="0"/>
                          <a:ext cx="7031317" cy="3848344"/>
                        </a:xfrm>
                        <a:prstGeom prst="rect">
                          <a:avLst/>
                        </a:prstGeom>
                      </pic:spPr>
                    </pic:pic>
                  </a:graphicData>
                </a:graphic>
              </wp:inline>
            </w:drawing>
          </w:r>
          <w:bookmarkStart w:id="0" w:name="_GoBack"/>
          <w:bookmarkEnd w:id="0"/>
        </w:p>
        <w:p w:rsidR="00DD1144" w:rsidRDefault="00DD1144" w:rsidP="004D243D">
          <w:pPr>
            <w:rPr>
              <w:sz w:val="24"/>
              <w:szCs w:val="24"/>
            </w:rPr>
          </w:pPr>
        </w:p>
        <w:p w:rsidR="00DD1144" w:rsidRDefault="00DD1144" w:rsidP="004D243D">
          <w:pPr>
            <w:rPr>
              <w:sz w:val="24"/>
              <w:szCs w:val="24"/>
            </w:rPr>
          </w:pPr>
          <w:r w:rsidRPr="00B620A9">
            <w:rPr>
              <w:rFonts w:ascii="Times New Roman" w:eastAsia="Times New Roman" w:hAnsi="Times New Roman" w:cs="Times New Roman"/>
              <w:noProof/>
              <w:color w:val="auto"/>
              <w:sz w:val="24"/>
              <w:szCs w:val="24"/>
              <w:lang w:val="en-CA"/>
            </w:rPr>
            <w:drawing>
              <wp:inline distT="0" distB="0" distL="0" distR="0" wp14:anchorId="3C795FF3" wp14:editId="1762BF1A">
                <wp:extent cx="5800725" cy="1752600"/>
                <wp:effectExtent l="0" t="0" r="9525" b="0"/>
                <wp:docPr id="1" name="图片 1" descr="C:\Users\Hang\AppData\Roaming\Tencent\Users\3060343400\QQ\WinTemp\RichOle\41}7P[`5~{56{$0GZ2S2Q8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ang\AppData\Roaming\Tencent\Users\3060343400\QQ\WinTemp\RichOle\41}7P[`5~{56{$0GZ2S2Q8V.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00725" cy="1752600"/>
                        </a:xfrm>
                        <a:prstGeom prst="rect">
                          <a:avLst/>
                        </a:prstGeom>
                        <a:noFill/>
                        <a:ln>
                          <a:noFill/>
                        </a:ln>
                      </pic:spPr>
                    </pic:pic>
                  </a:graphicData>
                </a:graphic>
              </wp:inline>
            </w:drawing>
          </w:r>
        </w:p>
        <w:p w:rsidR="0011576E" w:rsidRPr="00B620A9" w:rsidRDefault="0011576E" w:rsidP="004D243D">
          <w:pPr>
            <w:rPr>
              <w:sz w:val="24"/>
              <w:szCs w:val="24"/>
            </w:rPr>
          </w:pPr>
          <w:r w:rsidRPr="00B620A9">
            <w:rPr>
              <w:sz w:val="24"/>
              <w:szCs w:val="24"/>
            </w:rPr>
            <w:t xml:space="preserve">Figure 1: </w:t>
          </w:r>
          <w:proofErr w:type="spellStart"/>
          <w:r w:rsidRPr="00B620A9">
            <w:rPr>
              <w:sz w:val="24"/>
              <w:szCs w:val="24"/>
            </w:rPr>
            <w:t>Matlab</w:t>
          </w:r>
          <w:proofErr w:type="spellEnd"/>
          <w:r w:rsidRPr="00B620A9">
            <w:rPr>
              <w:sz w:val="24"/>
              <w:szCs w:val="24"/>
            </w:rPr>
            <w:t xml:space="preserve"> data collected from Muse</w:t>
          </w:r>
        </w:p>
        <w:p w:rsidR="0011576E" w:rsidRPr="00B620A9" w:rsidRDefault="0011576E" w:rsidP="0011576E">
          <w:pPr>
            <w:spacing w:before="0" w:after="0" w:line="240" w:lineRule="auto"/>
            <w:rPr>
              <w:rFonts w:ascii="Times New Roman" w:eastAsia="Times New Roman" w:hAnsi="Times New Roman" w:cs="Times New Roman"/>
              <w:color w:val="auto"/>
              <w:sz w:val="24"/>
              <w:szCs w:val="24"/>
              <w:lang w:val="en-CA"/>
            </w:rPr>
          </w:pPr>
          <w:r w:rsidRPr="00B620A9">
            <w:rPr>
              <w:rFonts w:ascii="Times New Roman" w:eastAsia="Times New Roman" w:hAnsi="Times New Roman" w:cs="Times New Roman"/>
              <w:noProof/>
              <w:color w:val="auto"/>
              <w:sz w:val="24"/>
              <w:szCs w:val="24"/>
              <w:lang w:val="en-CA"/>
            </w:rPr>
            <w:lastRenderedPageBreak/>
            <w:drawing>
              <wp:inline distT="0" distB="0" distL="0" distR="0">
                <wp:extent cx="4362450" cy="7058025"/>
                <wp:effectExtent l="0" t="0" r="0" b="9525"/>
                <wp:docPr id="5" name="图片 5" descr="C:\Users\Hang\AppData\Roaming\Tencent\Users\3060343400\QQ\WinTemp\RichOle\IG0KP5VQF2X5Q5W3QI1IRQ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ang\AppData\Roaming\Tencent\Users\3060343400\QQ\WinTemp\RichOle\IG0KP5VQF2X5Q5W3QI1IRQ8.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62450" cy="7058025"/>
                        </a:xfrm>
                        <a:prstGeom prst="rect">
                          <a:avLst/>
                        </a:prstGeom>
                        <a:noFill/>
                        <a:ln>
                          <a:noFill/>
                        </a:ln>
                      </pic:spPr>
                    </pic:pic>
                  </a:graphicData>
                </a:graphic>
              </wp:inline>
            </w:drawing>
          </w:r>
        </w:p>
        <w:p w:rsidR="0011576E" w:rsidRPr="00B620A9" w:rsidRDefault="0011576E" w:rsidP="004D243D">
          <w:pPr>
            <w:rPr>
              <w:sz w:val="24"/>
              <w:szCs w:val="24"/>
            </w:rPr>
          </w:pPr>
          <w:r w:rsidRPr="00B620A9">
            <w:rPr>
              <w:sz w:val="24"/>
              <w:szCs w:val="24"/>
            </w:rPr>
            <w:t>Figure 2: Neural Network Toolbox</w:t>
          </w:r>
          <w:r w:rsidR="001E7D61" w:rsidRPr="00B620A9">
            <w:rPr>
              <w:sz w:val="24"/>
              <w:szCs w:val="24"/>
            </w:rPr>
            <w:t xml:space="preserve"> in </w:t>
          </w:r>
          <w:proofErr w:type="spellStart"/>
          <w:r w:rsidR="001E7D61" w:rsidRPr="00B620A9">
            <w:rPr>
              <w:sz w:val="24"/>
              <w:szCs w:val="24"/>
            </w:rPr>
            <w:t>Matlab</w:t>
          </w:r>
          <w:proofErr w:type="spellEnd"/>
          <w:r w:rsidR="001E7D61" w:rsidRPr="00B620A9">
            <w:rPr>
              <w:sz w:val="24"/>
              <w:szCs w:val="24"/>
            </w:rPr>
            <w:t xml:space="preserve">, the training method is </w:t>
          </w:r>
          <w:proofErr w:type="spellStart"/>
          <w:r w:rsidR="001E7D61" w:rsidRPr="00B620A9">
            <w:rPr>
              <w:sz w:val="24"/>
              <w:szCs w:val="24"/>
            </w:rPr>
            <w:t>Levenbert</w:t>
          </w:r>
          <w:proofErr w:type="spellEnd"/>
          <w:r w:rsidR="001E7D61" w:rsidRPr="00B620A9">
            <w:rPr>
              <w:sz w:val="24"/>
              <w:szCs w:val="24"/>
            </w:rPr>
            <w:t xml:space="preserve">-Marquardt, and </w:t>
          </w:r>
          <w:proofErr w:type="gramStart"/>
          <w:r w:rsidR="001E7D61" w:rsidRPr="00B620A9">
            <w:rPr>
              <w:sz w:val="24"/>
              <w:szCs w:val="24"/>
            </w:rPr>
            <w:t>its</w:t>
          </w:r>
          <w:proofErr w:type="gramEnd"/>
          <w:r w:rsidR="001E7D61" w:rsidRPr="00B620A9">
            <w:rPr>
              <w:sz w:val="24"/>
              <w:szCs w:val="24"/>
            </w:rPr>
            <w:t xml:space="preserve"> evaluated through Mean Squared Error.</w:t>
          </w:r>
        </w:p>
        <w:p w:rsidR="0011576E" w:rsidRPr="00B620A9" w:rsidRDefault="0011576E" w:rsidP="004D243D">
          <w:pPr>
            <w:rPr>
              <w:sz w:val="24"/>
              <w:szCs w:val="24"/>
            </w:rPr>
          </w:pPr>
          <w:r w:rsidRPr="00B620A9">
            <w:rPr>
              <w:noProof/>
              <w:sz w:val="24"/>
              <w:szCs w:val="24"/>
              <w:lang w:val="en-CA"/>
            </w:rPr>
            <w:lastRenderedPageBreak/>
            <w:drawing>
              <wp:inline distT="0" distB="0" distL="0" distR="0">
                <wp:extent cx="5486400" cy="54864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oc.jpg"/>
                        <pic:cNvPicPr/>
                      </pic:nvPicPr>
                      <pic:blipFill>
                        <a:blip r:embed="rId15">
                          <a:extLst>
                            <a:ext uri="{28A0092B-C50C-407E-A947-70E740481C1C}">
                              <a14:useLocalDpi xmlns:a14="http://schemas.microsoft.com/office/drawing/2010/main" val="0"/>
                            </a:ext>
                          </a:extLst>
                        </a:blip>
                        <a:stretch>
                          <a:fillRect/>
                        </a:stretch>
                      </pic:blipFill>
                      <pic:spPr>
                        <a:xfrm>
                          <a:off x="0" y="0"/>
                          <a:ext cx="5486400" cy="5486400"/>
                        </a:xfrm>
                        <a:prstGeom prst="rect">
                          <a:avLst/>
                        </a:prstGeom>
                      </pic:spPr>
                    </pic:pic>
                  </a:graphicData>
                </a:graphic>
              </wp:inline>
            </w:drawing>
          </w:r>
        </w:p>
        <w:p w:rsidR="0011576E" w:rsidRPr="00B620A9" w:rsidRDefault="00A87290" w:rsidP="004D243D">
          <w:pPr>
            <w:rPr>
              <w:sz w:val="24"/>
              <w:szCs w:val="24"/>
              <w:lang w:val="en-CA"/>
            </w:rPr>
          </w:pPr>
          <w:r w:rsidRPr="00B620A9">
            <w:rPr>
              <w:sz w:val="24"/>
              <w:szCs w:val="24"/>
            </w:rPr>
            <w:t>Figure 3</w:t>
          </w:r>
          <w:r w:rsidR="0011576E" w:rsidRPr="00B620A9">
            <w:rPr>
              <w:sz w:val="24"/>
              <w:szCs w:val="24"/>
            </w:rPr>
            <w:t>: Table of Confusion Matrix</w:t>
          </w:r>
          <w:r w:rsidR="001E7D61" w:rsidRPr="00B620A9">
            <w:rPr>
              <w:sz w:val="24"/>
              <w:szCs w:val="24"/>
            </w:rPr>
            <w:t>, It shows the performance of True Positive, True Negative, False Positive and False Negative. Notice that the overall performance is 97.9%.</w:t>
          </w:r>
        </w:p>
        <w:p w:rsidR="00A87290" w:rsidRPr="00B620A9" w:rsidRDefault="00A87290" w:rsidP="004D243D">
          <w:pPr>
            <w:rPr>
              <w:sz w:val="24"/>
              <w:szCs w:val="24"/>
              <w:lang w:val="en-CA"/>
            </w:rPr>
          </w:pPr>
        </w:p>
        <w:p w:rsidR="00A87290" w:rsidRPr="00B620A9" w:rsidRDefault="00A87290" w:rsidP="004D243D">
          <w:pPr>
            <w:rPr>
              <w:sz w:val="24"/>
              <w:szCs w:val="24"/>
              <w:lang w:val="en-CA"/>
            </w:rPr>
          </w:pPr>
        </w:p>
        <w:p w:rsidR="00A87290" w:rsidRPr="00B620A9" w:rsidRDefault="0011576E" w:rsidP="004D243D">
          <w:pPr>
            <w:rPr>
              <w:sz w:val="24"/>
              <w:szCs w:val="24"/>
            </w:rPr>
          </w:pPr>
          <w:r w:rsidRPr="00B620A9">
            <w:rPr>
              <w:noProof/>
              <w:sz w:val="24"/>
              <w:szCs w:val="24"/>
              <w:lang w:val="en-CA"/>
            </w:rPr>
            <w:lastRenderedPageBreak/>
            <w:drawing>
              <wp:inline distT="0" distB="0" distL="0" distR="0">
                <wp:extent cx="5486400" cy="54864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gression.jpg"/>
                        <pic:cNvPicPr/>
                      </pic:nvPicPr>
                      <pic:blipFill>
                        <a:blip r:embed="rId16">
                          <a:extLst>
                            <a:ext uri="{28A0092B-C50C-407E-A947-70E740481C1C}">
                              <a14:useLocalDpi xmlns:a14="http://schemas.microsoft.com/office/drawing/2010/main" val="0"/>
                            </a:ext>
                          </a:extLst>
                        </a:blip>
                        <a:stretch>
                          <a:fillRect/>
                        </a:stretch>
                      </pic:blipFill>
                      <pic:spPr>
                        <a:xfrm>
                          <a:off x="0" y="0"/>
                          <a:ext cx="5486400" cy="5486400"/>
                        </a:xfrm>
                        <a:prstGeom prst="rect">
                          <a:avLst/>
                        </a:prstGeom>
                      </pic:spPr>
                    </pic:pic>
                  </a:graphicData>
                </a:graphic>
              </wp:inline>
            </w:drawing>
          </w:r>
        </w:p>
        <w:p w:rsidR="00A87290" w:rsidRPr="00B620A9" w:rsidRDefault="00A87290" w:rsidP="004D243D">
          <w:pPr>
            <w:rPr>
              <w:sz w:val="24"/>
              <w:szCs w:val="24"/>
            </w:rPr>
          </w:pPr>
          <w:r w:rsidRPr="00B620A9">
            <w:rPr>
              <w:sz w:val="24"/>
              <w:szCs w:val="24"/>
            </w:rPr>
            <w:t>Figure 4: Regression Plot between Target and Output</w:t>
          </w:r>
        </w:p>
        <w:p w:rsidR="0011576E" w:rsidRPr="00B620A9" w:rsidRDefault="0011576E" w:rsidP="004D243D">
          <w:pPr>
            <w:rPr>
              <w:sz w:val="24"/>
              <w:szCs w:val="24"/>
            </w:rPr>
          </w:pPr>
          <w:r w:rsidRPr="00B620A9">
            <w:rPr>
              <w:noProof/>
              <w:sz w:val="24"/>
              <w:szCs w:val="24"/>
              <w:lang w:val="en-CA"/>
            </w:rPr>
            <w:lastRenderedPageBreak/>
            <w:drawing>
              <wp:inline distT="0" distB="0" distL="0" distR="0">
                <wp:extent cx="5486400" cy="54864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oc.jpg"/>
                        <pic:cNvPicPr/>
                      </pic:nvPicPr>
                      <pic:blipFill>
                        <a:blip r:embed="rId17">
                          <a:extLst>
                            <a:ext uri="{28A0092B-C50C-407E-A947-70E740481C1C}">
                              <a14:useLocalDpi xmlns:a14="http://schemas.microsoft.com/office/drawing/2010/main" val="0"/>
                            </a:ext>
                          </a:extLst>
                        </a:blip>
                        <a:stretch>
                          <a:fillRect/>
                        </a:stretch>
                      </pic:blipFill>
                      <pic:spPr>
                        <a:xfrm>
                          <a:off x="0" y="0"/>
                          <a:ext cx="5486400" cy="5486400"/>
                        </a:xfrm>
                        <a:prstGeom prst="rect">
                          <a:avLst/>
                        </a:prstGeom>
                      </pic:spPr>
                    </pic:pic>
                  </a:graphicData>
                </a:graphic>
              </wp:inline>
            </w:drawing>
          </w:r>
        </w:p>
        <w:p w:rsidR="00AC6DBD" w:rsidRPr="00B620A9" w:rsidRDefault="00F1160B" w:rsidP="004D243D">
          <w:pPr>
            <w:rPr>
              <w:sz w:val="24"/>
              <w:szCs w:val="24"/>
            </w:rPr>
          </w:pPr>
        </w:p>
      </w:sdtContent>
    </w:sdt>
    <w:p w:rsidR="006C6E5E" w:rsidRPr="00B620A9" w:rsidRDefault="005302F8" w:rsidP="005302F8">
      <w:pPr>
        <w:pStyle w:val="2"/>
        <w:rPr>
          <w:sz w:val="24"/>
          <w:szCs w:val="24"/>
        </w:rPr>
      </w:pPr>
      <w:r w:rsidRPr="00B620A9">
        <w:rPr>
          <w:sz w:val="24"/>
          <w:szCs w:val="24"/>
        </w:rPr>
        <w:t>comparametric equations</w:t>
      </w:r>
      <w:r w:rsidR="004859A7">
        <w:rPr>
          <w:sz w:val="24"/>
          <w:szCs w:val="24"/>
        </w:rPr>
        <w:t xml:space="preserve"> </w:t>
      </w:r>
    </w:p>
    <w:p w:rsidR="006939F4" w:rsidRPr="00B620A9" w:rsidRDefault="006939F4" w:rsidP="006939F4">
      <w:pPr>
        <w:rPr>
          <w:sz w:val="24"/>
          <w:szCs w:val="24"/>
        </w:rPr>
      </w:pPr>
      <m:oMathPara>
        <m:oMath>
          <m:r>
            <w:rPr>
              <w:rFonts w:ascii="Cambria Math" w:hAnsi="Cambria Math"/>
              <w:sz w:val="24"/>
              <w:szCs w:val="24"/>
            </w:rPr>
            <m:t xml:space="preserve">g= </m:t>
          </m:r>
          <m:sSup>
            <m:sSupPr>
              <m:ctrlPr>
                <w:rPr>
                  <w:rFonts w:ascii="Cambria Math" w:hAnsi="Cambria Math"/>
                  <w:i/>
                  <w:sz w:val="24"/>
                  <w:szCs w:val="24"/>
                </w:rPr>
              </m:ctrlPr>
            </m:sSupPr>
            <m:e>
              <m:r>
                <w:rPr>
                  <w:rFonts w:ascii="Cambria Math" w:hAnsi="Cambria Math"/>
                  <w:sz w:val="24"/>
                  <w:szCs w:val="24"/>
                </w:rPr>
                <m:t>k</m:t>
              </m:r>
            </m:e>
            <m:sup>
              <m:r>
                <w:rPr>
                  <w:rFonts w:ascii="Cambria Math" w:hAnsi="Cambria Math"/>
                  <w:sz w:val="24"/>
                  <w:szCs w:val="24"/>
                </w:rPr>
                <m:t>γ</m:t>
              </m:r>
            </m:sup>
          </m:sSup>
          <m:r>
            <w:rPr>
              <w:rFonts w:ascii="Cambria Math" w:hAnsi="Cambria Math"/>
              <w:sz w:val="24"/>
              <w:szCs w:val="24"/>
            </w:rPr>
            <m:t>f(1)</m:t>
          </m:r>
        </m:oMath>
      </m:oMathPara>
    </w:p>
    <w:p w:rsidR="005302F8" w:rsidRPr="00B620A9" w:rsidRDefault="006939F4" w:rsidP="006939F4">
      <w:pPr>
        <w:rPr>
          <w:sz w:val="24"/>
          <w:szCs w:val="24"/>
        </w:rPr>
      </w:pPr>
      <w:r w:rsidRPr="00B620A9">
        <w:rPr>
          <w:sz w:val="24"/>
          <w:szCs w:val="24"/>
        </w:rPr>
        <w:t xml:space="preserve">                                                             </w:t>
      </w:r>
      <w:r w:rsidR="004859A7">
        <w:rPr>
          <w:sz w:val="24"/>
          <w:szCs w:val="24"/>
        </w:rPr>
        <w:t xml:space="preserve">               </w:t>
      </w:r>
      <w:r w:rsidRPr="00B620A9">
        <w:rPr>
          <w:sz w:val="24"/>
          <w:szCs w:val="24"/>
        </w:rPr>
        <w:t xml:space="preserve">  </w:t>
      </w:r>
      <m:oMath>
        <m:r>
          <w:rPr>
            <w:rFonts w:ascii="Cambria Math" w:hAnsi="Cambria Math"/>
            <w:sz w:val="24"/>
            <w:szCs w:val="24"/>
          </w:rPr>
          <m:t>γ</m:t>
        </m:r>
      </m:oMath>
      <w:r w:rsidRPr="00B620A9">
        <w:rPr>
          <w:sz w:val="24"/>
          <w:szCs w:val="24"/>
        </w:rPr>
        <w:t xml:space="preserve"> </w:t>
      </w:r>
      <m:oMath>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log</m:t>
            </m:r>
          </m:e>
          <m:sub>
            <m:r>
              <w:rPr>
                <w:rFonts w:ascii="Cambria Math" w:hAnsi="Cambria Math"/>
                <w:sz w:val="24"/>
                <w:szCs w:val="24"/>
              </w:rPr>
              <m:t>k</m:t>
            </m:r>
          </m:sub>
        </m:sSub>
        <m:r>
          <m:rPr>
            <m:sty m:val="p"/>
          </m:rPr>
          <w:rPr>
            <w:rFonts w:ascii="Cambria Math" w:hAnsi="Cambria Math"/>
            <w:sz w:val="24"/>
            <w:szCs w:val="24"/>
          </w:rPr>
          <m:t xml:space="preserve"> </m:t>
        </m:r>
        <m:func>
          <m:funcPr>
            <m:ctrlPr>
              <w:rPr>
                <w:rFonts w:ascii="Cambria Math" w:hAnsi="Cambria Math"/>
                <w:sz w:val="24"/>
                <w:szCs w:val="24"/>
              </w:rPr>
            </m:ctrlPr>
          </m:funcPr>
          <m:fName>
            <m:ctrlPr>
              <w:rPr>
                <w:rFonts w:ascii="Cambria Math" w:hAnsi="Cambria Math"/>
                <w:i/>
                <w:sz w:val="24"/>
                <w:szCs w:val="24"/>
              </w:rPr>
            </m:ctrlPr>
          </m:fName>
          <m:e>
            <m:f>
              <m:fPr>
                <m:ctrlPr>
                  <w:rPr>
                    <w:rFonts w:ascii="Cambria Math" w:hAnsi="Cambria Math"/>
                    <w:sz w:val="24"/>
                    <w:szCs w:val="24"/>
                  </w:rPr>
                </m:ctrlPr>
              </m:fPr>
              <m:num>
                <m:r>
                  <w:rPr>
                    <w:rFonts w:ascii="Cambria Math" w:hAnsi="Cambria Math"/>
                    <w:sz w:val="24"/>
                    <w:szCs w:val="24"/>
                  </w:rPr>
                  <m:t>g</m:t>
                </m:r>
              </m:num>
              <m:den>
                <m:r>
                  <w:rPr>
                    <w:rFonts w:ascii="Cambria Math" w:hAnsi="Cambria Math"/>
                    <w:sz w:val="24"/>
                    <w:szCs w:val="24"/>
                  </w:rPr>
                  <m:t>f</m:t>
                </m:r>
              </m:den>
            </m:f>
          </m:e>
        </m:func>
      </m:oMath>
      <w:r w:rsidR="00713BA8" w:rsidRPr="00B620A9">
        <w:rPr>
          <w:sz w:val="24"/>
          <w:szCs w:val="24"/>
        </w:rPr>
        <w:t xml:space="preserve"> (2)</w:t>
      </w:r>
    </w:p>
    <w:p w:rsidR="00A56E90" w:rsidRPr="00B620A9" w:rsidRDefault="006939F4" w:rsidP="00A56E90">
      <w:pPr>
        <w:rPr>
          <w:sz w:val="24"/>
          <w:szCs w:val="24"/>
        </w:rPr>
      </w:pPr>
      <w:r w:rsidRPr="00B620A9">
        <w:rPr>
          <w:sz w:val="24"/>
          <w:szCs w:val="24"/>
        </w:rPr>
        <w:t xml:space="preserve">By </w:t>
      </w:r>
      <w:r w:rsidR="004859A7" w:rsidRPr="00B620A9">
        <w:rPr>
          <w:sz w:val="24"/>
          <w:szCs w:val="24"/>
        </w:rPr>
        <w:t>substituting (</w:t>
      </w:r>
      <w:r w:rsidRPr="00B620A9">
        <w:rPr>
          <w:sz w:val="24"/>
          <w:szCs w:val="24"/>
        </w:rPr>
        <w:t xml:space="preserve">2), we find </w:t>
      </w:r>
      <m:oMath>
        <m:r>
          <w:rPr>
            <w:rFonts w:ascii="Cambria Math" w:hAnsi="Cambria Math"/>
            <w:sz w:val="24"/>
            <w:szCs w:val="24"/>
          </w:rPr>
          <m:t xml:space="preserve">γ based on experimental data. We use the average to estimate </m:t>
        </m:r>
        <m:r>
          <m:rPr>
            <m:sty m:val="p"/>
          </m:rPr>
          <w:rPr>
            <w:rFonts w:ascii="Cambria Math" w:hAnsi="Cambria Math"/>
            <w:sz w:val="24"/>
            <w:szCs w:val="24"/>
          </w:rPr>
          <m:t xml:space="preserve"> </m:t>
        </m:r>
        <m:r>
          <w:rPr>
            <w:rFonts w:ascii="Cambria Math" w:hAnsi="Cambria Math"/>
            <w:sz w:val="24"/>
            <w:szCs w:val="24"/>
          </w:rPr>
          <m:t xml:space="preserve">γ  to be 0.76. </m:t>
        </m:r>
      </m:oMath>
      <w:r w:rsidR="00A56E90" w:rsidRPr="00B620A9">
        <w:rPr>
          <w:sz w:val="24"/>
          <w:szCs w:val="24"/>
        </w:rPr>
        <w:t xml:space="preserve">Using the </w:t>
      </w:r>
      <w:r w:rsidR="00EF05CC" w:rsidRPr="00B620A9">
        <w:rPr>
          <w:sz w:val="24"/>
          <w:szCs w:val="24"/>
        </w:rPr>
        <w:t>equation</w:t>
      </w:r>
      <m:oMath>
        <m:r>
          <m:rPr>
            <m:sty m:val="p"/>
          </m:rPr>
          <w:rPr>
            <w:rFonts w:ascii="Cambria Math" w:hAnsi="Cambria Math"/>
            <w:sz w:val="24"/>
            <w:szCs w:val="24"/>
          </w:rPr>
          <m:t>f(q) = β</m:t>
        </m:r>
        <m:sSup>
          <m:sSupPr>
            <m:ctrlPr>
              <w:rPr>
                <w:rStyle w:val="af6"/>
                <w:rFonts w:ascii="Cambria Math" w:hAnsi="Cambria Math"/>
                <w:i/>
                <w:sz w:val="24"/>
                <w:szCs w:val="24"/>
              </w:rPr>
            </m:ctrlPr>
          </m:sSupPr>
          <m:e>
            <m:r>
              <w:rPr>
                <w:rStyle w:val="af6"/>
                <w:rFonts w:ascii="Cambria Math" w:hAnsi="Cambria Math"/>
                <w:sz w:val="24"/>
                <w:szCs w:val="24"/>
              </w:rPr>
              <m:t>q</m:t>
            </m:r>
          </m:e>
          <m:sup>
            <m:r>
              <m:rPr>
                <m:sty m:val="p"/>
              </m:rPr>
              <w:rPr>
                <w:rFonts w:ascii="Cambria Math" w:hAnsi="Cambria Math" w:hint="eastAsia"/>
                <w:sz w:val="24"/>
                <w:szCs w:val="24"/>
              </w:rPr>
              <m:t>γ</m:t>
            </m:r>
          </m:sup>
        </m:sSup>
      </m:oMath>
      <w:r w:rsidR="00A56E90" w:rsidRPr="00B620A9">
        <w:rPr>
          <w:sz w:val="24"/>
          <w:szCs w:val="24"/>
        </w:rPr>
        <w:t>, we find the values of q = 0.72. The table of (f,</w:t>
      </w:r>
      <w:r w:rsidR="004859A7">
        <w:rPr>
          <w:sz w:val="24"/>
          <w:szCs w:val="24"/>
        </w:rPr>
        <w:t xml:space="preserve"> </w:t>
      </w:r>
      <w:r w:rsidR="00A56E90" w:rsidRPr="00B620A9">
        <w:rPr>
          <w:sz w:val="24"/>
          <w:szCs w:val="24"/>
        </w:rPr>
        <w:t xml:space="preserve">q) is </w:t>
      </w:r>
      <w:r w:rsidR="004859A7">
        <w:rPr>
          <w:sz w:val="24"/>
          <w:szCs w:val="24"/>
        </w:rPr>
        <w:t xml:space="preserve">then </w:t>
      </w:r>
      <w:r w:rsidR="00A56E90" w:rsidRPr="00B620A9">
        <w:rPr>
          <w:sz w:val="24"/>
          <w:szCs w:val="24"/>
        </w:rPr>
        <w:t>constructed.</w:t>
      </w:r>
    </w:p>
    <w:p w:rsidR="004859A7" w:rsidRDefault="00A56E90">
      <w:pPr>
        <w:rPr>
          <w:noProof/>
          <w:lang w:val="en-CA"/>
        </w:rPr>
      </w:pPr>
      <w:r w:rsidRPr="00B620A9">
        <w:rPr>
          <w:sz w:val="24"/>
          <w:szCs w:val="24"/>
        </w:rPr>
        <w:br w:type="page"/>
      </w:r>
    </w:p>
    <w:tbl>
      <w:tblPr>
        <w:tblpPr w:leftFromText="180" w:rightFromText="180" w:vertAnchor="text" w:horzAnchor="page" w:tblpX="8551" w:tblpY="19"/>
        <w:tblW w:w="3110"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1555"/>
        <w:gridCol w:w="1555"/>
      </w:tblGrid>
      <w:tr w:rsidR="004859A7" w:rsidRPr="004859A7" w:rsidTr="004859A7">
        <w:trPr>
          <w:trHeight w:val="361"/>
        </w:trPr>
        <w:tc>
          <w:tcPr>
            <w:tcW w:w="1555" w:type="dxa"/>
            <w:shd w:val="clear" w:color="auto" w:fill="auto"/>
            <w:noWrap/>
            <w:vAlign w:val="bottom"/>
            <w:hideMark/>
          </w:tcPr>
          <w:p w:rsidR="004859A7" w:rsidRPr="004859A7" w:rsidRDefault="004859A7" w:rsidP="004859A7">
            <w:pPr>
              <w:spacing w:before="0" w:after="0" w:line="240" w:lineRule="auto"/>
              <w:rPr>
                <w:rFonts w:ascii="Calibri" w:eastAsia="Times New Roman" w:hAnsi="Calibri" w:cs="Times New Roman"/>
                <w:color w:val="000000"/>
                <w:sz w:val="22"/>
                <w:szCs w:val="22"/>
                <w:lang w:val="en-CA"/>
              </w:rPr>
            </w:pPr>
            <w:r w:rsidRPr="004859A7">
              <w:rPr>
                <w:rFonts w:ascii="Calibri" w:eastAsia="Times New Roman" w:hAnsi="Calibri" w:cs="Times New Roman"/>
                <w:color w:val="000000"/>
                <w:sz w:val="22"/>
                <w:szCs w:val="22"/>
                <w:lang w:val="en-CA"/>
              </w:rPr>
              <w:lastRenderedPageBreak/>
              <w:t>f</w:t>
            </w:r>
          </w:p>
        </w:tc>
        <w:tc>
          <w:tcPr>
            <w:tcW w:w="1555" w:type="dxa"/>
            <w:shd w:val="clear" w:color="auto" w:fill="auto"/>
            <w:noWrap/>
            <w:vAlign w:val="bottom"/>
            <w:hideMark/>
          </w:tcPr>
          <w:p w:rsidR="004859A7" w:rsidRPr="004859A7" w:rsidRDefault="004859A7" w:rsidP="004859A7">
            <w:pPr>
              <w:spacing w:before="0" w:after="0" w:line="240" w:lineRule="auto"/>
              <w:rPr>
                <w:rFonts w:ascii="Calibri" w:eastAsia="Times New Roman" w:hAnsi="Calibri" w:cs="Times New Roman"/>
                <w:color w:val="000000"/>
                <w:sz w:val="22"/>
                <w:szCs w:val="22"/>
                <w:lang w:val="en-CA"/>
              </w:rPr>
            </w:pPr>
            <w:r w:rsidRPr="004859A7">
              <w:rPr>
                <w:rFonts w:ascii="Calibri" w:eastAsia="Times New Roman" w:hAnsi="Calibri" w:cs="Times New Roman"/>
                <w:color w:val="000000"/>
                <w:sz w:val="22"/>
                <w:szCs w:val="22"/>
                <w:lang w:val="en-CA"/>
              </w:rPr>
              <w:t>g</w:t>
            </w:r>
          </w:p>
        </w:tc>
      </w:tr>
      <w:tr w:rsidR="004859A7" w:rsidRPr="004859A7" w:rsidTr="004859A7">
        <w:trPr>
          <w:trHeight w:val="361"/>
        </w:trPr>
        <w:tc>
          <w:tcPr>
            <w:tcW w:w="1555" w:type="dxa"/>
            <w:shd w:val="clear" w:color="auto" w:fill="auto"/>
            <w:noWrap/>
            <w:vAlign w:val="bottom"/>
            <w:hideMark/>
          </w:tcPr>
          <w:p w:rsidR="004859A7" w:rsidRPr="004859A7" w:rsidRDefault="004859A7" w:rsidP="004859A7">
            <w:pPr>
              <w:spacing w:before="0" w:after="0" w:line="240" w:lineRule="auto"/>
              <w:jc w:val="right"/>
              <w:rPr>
                <w:rFonts w:ascii="Calibri" w:eastAsia="Times New Roman" w:hAnsi="Calibri" w:cs="Times New Roman"/>
                <w:color w:val="000000"/>
                <w:sz w:val="22"/>
                <w:szCs w:val="22"/>
                <w:lang w:val="en-CA"/>
              </w:rPr>
            </w:pPr>
            <w:r w:rsidRPr="004859A7">
              <w:rPr>
                <w:rFonts w:ascii="Calibri" w:eastAsia="Times New Roman" w:hAnsi="Calibri" w:cs="Times New Roman"/>
                <w:color w:val="000000"/>
                <w:sz w:val="22"/>
                <w:szCs w:val="22"/>
                <w:lang w:val="en-CA"/>
              </w:rPr>
              <w:t>1.539</w:t>
            </w:r>
          </w:p>
        </w:tc>
        <w:tc>
          <w:tcPr>
            <w:tcW w:w="1555" w:type="dxa"/>
            <w:shd w:val="clear" w:color="auto" w:fill="auto"/>
            <w:noWrap/>
            <w:vAlign w:val="bottom"/>
            <w:hideMark/>
          </w:tcPr>
          <w:p w:rsidR="004859A7" w:rsidRPr="004859A7" w:rsidRDefault="004859A7" w:rsidP="004859A7">
            <w:pPr>
              <w:spacing w:before="0" w:after="0" w:line="240" w:lineRule="auto"/>
              <w:jc w:val="right"/>
              <w:rPr>
                <w:rFonts w:ascii="Calibri" w:eastAsia="Times New Roman" w:hAnsi="Calibri" w:cs="Times New Roman"/>
                <w:color w:val="000000"/>
                <w:sz w:val="22"/>
                <w:szCs w:val="22"/>
                <w:lang w:val="en-CA"/>
              </w:rPr>
            </w:pPr>
            <w:r w:rsidRPr="004859A7">
              <w:rPr>
                <w:rFonts w:ascii="Calibri" w:eastAsia="Times New Roman" w:hAnsi="Calibri" w:cs="Times New Roman"/>
                <w:color w:val="000000"/>
                <w:sz w:val="22"/>
                <w:szCs w:val="22"/>
                <w:lang w:val="en-CA"/>
              </w:rPr>
              <w:t>2.6</w:t>
            </w:r>
          </w:p>
        </w:tc>
      </w:tr>
      <w:tr w:rsidR="004859A7" w:rsidRPr="004859A7" w:rsidTr="004859A7">
        <w:trPr>
          <w:trHeight w:val="361"/>
        </w:trPr>
        <w:tc>
          <w:tcPr>
            <w:tcW w:w="1555" w:type="dxa"/>
            <w:shd w:val="clear" w:color="auto" w:fill="auto"/>
            <w:noWrap/>
            <w:vAlign w:val="bottom"/>
            <w:hideMark/>
          </w:tcPr>
          <w:p w:rsidR="004859A7" w:rsidRPr="004859A7" w:rsidRDefault="004859A7" w:rsidP="004859A7">
            <w:pPr>
              <w:spacing w:before="0" w:after="0" w:line="240" w:lineRule="auto"/>
              <w:jc w:val="right"/>
              <w:rPr>
                <w:rFonts w:ascii="Calibri" w:eastAsia="Times New Roman" w:hAnsi="Calibri" w:cs="Times New Roman"/>
                <w:color w:val="000000"/>
                <w:sz w:val="22"/>
                <w:szCs w:val="22"/>
                <w:lang w:val="en-CA"/>
              </w:rPr>
            </w:pPr>
            <w:r w:rsidRPr="004859A7">
              <w:rPr>
                <w:rFonts w:ascii="Calibri" w:eastAsia="Times New Roman" w:hAnsi="Calibri" w:cs="Times New Roman"/>
                <w:color w:val="000000"/>
                <w:sz w:val="22"/>
                <w:szCs w:val="22"/>
                <w:lang w:val="en-CA"/>
              </w:rPr>
              <w:t>2.6</w:t>
            </w:r>
          </w:p>
        </w:tc>
        <w:tc>
          <w:tcPr>
            <w:tcW w:w="1555" w:type="dxa"/>
            <w:shd w:val="clear" w:color="auto" w:fill="auto"/>
            <w:noWrap/>
            <w:vAlign w:val="bottom"/>
            <w:hideMark/>
          </w:tcPr>
          <w:p w:rsidR="004859A7" w:rsidRPr="004859A7" w:rsidRDefault="004859A7" w:rsidP="004859A7">
            <w:pPr>
              <w:spacing w:before="0" w:after="0" w:line="240" w:lineRule="auto"/>
              <w:jc w:val="right"/>
              <w:rPr>
                <w:rFonts w:ascii="Calibri" w:eastAsia="Times New Roman" w:hAnsi="Calibri" w:cs="Times New Roman"/>
                <w:color w:val="000000"/>
                <w:sz w:val="22"/>
                <w:szCs w:val="22"/>
                <w:lang w:val="en-CA"/>
              </w:rPr>
            </w:pPr>
            <w:r w:rsidRPr="004859A7">
              <w:rPr>
                <w:rFonts w:ascii="Calibri" w:eastAsia="Times New Roman" w:hAnsi="Calibri" w:cs="Times New Roman"/>
                <w:color w:val="000000"/>
                <w:sz w:val="22"/>
                <w:szCs w:val="22"/>
                <w:lang w:val="en-CA"/>
              </w:rPr>
              <w:t>4.18</w:t>
            </w:r>
          </w:p>
        </w:tc>
      </w:tr>
      <w:tr w:rsidR="004859A7" w:rsidRPr="004859A7" w:rsidTr="004859A7">
        <w:trPr>
          <w:trHeight w:val="361"/>
        </w:trPr>
        <w:tc>
          <w:tcPr>
            <w:tcW w:w="1555" w:type="dxa"/>
            <w:shd w:val="clear" w:color="auto" w:fill="auto"/>
            <w:noWrap/>
            <w:vAlign w:val="bottom"/>
            <w:hideMark/>
          </w:tcPr>
          <w:p w:rsidR="004859A7" w:rsidRPr="004859A7" w:rsidRDefault="004859A7" w:rsidP="004859A7">
            <w:pPr>
              <w:spacing w:before="0" w:after="0" w:line="240" w:lineRule="auto"/>
              <w:jc w:val="right"/>
              <w:rPr>
                <w:rFonts w:ascii="Calibri" w:eastAsia="Times New Roman" w:hAnsi="Calibri" w:cs="Times New Roman"/>
                <w:color w:val="000000"/>
                <w:sz w:val="22"/>
                <w:szCs w:val="22"/>
                <w:lang w:val="en-CA"/>
              </w:rPr>
            </w:pPr>
            <w:r w:rsidRPr="004859A7">
              <w:rPr>
                <w:rFonts w:ascii="Calibri" w:eastAsia="Times New Roman" w:hAnsi="Calibri" w:cs="Times New Roman"/>
                <w:color w:val="000000"/>
                <w:sz w:val="22"/>
                <w:szCs w:val="22"/>
                <w:lang w:val="en-CA"/>
              </w:rPr>
              <w:t>4.18</w:t>
            </w:r>
          </w:p>
        </w:tc>
        <w:tc>
          <w:tcPr>
            <w:tcW w:w="1555" w:type="dxa"/>
            <w:shd w:val="clear" w:color="auto" w:fill="auto"/>
            <w:noWrap/>
            <w:vAlign w:val="bottom"/>
            <w:hideMark/>
          </w:tcPr>
          <w:p w:rsidR="004859A7" w:rsidRPr="004859A7" w:rsidRDefault="004859A7" w:rsidP="004859A7">
            <w:pPr>
              <w:spacing w:before="0" w:after="0" w:line="240" w:lineRule="auto"/>
              <w:jc w:val="right"/>
              <w:rPr>
                <w:rFonts w:ascii="Calibri" w:eastAsia="Times New Roman" w:hAnsi="Calibri" w:cs="Times New Roman"/>
                <w:color w:val="000000"/>
                <w:sz w:val="22"/>
                <w:szCs w:val="22"/>
                <w:lang w:val="en-CA"/>
              </w:rPr>
            </w:pPr>
            <w:r w:rsidRPr="004859A7">
              <w:rPr>
                <w:rFonts w:ascii="Calibri" w:eastAsia="Times New Roman" w:hAnsi="Calibri" w:cs="Times New Roman"/>
                <w:color w:val="000000"/>
                <w:sz w:val="22"/>
                <w:szCs w:val="22"/>
                <w:lang w:val="en-CA"/>
              </w:rPr>
              <w:t>7.07</w:t>
            </w:r>
          </w:p>
        </w:tc>
      </w:tr>
      <w:tr w:rsidR="004859A7" w:rsidRPr="004859A7" w:rsidTr="004859A7">
        <w:trPr>
          <w:trHeight w:val="361"/>
        </w:trPr>
        <w:tc>
          <w:tcPr>
            <w:tcW w:w="1555" w:type="dxa"/>
            <w:shd w:val="clear" w:color="auto" w:fill="auto"/>
            <w:noWrap/>
            <w:vAlign w:val="bottom"/>
            <w:hideMark/>
          </w:tcPr>
          <w:p w:rsidR="004859A7" w:rsidRPr="004859A7" w:rsidRDefault="004859A7" w:rsidP="004859A7">
            <w:pPr>
              <w:spacing w:before="0" w:after="0" w:line="240" w:lineRule="auto"/>
              <w:jc w:val="right"/>
              <w:rPr>
                <w:rFonts w:ascii="Calibri" w:eastAsia="Times New Roman" w:hAnsi="Calibri" w:cs="Times New Roman"/>
                <w:color w:val="000000"/>
                <w:sz w:val="22"/>
                <w:szCs w:val="22"/>
                <w:lang w:val="en-CA"/>
              </w:rPr>
            </w:pPr>
            <w:r w:rsidRPr="004859A7">
              <w:rPr>
                <w:rFonts w:ascii="Calibri" w:eastAsia="Times New Roman" w:hAnsi="Calibri" w:cs="Times New Roman"/>
                <w:color w:val="000000"/>
                <w:sz w:val="22"/>
                <w:szCs w:val="22"/>
                <w:lang w:val="en-CA"/>
              </w:rPr>
              <w:t>7.07</w:t>
            </w:r>
          </w:p>
        </w:tc>
        <w:tc>
          <w:tcPr>
            <w:tcW w:w="1555" w:type="dxa"/>
            <w:shd w:val="clear" w:color="auto" w:fill="auto"/>
            <w:noWrap/>
            <w:vAlign w:val="bottom"/>
            <w:hideMark/>
          </w:tcPr>
          <w:p w:rsidR="004859A7" w:rsidRPr="004859A7" w:rsidRDefault="004859A7" w:rsidP="004859A7">
            <w:pPr>
              <w:spacing w:before="0" w:after="0" w:line="240" w:lineRule="auto"/>
              <w:jc w:val="right"/>
              <w:rPr>
                <w:rFonts w:ascii="Calibri" w:eastAsia="Times New Roman" w:hAnsi="Calibri" w:cs="Times New Roman"/>
                <w:color w:val="000000"/>
                <w:sz w:val="22"/>
                <w:szCs w:val="22"/>
                <w:lang w:val="en-CA"/>
              </w:rPr>
            </w:pPr>
            <w:r w:rsidRPr="004859A7">
              <w:rPr>
                <w:rFonts w:ascii="Calibri" w:eastAsia="Times New Roman" w:hAnsi="Calibri" w:cs="Times New Roman"/>
                <w:color w:val="000000"/>
                <w:sz w:val="22"/>
                <w:szCs w:val="22"/>
                <w:lang w:val="en-CA"/>
              </w:rPr>
              <w:t>13.79</w:t>
            </w:r>
          </w:p>
        </w:tc>
      </w:tr>
      <w:tr w:rsidR="004859A7" w:rsidRPr="004859A7" w:rsidTr="004859A7">
        <w:trPr>
          <w:trHeight w:val="361"/>
        </w:trPr>
        <w:tc>
          <w:tcPr>
            <w:tcW w:w="1555" w:type="dxa"/>
            <w:shd w:val="clear" w:color="auto" w:fill="auto"/>
            <w:noWrap/>
            <w:vAlign w:val="bottom"/>
            <w:hideMark/>
          </w:tcPr>
          <w:p w:rsidR="004859A7" w:rsidRPr="004859A7" w:rsidRDefault="004859A7" w:rsidP="004859A7">
            <w:pPr>
              <w:spacing w:before="0" w:after="0" w:line="240" w:lineRule="auto"/>
              <w:jc w:val="right"/>
              <w:rPr>
                <w:rFonts w:ascii="Calibri" w:eastAsia="Times New Roman" w:hAnsi="Calibri" w:cs="Times New Roman"/>
                <w:color w:val="000000"/>
                <w:sz w:val="22"/>
                <w:szCs w:val="22"/>
                <w:lang w:val="en-CA"/>
              </w:rPr>
            </w:pPr>
            <w:r w:rsidRPr="004859A7">
              <w:rPr>
                <w:rFonts w:ascii="Calibri" w:eastAsia="Times New Roman" w:hAnsi="Calibri" w:cs="Times New Roman"/>
                <w:color w:val="000000"/>
                <w:sz w:val="22"/>
                <w:szCs w:val="22"/>
                <w:lang w:val="en-CA"/>
              </w:rPr>
              <w:t>13.79</w:t>
            </w:r>
          </w:p>
        </w:tc>
        <w:tc>
          <w:tcPr>
            <w:tcW w:w="1555" w:type="dxa"/>
            <w:shd w:val="clear" w:color="auto" w:fill="auto"/>
            <w:noWrap/>
            <w:vAlign w:val="bottom"/>
            <w:hideMark/>
          </w:tcPr>
          <w:p w:rsidR="004859A7" w:rsidRPr="004859A7" w:rsidRDefault="004859A7" w:rsidP="004859A7">
            <w:pPr>
              <w:spacing w:before="0" w:after="0" w:line="240" w:lineRule="auto"/>
              <w:jc w:val="right"/>
              <w:rPr>
                <w:rFonts w:ascii="Calibri" w:eastAsia="Times New Roman" w:hAnsi="Calibri" w:cs="Times New Roman"/>
                <w:color w:val="000000"/>
                <w:sz w:val="22"/>
                <w:szCs w:val="22"/>
                <w:lang w:val="en-CA"/>
              </w:rPr>
            </w:pPr>
            <w:r w:rsidRPr="004859A7">
              <w:rPr>
                <w:rFonts w:ascii="Calibri" w:eastAsia="Times New Roman" w:hAnsi="Calibri" w:cs="Times New Roman"/>
                <w:color w:val="000000"/>
                <w:sz w:val="22"/>
                <w:szCs w:val="22"/>
                <w:lang w:val="en-CA"/>
              </w:rPr>
              <w:t>19.9</w:t>
            </w:r>
          </w:p>
        </w:tc>
      </w:tr>
      <w:tr w:rsidR="004859A7" w:rsidRPr="004859A7" w:rsidTr="004859A7">
        <w:trPr>
          <w:trHeight w:val="361"/>
        </w:trPr>
        <w:tc>
          <w:tcPr>
            <w:tcW w:w="1555" w:type="dxa"/>
            <w:shd w:val="clear" w:color="auto" w:fill="auto"/>
            <w:noWrap/>
            <w:vAlign w:val="bottom"/>
            <w:hideMark/>
          </w:tcPr>
          <w:p w:rsidR="004859A7" w:rsidRPr="004859A7" w:rsidRDefault="004859A7" w:rsidP="004859A7">
            <w:pPr>
              <w:spacing w:before="0" w:after="0" w:line="240" w:lineRule="auto"/>
              <w:jc w:val="right"/>
              <w:rPr>
                <w:rFonts w:ascii="Calibri" w:eastAsia="Times New Roman" w:hAnsi="Calibri" w:cs="Times New Roman"/>
                <w:color w:val="000000"/>
                <w:sz w:val="22"/>
                <w:szCs w:val="22"/>
                <w:lang w:val="en-CA"/>
              </w:rPr>
            </w:pPr>
            <w:r w:rsidRPr="004859A7">
              <w:rPr>
                <w:rFonts w:ascii="Calibri" w:eastAsia="Times New Roman" w:hAnsi="Calibri" w:cs="Times New Roman"/>
                <w:color w:val="000000"/>
                <w:sz w:val="22"/>
                <w:szCs w:val="22"/>
                <w:lang w:val="en-CA"/>
              </w:rPr>
              <w:t>19.9</w:t>
            </w:r>
          </w:p>
        </w:tc>
        <w:tc>
          <w:tcPr>
            <w:tcW w:w="1555" w:type="dxa"/>
            <w:shd w:val="clear" w:color="auto" w:fill="auto"/>
            <w:noWrap/>
            <w:vAlign w:val="bottom"/>
            <w:hideMark/>
          </w:tcPr>
          <w:p w:rsidR="004859A7" w:rsidRPr="004859A7" w:rsidRDefault="004859A7" w:rsidP="004859A7">
            <w:pPr>
              <w:spacing w:before="0" w:after="0" w:line="240" w:lineRule="auto"/>
              <w:jc w:val="right"/>
              <w:rPr>
                <w:rFonts w:ascii="Calibri" w:eastAsia="Times New Roman" w:hAnsi="Calibri" w:cs="Times New Roman"/>
                <w:color w:val="000000"/>
                <w:sz w:val="22"/>
                <w:szCs w:val="22"/>
                <w:lang w:val="en-CA"/>
              </w:rPr>
            </w:pPr>
            <w:r w:rsidRPr="004859A7">
              <w:rPr>
                <w:rFonts w:ascii="Calibri" w:eastAsia="Times New Roman" w:hAnsi="Calibri" w:cs="Times New Roman"/>
                <w:color w:val="000000"/>
                <w:sz w:val="22"/>
                <w:szCs w:val="22"/>
                <w:lang w:val="en-CA"/>
              </w:rPr>
              <w:t>40.7</w:t>
            </w:r>
          </w:p>
        </w:tc>
      </w:tr>
      <w:tr w:rsidR="004859A7" w:rsidRPr="004859A7" w:rsidTr="004859A7">
        <w:trPr>
          <w:trHeight w:val="361"/>
        </w:trPr>
        <w:tc>
          <w:tcPr>
            <w:tcW w:w="1555" w:type="dxa"/>
            <w:shd w:val="clear" w:color="auto" w:fill="auto"/>
            <w:noWrap/>
            <w:vAlign w:val="bottom"/>
            <w:hideMark/>
          </w:tcPr>
          <w:p w:rsidR="004859A7" w:rsidRPr="004859A7" w:rsidRDefault="004859A7" w:rsidP="004859A7">
            <w:pPr>
              <w:spacing w:before="0" w:after="0" w:line="240" w:lineRule="auto"/>
              <w:jc w:val="right"/>
              <w:rPr>
                <w:rFonts w:ascii="Calibri" w:eastAsia="Times New Roman" w:hAnsi="Calibri" w:cs="Times New Roman"/>
                <w:color w:val="000000"/>
                <w:sz w:val="22"/>
                <w:szCs w:val="22"/>
                <w:lang w:val="en-CA"/>
              </w:rPr>
            </w:pPr>
            <w:r w:rsidRPr="004859A7">
              <w:rPr>
                <w:rFonts w:ascii="Calibri" w:eastAsia="Times New Roman" w:hAnsi="Calibri" w:cs="Times New Roman"/>
                <w:color w:val="000000"/>
                <w:sz w:val="22"/>
                <w:szCs w:val="22"/>
                <w:lang w:val="en-CA"/>
              </w:rPr>
              <w:t>40.7</w:t>
            </w:r>
          </w:p>
        </w:tc>
        <w:tc>
          <w:tcPr>
            <w:tcW w:w="1555" w:type="dxa"/>
            <w:shd w:val="clear" w:color="auto" w:fill="auto"/>
            <w:noWrap/>
            <w:vAlign w:val="bottom"/>
            <w:hideMark/>
          </w:tcPr>
          <w:p w:rsidR="004859A7" w:rsidRPr="004859A7" w:rsidRDefault="004859A7" w:rsidP="004859A7">
            <w:pPr>
              <w:spacing w:before="0" w:after="0" w:line="240" w:lineRule="auto"/>
              <w:jc w:val="right"/>
              <w:rPr>
                <w:rFonts w:ascii="Calibri" w:eastAsia="Times New Roman" w:hAnsi="Calibri" w:cs="Times New Roman"/>
                <w:color w:val="000000"/>
                <w:sz w:val="22"/>
                <w:szCs w:val="22"/>
                <w:lang w:val="en-CA"/>
              </w:rPr>
            </w:pPr>
            <w:r w:rsidRPr="004859A7">
              <w:rPr>
                <w:rFonts w:ascii="Calibri" w:eastAsia="Times New Roman" w:hAnsi="Calibri" w:cs="Times New Roman"/>
                <w:color w:val="000000"/>
                <w:sz w:val="22"/>
                <w:szCs w:val="22"/>
                <w:lang w:val="en-CA"/>
              </w:rPr>
              <w:t>62</w:t>
            </w:r>
          </w:p>
        </w:tc>
      </w:tr>
      <w:tr w:rsidR="004859A7" w:rsidRPr="004859A7" w:rsidTr="004859A7">
        <w:trPr>
          <w:trHeight w:val="361"/>
        </w:trPr>
        <w:tc>
          <w:tcPr>
            <w:tcW w:w="1555" w:type="dxa"/>
            <w:shd w:val="clear" w:color="auto" w:fill="auto"/>
            <w:noWrap/>
            <w:vAlign w:val="bottom"/>
            <w:hideMark/>
          </w:tcPr>
          <w:p w:rsidR="004859A7" w:rsidRPr="004859A7" w:rsidRDefault="004859A7" w:rsidP="004859A7">
            <w:pPr>
              <w:spacing w:before="0" w:after="0" w:line="240" w:lineRule="auto"/>
              <w:jc w:val="right"/>
              <w:rPr>
                <w:rFonts w:ascii="Calibri" w:eastAsia="Times New Roman" w:hAnsi="Calibri" w:cs="Times New Roman"/>
                <w:color w:val="000000"/>
                <w:sz w:val="22"/>
                <w:szCs w:val="22"/>
                <w:lang w:val="en-CA"/>
              </w:rPr>
            </w:pPr>
            <w:r w:rsidRPr="004859A7">
              <w:rPr>
                <w:rFonts w:ascii="Calibri" w:eastAsia="Times New Roman" w:hAnsi="Calibri" w:cs="Times New Roman"/>
                <w:color w:val="000000"/>
                <w:sz w:val="22"/>
                <w:szCs w:val="22"/>
                <w:lang w:val="en-CA"/>
              </w:rPr>
              <w:t>62</w:t>
            </w:r>
          </w:p>
        </w:tc>
        <w:tc>
          <w:tcPr>
            <w:tcW w:w="1555" w:type="dxa"/>
            <w:shd w:val="clear" w:color="auto" w:fill="auto"/>
            <w:noWrap/>
            <w:vAlign w:val="bottom"/>
            <w:hideMark/>
          </w:tcPr>
          <w:p w:rsidR="004859A7" w:rsidRPr="004859A7" w:rsidRDefault="004859A7" w:rsidP="004859A7">
            <w:pPr>
              <w:spacing w:before="0" w:after="0" w:line="240" w:lineRule="auto"/>
              <w:jc w:val="right"/>
              <w:rPr>
                <w:rFonts w:ascii="Calibri" w:eastAsia="Times New Roman" w:hAnsi="Calibri" w:cs="Times New Roman"/>
                <w:color w:val="000000"/>
                <w:sz w:val="22"/>
                <w:szCs w:val="22"/>
                <w:lang w:val="en-CA"/>
              </w:rPr>
            </w:pPr>
            <w:r w:rsidRPr="004859A7">
              <w:rPr>
                <w:rFonts w:ascii="Calibri" w:eastAsia="Times New Roman" w:hAnsi="Calibri" w:cs="Times New Roman"/>
                <w:color w:val="000000"/>
                <w:sz w:val="22"/>
                <w:szCs w:val="22"/>
                <w:lang w:val="en-CA"/>
              </w:rPr>
              <w:t>120</w:t>
            </w:r>
          </w:p>
        </w:tc>
      </w:tr>
      <w:tr w:rsidR="004859A7" w:rsidRPr="004859A7" w:rsidTr="004859A7">
        <w:trPr>
          <w:trHeight w:val="361"/>
        </w:trPr>
        <w:tc>
          <w:tcPr>
            <w:tcW w:w="1555" w:type="dxa"/>
            <w:shd w:val="clear" w:color="auto" w:fill="auto"/>
            <w:noWrap/>
            <w:vAlign w:val="bottom"/>
            <w:hideMark/>
          </w:tcPr>
          <w:p w:rsidR="004859A7" w:rsidRPr="004859A7" w:rsidRDefault="004859A7" w:rsidP="004859A7">
            <w:pPr>
              <w:spacing w:before="0" w:after="0" w:line="240" w:lineRule="auto"/>
              <w:jc w:val="right"/>
              <w:rPr>
                <w:rFonts w:ascii="Calibri" w:eastAsia="Times New Roman" w:hAnsi="Calibri" w:cs="Times New Roman"/>
                <w:color w:val="000000"/>
                <w:sz w:val="22"/>
                <w:szCs w:val="22"/>
                <w:lang w:val="en-CA"/>
              </w:rPr>
            </w:pPr>
            <w:r w:rsidRPr="004859A7">
              <w:rPr>
                <w:rFonts w:ascii="Calibri" w:eastAsia="Times New Roman" w:hAnsi="Calibri" w:cs="Times New Roman"/>
                <w:color w:val="000000"/>
                <w:sz w:val="22"/>
                <w:szCs w:val="22"/>
                <w:lang w:val="en-CA"/>
              </w:rPr>
              <w:t>120</w:t>
            </w:r>
          </w:p>
        </w:tc>
        <w:tc>
          <w:tcPr>
            <w:tcW w:w="1555" w:type="dxa"/>
            <w:shd w:val="clear" w:color="auto" w:fill="auto"/>
            <w:noWrap/>
            <w:vAlign w:val="bottom"/>
            <w:hideMark/>
          </w:tcPr>
          <w:p w:rsidR="004859A7" w:rsidRPr="004859A7" w:rsidRDefault="004859A7" w:rsidP="004859A7">
            <w:pPr>
              <w:spacing w:before="0" w:after="0" w:line="240" w:lineRule="auto"/>
              <w:jc w:val="right"/>
              <w:rPr>
                <w:rFonts w:ascii="Calibri" w:eastAsia="Times New Roman" w:hAnsi="Calibri" w:cs="Times New Roman"/>
                <w:color w:val="000000"/>
                <w:sz w:val="22"/>
                <w:szCs w:val="22"/>
                <w:lang w:val="en-CA"/>
              </w:rPr>
            </w:pPr>
            <w:r w:rsidRPr="004859A7">
              <w:rPr>
                <w:rFonts w:ascii="Calibri" w:eastAsia="Times New Roman" w:hAnsi="Calibri" w:cs="Times New Roman"/>
                <w:color w:val="000000"/>
                <w:sz w:val="22"/>
                <w:szCs w:val="22"/>
                <w:lang w:val="en-CA"/>
              </w:rPr>
              <w:t>212</w:t>
            </w:r>
          </w:p>
        </w:tc>
      </w:tr>
    </w:tbl>
    <w:p w:rsidR="00A56E90" w:rsidRPr="00B620A9" w:rsidRDefault="004859A7">
      <w:pPr>
        <w:rPr>
          <w:sz w:val="24"/>
          <w:szCs w:val="24"/>
        </w:rPr>
      </w:pPr>
      <w:r>
        <w:rPr>
          <w:noProof/>
          <w:lang w:val="en-CA"/>
        </w:rPr>
        <w:drawing>
          <wp:inline distT="0" distB="0" distL="0" distR="0" wp14:anchorId="645192AC" wp14:editId="20241367">
            <wp:extent cx="4572000" cy="2743200"/>
            <wp:effectExtent l="0" t="0" r="0" b="0"/>
            <wp:docPr id="8" name="图表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tbl>
      <w:tblPr>
        <w:tblpPr w:leftFromText="180" w:rightFromText="180" w:vertAnchor="text" w:horzAnchor="page" w:tblpX="8026" w:tblpY="304"/>
        <w:tblW w:w="3592"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1796"/>
        <w:gridCol w:w="1796"/>
      </w:tblGrid>
      <w:tr w:rsidR="00A56E90" w:rsidRPr="00B620A9" w:rsidTr="00A56E90">
        <w:trPr>
          <w:trHeight w:val="470"/>
        </w:trPr>
        <w:tc>
          <w:tcPr>
            <w:tcW w:w="1796" w:type="dxa"/>
            <w:shd w:val="clear" w:color="auto" w:fill="auto"/>
            <w:noWrap/>
            <w:vAlign w:val="bottom"/>
            <w:hideMark/>
          </w:tcPr>
          <w:p w:rsidR="00A56E90" w:rsidRPr="00B620A9" w:rsidRDefault="00A56E90" w:rsidP="00A56E90">
            <w:pPr>
              <w:spacing w:before="0" w:after="0" w:line="240" w:lineRule="auto"/>
              <w:rPr>
                <w:rFonts w:ascii="Calibri" w:eastAsia="Times New Roman" w:hAnsi="Calibri" w:cs="Times New Roman"/>
                <w:color w:val="000000"/>
                <w:sz w:val="24"/>
                <w:szCs w:val="24"/>
                <w:lang w:val="en-CA"/>
              </w:rPr>
            </w:pPr>
            <w:r w:rsidRPr="00B620A9">
              <w:rPr>
                <w:rFonts w:ascii="Calibri" w:eastAsia="Times New Roman" w:hAnsi="Calibri" w:cs="Times New Roman"/>
                <w:color w:val="000000"/>
                <w:sz w:val="24"/>
                <w:szCs w:val="24"/>
                <w:lang w:val="en-CA"/>
              </w:rPr>
              <w:t>q</w:t>
            </w:r>
          </w:p>
        </w:tc>
        <w:tc>
          <w:tcPr>
            <w:tcW w:w="1796" w:type="dxa"/>
            <w:shd w:val="clear" w:color="auto" w:fill="auto"/>
            <w:noWrap/>
            <w:vAlign w:val="bottom"/>
            <w:hideMark/>
          </w:tcPr>
          <w:p w:rsidR="00A56E90" w:rsidRPr="00B620A9" w:rsidRDefault="00A56E90" w:rsidP="00A56E90">
            <w:pPr>
              <w:spacing w:before="0" w:after="0" w:line="240" w:lineRule="auto"/>
              <w:rPr>
                <w:rFonts w:ascii="Calibri" w:eastAsia="Times New Roman" w:hAnsi="Calibri" w:cs="Times New Roman"/>
                <w:color w:val="000000"/>
                <w:sz w:val="24"/>
                <w:szCs w:val="24"/>
                <w:lang w:val="en-CA"/>
              </w:rPr>
            </w:pPr>
            <w:r w:rsidRPr="00B620A9">
              <w:rPr>
                <w:rFonts w:ascii="Calibri" w:eastAsia="Times New Roman" w:hAnsi="Calibri" w:cs="Times New Roman"/>
                <w:color w:val="000000"/>
                <w:sz w:val="24"/>
                <w:szCs w:val="24"/>
                <w:lang w:val="en-CA"/>
              </w:rPr>
              <w:t>f</w:t>
            </w:r>
          </w:p>
        </w:tc>
      </w:tr>
      <w:tr w:rsidR="00A56E90" w:rsidRPr="00B620A9" w:rsidTr="00A56E90">
        <w:trPr>
          <w:trHeight w:val="470"/>
        </w:trPr>
        <w:tc>
          <w:tcPr>
            <w:tcW w:w="1796" w:type="dxa"/>
            <w:shd w:val="clear" w:color="auto" w:fill="auto"/>
            <w:noWrap/>
            <w:vAlign w:val="bottom"/>
            <w:hideMark/>
          </w:tcPr>
          <w:p w:rsidR="00A56E90" w:rsidRPr="00B620A9" w:rsidRDefault="00A56E90" w:rsidP="00A56E90">
            <w:pPr>
              <w:spacing w:before="0" w:after="0" w:line="240" w:lineRule="auto"/>
              <w:jc w:val="right"/>
              <w:rPr>
                <w:rFonts w:ascii="Calibri" w:eastAsia="Times New Roman" w:hAnsi="Calibri" w:cs="Times New Roman"/>
                <w:color w:val="000000"/>
                <w:sz w:val="24"/>
                <w:szCs w:val="24"/>
                <w:lang w:val="en-CA"/>
              </w:rPr>
            </w:pPr>
            <w:r w:rsidRPr="00B620A9">
              <w:rPr>
                <w:rFonts w:ascii="Calibri" w:eastAsia="Times New Roman" w:hAnsi="Calibri" w:cs="Times New Roman"/>
                <w:color w:val="000000"/>
                <w:sz w:val="24"/>
                <w:szCs w:val="24"/>
                <w:lang w:val="en-CA"/>
              </w:rPr>
              <w:t>0.72</w:t>
            </w:r>
          </w:p>
        </w:tc>
        <w:tc>
          <w:tcPr>
            <w:tcW w:w="1796" w:type="dxa"/>
            <w:shd w:val="clear" w:color="auto" w:fill="auto"/>
            <w:noWrap/>
            <w:vAlign w:val="bottom"/>
            <w:hideMark/>
          </w:tcPr>
          <w:p w:rsidR="00A56E90" w:rsidRPr="00B620A9" w:rsidRDefault="00A56E90" w:rsidP="00A56E90">
            <w:pPr>
              <w:spacing w:before="0" w:after="0" w:line="240" w:lineRule="auto"/>
              <w:jc w:val="right"/>
              <w:rPr>
                <w:rFonts w:ascii="Calibri" w:eastAsia="Times New Roman" w:hAnsi="Calibri" w:cs="Times New Roman"/>
                <w:color w:val="000000"/>
                <w:sz w:val="24"/>
                <w:szCs w:val="24"/>
                <w:lang w:val="en-CA"/>
              </w:rPr>
            </w:pPr>
            <w:r w:rsidRPr="00B620A9">
              <w:rPr>
                <w:rFonts w:ascii="Calibri" w:eastAsia="Times New Roman" w:hAnsi="Calibri" w:cs="Times New Roman"/>
                <w:color w:val="000000"/>
                <w:sz w:val="24"/>
                <w:szCs w:val="24"/>
                <w:lang w:val="en-CA"/>
              </w:rPr>
              <w:t>1.539</w:t>
            </w:r>
          </w:p>
        </w:tc>
      </w:tr>
      <w:tr w:rsidR="00A56E90" w:rsidRPr="00B620A9" w:rsidTr="00A56E90">
        <w:trPr>
          <w:trHeight w:val="470"/>
        </w:trPr>
        <w:tc>
          <w:tcPr>
            <w:tcW w:w="1796" w:type="dxa"/>
            <w:shd w:val="clear" w:color="auto" w:fill="auto"/>
            <w:noWrap/>
            <w:vAlign w:val="bottom"/>
            <w:hideMark/>
          </w:tcPr>
          <w:p w:rsidR="00A56E90" w:rsidRPr="00B620A9" w:rsidRDefault="00A56E90" w:rsidP="00A56E90">
            <w:pPr>
              <w:spacing w:before="0" w:after="0" w:line="240" w:lineRule="auto"/>
              <w:jc w:val="right"/>
              <w:rPr>
                <w:rFonts w:ascii="Calibri" w:eastAsia="Times New Roman" w:hAnsi="Calibri" w:cs="Times New Roman"/>
                <w:color w:val="000000"/>
                <w:sz w:val="24"/>
                <w:szCs w:val="24"/>
                <w:lang w:val="en-CA"/>
              </w:rPr>
            </w:pPr>
            <w:r w:rsidRPr="00B620A9">
              <w:rPr>
                <w:rFonts w:ascii="Calibri" w:eastAsia="Times New Roman" w:hAnsi="Calibri" w:cs="Times New Roman"/>
                <w:color w:val="000000"/>
                <w:sz w:val="24"/>
                <w:szCs w:val="24"/>
                <w:lang w:val="en-CA"/>
              </w:rPr>
              <w:t>1.44</w:t>
            </w:r>
          </w:p>
        </w:tc>
        <w:tc>
          <w:tcPr>
            <w:tcW w:w="1796" w:type="dxa"/>
            <w:shd w:val="clear" w:color="auto" w:fill="auto"/>
            <w:noWrap/>
            <w:vAlign w:val="bottom"/>
            <w:hideMark/>
          </w:tcPr>
          <w:p w:rsidR="00A56E90" w:rsidRPr="00B620A9" w:rsidRDefault="00A56E90" w:rsidP="00A56E90">
            <w:pPr>
              <w:spacing w:before="0" w:after="0" w:line="240" w:lineRule="auto"/>
              <w:jc w:val="right"/>
              <w:rPr>
                <w:rFonts w:ascii="Calibri" w:eastAsia="Times New Roman" w:hAnsi="Calibri" w:cs="Times New Roman"/>
                <w:color w:val="000000"/>
                <w:sz w:val="24"/>
                <w:szCs w:val="24"/>
                <w:lang w:val="en-CA"/>
              </w:rPr>
            </w:pPr>
            <w:r w:rsidRPr="00B620A9">
              <w:rPr>
                <w:rFonts w:ascii="Calibri" w:eastAsia="Times New Roman" w:hAnsi="Calibri" w:cs="Times New Roman"/>
                <w:color w:val="000000"/>
                <w:sz w:val="24"/>
                <w:szCs w:val="24"/>
                <w:lang w:val="en-CA"/>
              </w:rPr>
              <w:t>2.6</w:t>
            </w:r>
          </w:p>
        </w:tc>
      </w:tr>
      <w:tr w:rsidR="00A56E90" w:rsidRPr="00B620A9" w:rsidTr="00A56E90">
        <w:trPr>
          <w:trHeight w:val="470"/>
        </w:trPr>
        <w:tc>
          <w:tcPr>
            <w:tcW w:w="1796" w:type="dxa"/>
            <w:shd w:val="clear" w:color="auto" w:fill="auto"/>
            <w:noWrap/>
            <w:vAlign w:val="bottom"/>
            <w:hideMark/>
          </w:tcPr>
          <w:p w:rsidR="00A56E90" w:rsidRPr="00B620A9" w:rsidRDefault="00A56E90" w:rsidP="00A56E90">
            <w:pPr>
              <w:spacing w:before="0" w:after="0" w:line="240" w:lineRule="auto"/>
              <w:jc w:val="right"/>
              <w:rPr>
                <w:rFonts w:ascii="Calibri" w:eastAsia="Times New Roman" w:hAnsi="Calibri" w:cs="Times New Roman"/>
                <w:color w:val="000000"/>
                <w:sz w:val="24"/>
                <w:szCs w:val="24"/>
                <w:lang w:val="en-CA"/>
              </w:rPr>
            </w:pPr>
            <w:r w:rsidRPr="00B620A9">
              <w:rPr>
                <w:rFonts w:ascii="Calibri" w:eastAsia="Times New Roman" w:hAnsi="Calibri" w:cs="Times New Roman"/>
                <w:color w:val="000000"/>
                <w:sz w:val="24"/>
                <w:szCs w:val="24"/>
                <w:lang w:val="en-CA"/>
              </w:rPr>
              <w:t>2.88</w:t>
            </w:r>
          </w:p>
        </w:tc>
        <w:tc>
          <w:tcPr>
            <w:tcW w:w="1796" w:type="dxa"/>
            <w:shd w:val="clear" w:color="auto" w:fill="auto"/>
            <w:noWrap/>
            <w:vAlign w:val="bottom"/>
            <w:hideMark/>
          </w:tcPr>
          <w:p w:rsidR="00A56E90" w:rsidRPr="00B620A9" w:rsidRDefault="00A56E90" w:rsidP="00A56E90">
            <w:pPr>
              <w:spacing w:before="0" w:after="0" w:line="240" w:lineRule="auto"/>
              <w:jc w:val="right"/>
              <w:rPr>
                <w:rFonts w:ascii="Calibri" w:eastAsia="Times New Roman" w:hAnsi="Calibri" w:cs="Times New Roman"/>
                <w:color w:val="000000"/>
                <w:sz w:val="24"/>
                <w:szCs w:val="24"/>
                <w:lang w:val="en-CA"/>
              </w:rPr>
            </w:pPr>
            <w:r w:rsidRPr="00B620A9">
              <w:rPr>
                <w:rFonts w:ascii="Calibri" w:eastAsia="Times New Roman" w:hAnsi="Calibri" w:cs="Times New Roman"/>
                <w:color w:val="000000"/>
                <w:sz w:val="24"/>
                <w:szCs w:val="24"/>
                <w:lang w:val="en-CA"/>
              </w:rPr>
              <w:t>4.18</w:t>
            </w:r>
          </w:p>
        </w:tc>
      </w:tr>
      <w:tr w:rsidR="00A56E90" w:rsidRPr="00B620A9" w:rsidTr="00A56E90">
        <w:trPr>
          <w:trHeight w:val="470"/>
        </w:trPr>
        <w:tc>
          <w:tcPr>
            <w:tcW w:w="1796" w:type="dxa"/>
            <w:shd w:val="clear" w:color="auto" w:fill="auto"/>
            <w:noWrap/>
            <w:vAlign w:val="bottom"/>
            <w:hideMark/>
          </w:tcPr>
          <w:p w:rsidR="00A56E90" w:rsidRPr="00B620A9" w:rsidRDefault="00A56E90" w:rsidP="00A56E90">
            <w:pPr>
              <w:spacing w:before="0" w:after="0" w:line="240" w:lineRule="auto"/>
              <w:jc w:val="right"/>
              <w:rPr>
                <w:rFonts w:ascii="Calibri" w:eastAsia="Times New Roman" w:hAnsi="Calibri" w:cs="Times New Roman"/>
                <w:color w:val="000000"/>
                <w:sz w:val="24"/>
                <w:szCs w:val="24"/>
                <w:lang w:val="en-CA"/>
              </w:rPr>
            </w:pPr>
            <w:r w:rsidRPr="00B620A9">
              <w:rPr>
                <w:rFonts w:ascii="Calibri" w:eastAsia="Times New Roman" w:hAnsi="Calibri" w:cs="Times New Roman"/>
                <w:color w:val="000000"/>
                <w:sz w:val="24"/>
                <w:szCs w:val="24"/>
                <w:lang w:val="en-CA"/>
              </w:rPr>
              <w:t>5.76</w:t>
            </w:r>
          </w:p>
        </w:tc>
        <w:tc>
          <w:tcPr>
            <w:tcW w:w="1796" w:type="dxa"/>
            <w:shd w:val="clear" w:color="auto" w:fill="auto"/>
            <w:noWrap/>
            <w:vAlign w:val="bottom"/>
            <w:hideMark/>
          </w:tcPr>
          <w:p w:rsidR="00A56E90" w:rsidRPr="00B620A9" w:rsidRDefault="00A56E90" w:rsidP="00A56E90">
            <w:pPr>
              <w:spacing w:before="0" w:after="0" w:line="240" w:lineRule="auto"/>
              <w:jc w:val="right"/>
              <w:rPr>
                <w:rFonts w:ascii="Calibri" w:eastAsia="Times New Roman" w:hAnsi="Calibri" w:cs="Times New Roman"/>
                <w:color w:val="000000"/>
                <w:sz w:val="24"/>
                <w:szCs w:val="24"/>
                <w:lang w:val="en-CA"/>
              </w:rPr>
            </w:pPr>
            <w:r w:rsidRPr="00B620A9">
              <w:rPr>
                <w:rFonts w:ascii="Calibri" w:eastAsia="Times New Roman" w:hAnsi="Calibri" w:cs="Times New Roman"/>
                <w:color w:val="000000"/>
                <w:sz w:val="24"/>
                <w:szCs w:val="24"/>
                <w:lang w:val="en-CA"/>
              </w:rPr>
              <w:t>7.07</w:t>
            </w:r>
          </w:p>
        </w:tc>
      </w:tr>
      <w:tr w:rsidR="00A56E90" w:rsidRPr="00B620A9" w:rsidTr="00A56E90">
        <w:trPr>
          <w:trHeight w:val="470"/>
        </w:trPr>
        <w:tc>
          <w:tcPr>
            <w:tcW w:w="1796" w:type="dxa"/>
            <w:shd w:val="clear" w:color="auto" w:fill="auto"/>
            <w:noWrap/>
            <w:vAlign w:val="bottom"/>
            <w:hideMark/>
          </w:tcPr>
          <w:p w:rsidR="00A56E90" w:rsidRPr="00B620A9" w:rsidRDefault="00A56E90" w:rsidP="00A56E90">
            <w:pPr>
              <w:spacing w:before="0" w:after="0" w:line="240" w:lineRule="auto"/>
              <w:jc w:val="right"/>
              <w:rPr>
                <w:rFonts w:ascii="Calibri" w:eastAsia="Times New Roman" w:hAnsi="Calibri" w:cs="Times New Roman"/>
                <w:color w:val="000000"/>
                <w:sz w:val="24"/>
                <w:szCs w:val="24"/>
                <w:lang w:val="en-CA"/>
              </w:rPr>
            </w:pPr>
            <w:r w:rsidRPr="00B620A9">
              <w:rPr>
                <w:rFonts w:ascii="Calibri" w:eastAsia="Times New Roman" w:hAnsi="Calibri" w:cs="Times New Roman"/>
                <w:color w:val="000000"/>
                <w:sz w:val="24"/>
                <w:szCs w:val="24"/>
                <w:lang w:val="en-CA"/>
              </w:rPr>
              <w:t>11.52</w:t>
            </w:r>
          </w:p>
        </w:tc>
        <w:tc>
          <w:tcPr>
            <w:tcW w:w="1796" w:type="dxa"/>
            <w:shd w:val="clear" w:color="auto" w:fill="auto"/>
            <w:noWrap/>
            <w:vAlign w:val="bottom"/>
            <w:hideMark/>
          </w:tcPr>
          <w:p w:rsidR="00A56E90" w:rsidRPr="00B620A9" w:rsidRDefault="00A56E90" w:rsidP="00A56E90">
            <w:pPr>
              <w:spacing w:before="0" w:after="0" w:line="240" w:lineRule="auto"/>
              <w:jc w:val="right"/>
              <w:rPr>
                <w:rFonts w:ascii="Calibri" w:eastAsia="Times New Roman" w:hAnsi="Calibri" w:cs="Times New Roman"/>
                <w:color w:val="000000"/>
                <w:sz w:val="24"/>
                <w:szCs w:val="24"/>
                <w:lang w:val="en-CA"/>
              </w:rPr>
            </w:pPr>
            <w:r w:rsidRPr="00B620A9">
              <w:rPr>
                <w:rFonts w:ascii="Calibri" w:eastAsia="Times New Roman" w:hAnsi="Calibri" w:cs="Times New Roman"/>
                <w:color w:val="000000"/>
                <w:sz w:val="24"/>
                <w:szCs w:val="24"/>
                <w:lang w:val="en-CA"/>
              </w:rPr>
              <w:t>13.79</w:t>
            </w:r>
          </w:p>
        </w:tc>
      </w:tr>
      <w:tr w:rsidR="00A56E90" w:rsidRPr="00B620A9" w:rsidTr="00A56E90">
        <w:trPr>
          <w:trHeight w:val="470"/>
        </w:trPr>
        <w:tc>
          <w:tcPr>
            <w:tcW w:w="1796" w:type="dxa"/>
            <w:shd w:val="clear" w:color="auto" w:fill="auto"/>
            <w:noWrap/>
            <w:vAlign w:val="bottom"/>
            <w:hideMark/>
          </w:tcPr>
          <w:p w:rsidR="00A56E90" w:rsidRPr="00B620A9" w:rsidRDefault="00A56E90" w:rsidP="00A56E90">
            <w:pPr>
              <w:spacing w:before="0" w:after="0" w:line="240" w:lineRule="auto"/>
              <w:jc w:val="right"/>
              <w:rPr>
                <w:rFonts w:ascii="Calibri" w:eastAsia="Times New Roman" w:hAnsi="Calibri" w:cs="Times New Roman"/>
                <w:color w:val="000000"/>
                <w:sz w:val="24"/>
                <w:szCs w:val="24"/>
                <w:lang w:val="en-CA"/>
              </w:rPr>
            </w:pPr>
            <w:r w:rsidRPr="00B620A9">
              <w:rPr>
                <w:rFonts w:ascii="Calibri" w:eastAsia="Times New Roman" w:hAnsi="Calibri" w:cs="Times New Roman"/>
                <w:color w:val="000000"/>
                <w:sz w:val="24"/>
                <w:szCs w:val="24"/>
                <w:lang w:val="en-CA"/>
              </w:rPr>
              <w:t>23.04</w:t>
            </w:r>
          </w:p>
        </w:tc>
        <w:tc>
          <w:tcPr>
            <w:tcW w:w="1796" w:type="dxa"/>
            <w:shd w:val="clear" w:color="auto" w:fill="auto"/>
            <w:noWrap/>
            <w:vAlign w:val="bottom"/>
            <w:hideMark/>
          </w:tcPr>
          <w:p w:rsidR="00A56E90" w:rsidRPr="00B620A9" w:rsidRDefault="00A56E90" w:rsidP="00A56E90">
            <w:pPr>
              <w:spacing w:before="0" w:after="0" w:line="240" w:lineRule="auto"/>
              <w:jc w:val="right"/>
              <w:rPr>
                <w:rFonts w:ascii="Calibri" w:eastAsia="Times New Roman" w:hAnsi="Calibri" w:cs="Times New Roman"/>
                <w:color w:val="000000"/>
                <w:sz w:val="24"/>
                <w:szCs w:val="24"/>
                <w:lang w:val="en-CA"/>
              </w:rPr>
            </w:pPr>
            <w:r w:rsidRPr="00B620A9">
              <w:rPr>
                <w:rFonts w:ascii="Calibri" w:eastAsia="Times New Roman" w:hAnsi="Calibri" w:cs="Times New Roman"/>
                <w:color w:val="000000"/>
                <w:sz w:val="24"/>
                <w:szCs w:val="24"/>
                <w:lang w:val="en-CA"/>
              </w:rPr>
              <w:t>19.9</w:t>
            </w:r>
          </w:p>
        </w:tc>
      </w:tr>
      <w:tr w:rsidR="00A56E90" w:rsidRPr="00B620A9" w:rsidTr="00A56E90">
        <w:trPr>
          <w:trHeight w:val="470"/>
        </w:trPr>
        <w:tc>
          <w:tcPr>
            <w:tcW w:w="1796" w:type="dxa"/>
            <w:shd w:val="clear" w:color="auto" w:fill="auto"/>
            <w:noWrap/>
            <w:vAlign w:val="bottom"/>
            <w:hideMark/>
          </w:tcPr>
          <w:p w:rsidR="00A56E90" w:rsidRPr="00B620A9" w:rsidRDefault="00A56E90" w:rsidP="00A56E90">
            <w:pPr>
              <w:spacing w:before="0" w:after="0" w:line="240" w:lineRule="auto"/>
              <w:jc w:val="right"/>
              <w:rPr>
                <w:rFonts w:ascii="Calibri" w:eastAsia="Times New Roman" w:hAnsi="Calibri" w:cs="Times New Roman"/>
                <w:color w:val="000000"/>
                <w:sz w:val="24"/>
                <w:szCs w:val="24"/>
                <w:lang w:val="en-CA"/>
              </w:rPr>
            </w:pPr>
            <w:r w:rsidRPr="00B620A9">
              <w:rPr>
                <w:rFonts w:ascii="Calibri" w:eastAsia="Times New Roman" w:hAnsi="Calibri" w:cs="Times New Roman"/>
                <w:color w:val="000000"/>
                <w:sz w:val="24"/>
                <w:szCs w:val="24"/>
                <w:lang w:val="en-CA"/>
              </w:rPr>
              <w:t>46.08</w:t>
            </w:r>
          </w:p>
        </w:tc>
        <w:tc>
          <w:tcPr>
            <w:tcW w:w="1796" w:type="dxa"/>
            <w:shd w:val="clear" w:color="auto" w:fill="auto"/>
            <w:noWrap/>
            <w:vAlign w:val="bottom"/>
            <w:hideMark/>
          </w:tcPr>
          <w:p w:rsidR="00A56E90" w:rsidRPr="00B620A9" w:rsidRDefault="00A56E90" w:rsidP="00A56E90">
            <w:pPr>
              <w:spacing w:before="0" w:after="0" w:line="240" w:lineRule="auto"/>
              <w:jc w:val="right"/>
              <w:rPr>
                <w:rFonts w:ascii="Calibri" w:eastAsia="Times New Roman" w:hAnsi="Calibri" w:cs="Times New Roman"/>
                <w:color w:val="000000"/>
                <w:sz w:val="24"/>
                <w:szCs w:val="24"/>
                <w:lang w:val="en-CA"/>
              </w:rPr>
            </w:pPr>
            <w:r w:rsidRPr="00B620A9">
              <w:rPr>
                <w:rFonts w:ascii="Calibri" w:eastAsia="Times New Roman" w:hAnsi="Calibri" w:cs="Times New Roman"/>
                <w:color w:val="000000"/>
                <w:sz w:val="24"/>
                <w:szCs w:val="24"/>
                <w:lang w:val="en-CA"/>
              </w:rPr>
              <w:t>40.7</w:t>
            </w:r>
          </w:p>
        </w:tc>
      </w:tr>
      <w:tr w:rsidR="00A56E90" w:rsidRPr="00B620A9" w:rsidTr="00A56E90">
        <w:trPr>
          <w:trHeight w:val="470"/>
        </w:trPr>
        <w:tc>
          <w:tcPr>
            <w:tcW w:w="1796" w:type="dxa"/>
            <w:shd w:val="clear" w:color="auto" w:fill="auto"/>
            <w:noWrap/>
            <w:vAlign w:val="bottom"/>
            <w:hideMark/>
          </w:tcPr>
          <w:p w:rsidR="00A56E90" w:rsidRPr="00B620A9" w:rsidRDefault="00A56E90" w:rsidP="00A56E90">
            <w:pPr>
              <w:spacing w:before="0" w:after="0" w:line="240" w:lineRule="auto"/>
              <w:jc w:val="right"/>
              <w:rPr>
                <w:rFonts w:ascii="Calibri" w:eastAsia="Times New Roman" w:hAnsi="Calibri" w:cs="Times New Roman"/>
                <w:color w:val="000000"/>
                <w:sz w:val="24"/>
                <w:szCs w:val="24"/>
                <w:lang w:val="en-CA"/>
              </w:rPr>
            </w:pPr>
            <w:r w:rsidRPr="00B620A9">
              <w:rPr>
                <w:rFonts w:ascii="Calibri" w:eastAsia="Times New Roman" w:hAnsi="Calibri" w:cs="Times New Roman"/>
                <w:color w:val="000000"/>
                <w:sz w:val="24"/>
                <w:szCs w:val="24"/>
                <w:lang w:val="en-CA"/>
              </w:rPr>
              <w:t>92.16</w:t>
            </w:r>
          </w:p>
        </w:tc>
        <w:tc>
          <w:tcPr>
            <w:tcW w:w="1796" w:type="dxa"/>
            <w:shd w:val="clear" w:color="auto" w:fill="auto"/>
            <w:noWrap/>
            <w:vAlign w:val="bottom"/>
            <w:hideMark/>
          </w:tcPr>
          <w:p w:rsidR="00A56E90" w:rsidRPr="00B620A9" w:rsidRDefault="00A56E90" w:rsidP="00A56E90">
            <w:pPr>
              <w:spacing w:before="0" w:after="0" w:line="240" w:lineRule="auto"/>
              <w:jc w:val="right"/>
              <w:rPr>
                <w:rFonts w:ascii="Calibri" w:eastAsia="Times New Roman" w:hAnsi="Calibri" w:cs="Times New Roman"/>
                <w:color w:val="000000"/>
                <w:sz w:val="24"/>
                <w:szCs w:val="24"/>
                <w:lang w:val="en-CA"/>
              </w:rPr>
            </w:pPr>
            <w:r w:rsidRPr="00B620A9">
              <w:rPr>
                <w:rFonts w:ascii="Calibri" w:eastAsia="Times New Roman" w:hAnsi="Calibri" w:cs="Times New Roman"/>
                <w:color w:val="000000"/>
                <w:sz w:val="24"/>
                <w:szCs w:val="24"/>
                <w:lang w:val="en-CA"/>
              </w:rPr>
              <w:t>62</w:t>
            </w:r>
          </w:p>
        </w:tc>
      </w:tr>
      <w:tr w:rsidR="00A56E90" w:rsidRPr="00B620A9" w:rsidTr="00A56E90">
        <w:trPr>
          <w:trHeight w:val="470"/>
        </w:trPr>
        <w:tc>
          <w:tcPr>
            <w:tcW w:w="1796" w:type="dxa"/>
            <w:shd w:val="clear" w:color="auto" w:fill="auto"/>
            <w:noWrap/>
            <w:vAlign w:val="bottom"/>
            <w:hideMark/>
          </w:tcPr>
          <w:p w:rsidR="00A56E90" w:rsidRPr="00B620A9" w:rsidRDefault="00A56E90" w:rsidP="00A56E90">
            <w:pPr>
              <w:spacing w:before="0" w:after="0" w:line="240" w:lineRule="auto"/>
              <w:jc w:val="right"/>
              <w:rPr>
                <w:rFonts w:ascii="Calibri" w:eastAsia="Times New Roman" w:hAnsi="Calibri" w:cs="Times New Roman"/>
                <w:color w:val="000000"/>
                <w:sz w:val="24"/>
                <w:szCs w:val="24"/>
                <w:lang w:val="en-CA"/>
              </w:rPr>
            </w:pPr>
            <w:r w:rsidRPr="00B620A9">
              <w:rPr>
                <w:rFonts w:ascii="Calibri" w:eastAsia="Times New Roman" w:hAnsi="Calibri" w:cs="Times New Roman"/>
                <w:color w:val="000000"/>
                <w:sz w:val="24"/>
                <w:szCs w:val="24"/>
                <w:lang w:val="en-CA"/>
              </w:rPr>
              <w:t>184.32</w:t>
            </w:r>
          </w:p>
        </w:tc>
        <w:tc>
          <w:tcPr>
            <w:tcW w:w="1796" w:type="dxa"/>
            <w:shd w:val="clear" w:color="auto" w:fill="auto"/>
            <w:noWrap/>
            <w:vAlign w:val="bottom"/>
            <w:hideMark/>
          </w:tcPr>
          <w:p w:rsidR="00A56E90" w:rsidRPr="00B620A9" w:rsidRDefault="00A56E90" w:rsidP="00A56E90">
            <w:pPr>
              <w:spacing w:before="0" w:after="0" w:line="240" w:lineRule="auto"/>
              <w:jc w:val="right"/>
              <w:rPr>
                <w:rFonts w:ascii="Calibri" w:eastAsia="Times New Roman" w:hAnsi="Calibri" w:cs="Times New Roman"/>
                <w:color w:val="000000"/>
                <w:sz w:val="24"/>
                <w:szCs w:val="24"/>
                <w:lang w:val="en-CA"/>
              </w:rPr>
            </w:pPr>
            <w:r w:rsidRPr="00B620A9">
              <w:rPr>
                <w:rFonts w:ascii="Calibri" w:eastAsia="Times New Roman" w:hAnsi="Calibri" w:cs="Times New Roman"/>
                <w:color w:val="000000"/>
                <w:sz w:val="24"/>
                <w:szCs w:val="24"/>
                <w:lang w:val="en-CA"/>
              </w:rPr>
              <w:t>120</w:t>
            </w:r>
          </w:p>
        </w:tc>
      </w:tr>
    </w:tbl>
    <w:p w:rsidR="006939F4" w:rsidRPr="00B620A9" w:rsidRDefault="00A56E90" w:rsidP="00A56E90">
      <w:pPr>
        <w:rPr>
          <w:sz w:val="24"/>
          <w:szCs w:val="24"/>
        </w:rPr>
      </w:pPr>
      <w:r w:rsidRPr="00B620A9">
        <w:rPr>
          <w:noProof/>
          <w:sz w:val="24"/>
          <w:szCs w:val="24"/>
          <w:lang w:val="en-CA"/>
        </w:rPr>
        <w:t xml:space="preserve"> </w:t>
      </w:r>
      <w:r w:rsidRPr="00B620A9">
        <w:rPr>
          <w:noProof/>
          <w:sz w:val="24"/>
          <w:szCs w:val="24"/>
          <w:lang w:val="en-CA"/>
        </w:rPr>
        <w:drawing>
          <wp:anchor distT="0" distB="0" distL="114300" distR="114300" simplePos="0" relativeHeight="251662336" behindDoc="1" locked="0" layoutInCell="1" allowOverlap="1" wp14:anchorId="3EF0FCC0" wp14:editId="3E1D2AEA">
            <wp:simplePos x="0" y="0"/>
            <wp:positionH relativeFrom="page">
              <wp:posOffset>228600</wp:posOffset>
            </wp:positionH>
            <wp:positionV relativeFrom="paragraph">
              <wp:posOffset>316865</wp:posOffset>
            </wp:positionV>
            <wp:extent cx="4819650" cy="3076575"/>
            <wp:effectExtent l="0" t="0" r="0" b="9525"/>
            <wp:wrapTight wrapText="bothSides">
              <wp:wrapPolygon edited="0">
                <wp:start x="0" y="0"/>
                <wp:lineTo x="0" y="21533"/>
                <wp:lineTo x="21515" y="21533"/>
                <wp:lineTo x="21515" y="0"/>
                <wp:lineTo x="0" y="0"/>
              </wp:wrapPolygon>
            </wp:wrapTight>
            <wp:docPr id="7" name="图表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14:sizeRelH relativeFrom="margin">
              <wp14:pctWidth>0</wp14:pctWidth>
            </wp14:sizeRelH>
            <wp14:sizeRelV relativeFrom="margin">
              <wp14:pctHeight>0</wp14:pctHeight>
            </wp14:sizeRelV>
          </wp:anchor>
        </w:drawing>
      </w:r>
      <w:r w:rsidRPr="00B620A9">
        <w:rPr>
          <w:sz w:val="24"/>
          <w:szCs w:val="24"/>
        </w:rPr>
        <w:t xml:space="preserve">  </w:t>
      </w:r>
    </w:p>
    <w:p w:rsidR="00A56E90" w:rsidRDefault="00A56E90" w:rsidP="00A56E90">
      <w:pPr>
        <w:rPr>
          <w:noProof/>
          <w:sz w:val="24"/>
          <w:szCs w:val="24"/>
          <w:lang w:val="en-CA"/>
        </w:rPr>
      </w:pPr>
      <w:r w:rsidRPr="00B620A9">
        <w:rPr>
          <w:noProof/>
          <w:sz w:val="24"/>
          <w:szCs w:val="24"/>
          <w:lang w:val="en-CA"/>
        </w:rPr>
        <w:t xml:space="preserve">  </w:t>
      </w:r>
    </w:p>
    <w:p w:rsidR="004859A7" w:rsidRDefault="004859A7" w:rsidP="00A56E90">
      <w:pPr>
        <w:rPr>
          <w:noProof/>
          <w:sz w:val="24"/>
          <w:szCs w:val="24"/>
          <w:lang w:val="en-CA"/>
        </w:rPr>
      </w:pPr>
      <w:r>
        <w:rPr>
          <w:noProof/>
          <w:sz w:val="24"/>
          <w:szCs w:val="24"/>
          <w:lang w:val="en-CA"/>
        </w:rPr>
        <w:t>Several insights from the comparagram:</w:t>
      </w:r>
    </w:p>
    <w:p w:rsidR="004859A7" w:rsidRPr="004859A7" w:rsidRDefault="004859A7" w:rsidP="004859A7">
      <w:pPr>
        <w:pStyle w:val="af9"/>
        <w:numPr>
          <w:ilvl w:val="0"/>
          <w:numId w:val="8"/>
        </w:numPr>
        <w:rPr>
          <w:sz w:val="24"/>
          <w:szCs w:val="24"/>
        </w:rPr>
      </w:pPr>
      <w:r w:rsidRPr="004859A7">
        <w:rPr>
          <w:noProof/>
          <w:sz w:val="24"/>
          <w:szCs w:val="24"/>
          <w:lang w:val="en-CA"/>
        </w:rPr>
        <w:t>f(2q) = 1.68 f(q)</w:t>
      </w:r>
      <w:r>
        <w:rPr>
          <w:noProof/>
          <w:sz w:val="24"/>
          <w:szCs w:val="24"/>
          <w:lang w:val="en-CA"/>
        </w:rPr>
        <w:t xml:space="preserve"> spotted, which indicates a linear relationship between the quantematrics and their  functions.</w:t>
      </w:r>
    </w:p>
    <w:p w:rsidR="004859A7" w:rsidRDefault="004859A7" w:rsidP="004859A7">
      <w:pPr>
        <w:pStyle w:val="af9"/>
        <w:numPr>
          <w:ilvl w:val="0"/>
          <w:numId w:val="8"/>
        </w:numPr>
        <w:rPr>
          <w:sz w:val="24"/>
          <w:szCs w:val="24"/>
        </w:rPr>
      </w:pPr>
      <w:r>
        <w:rPr>
          <w:noProof/>
          <w:sz w:val="24"/>
          <w:szCs w:val="24"/>
        </w:rPr>
        <w:t xml:space="preserve">The linear relationship can also be spotted on the comparagraphy, </w:t>
      </w:r>
      <w:r w:rsidR="00EF05CC">
        <w:rPr>
          <w:noProof/>
          <w:sz w:val="24"/>
          <w:szCs w:val="24"/>
        </w:rPr>
        <w:t xml:space="preserve">where the multiplier of q (2 times)  is matched by the multiplier of f (1.74 times).  </w:t>
      </w:r>
    </w:p>
    <w:p w:rsidR="00EF05CC" w:rsidRDefault="00EF05CC" w:rsidP="00EF05CC">
      <w:pPr>
        <w:pStyle w:val="af9"/>
        <w:rPr>
          <w:noProof/>
          <w:sz w:val="24"/>
          <w:szCs w:val="24"/>
        </w:rPr>
      </w:pPr>
    </w:p>
    <w:p w:rsidR="00EF05CC" w:rsidRDefault="00EF05CC" w:rsidP="00EF05CC">
      <w:pPr>
        <w:pStyle w:val="af9"/>
        <w:rPr>
          <w:noProof/>
          <w:sz w:val="24"/>
          <w:szCs w:val="24"/>
        </w:rPr>
      </w:pPr>
    </w:p>
    <w:p w:rsidR="00EF05CC" w:rsidRDefault="00EF05CC" w:rsidP="00EF05CC">
      <w:pPr>
        <w:pStyle w:val="af9"/>
        <w:rPr>
          <w:noProof/>
          <w:sz w:val="24"/>
          <w:szCs w:val="24"/>
        </w:rPr>
      </w:pPr>
    </w:p>
    <w:p w:rsidR="00EF05CC" w:rsidRDefault="00EF05CC" w:rsidP="00EF05CC">
      <w:pPr>
        <w:pStyle w:val="af9"/>
        <w:rPr>
          <w:noProof/>
          <w:sz w:val="24"/>
          <w:szCs w:val="24"/>
        </w:rPr>
      </w:pPr>
    </w:p>
    <w:sectPr w:rsidR="00EF05CC" w:rsidSect="00AF097E">
      <w:footerReference w:type="default" r:id="rId20"/>
      <w:pgSz w:w="12240" w:h="15840"/>
      <w:pgMar w:top="1077" w:right="720" w:bottom="1077" w:left="72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1160B" w:rsidRDefault="00F1160B">
      <w:pPr>
        <w:spacing w:before="0" w:after="0" w:line="240" w:lineRule="auto"/>
      </w:pPr>
      <w:r>
        <w:separator/>
      </w:r>
    </w:p>
  </w:endnote>
  <w:endnote w:type="continuationSeparator" w:id="0">
    <w:p w:rsidR="00F1160B" w:rsidRDefault="00F1160B">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Gothic">
    <w:altName w:val="Segoe UI"/>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华文新魏">
    <w:panose1 w:val="02010800040101010101"/>
    <w:charset w:val="86"/>
    <w:family w:val="auto"/>
    <w:pitch w:val="variable"/>
    <w:sig w:usb0="00000001" w:usb1="080F0000" w:usb2="00000010" w:usb3="00000000" w:csb0="00040000" w:csb1="00000000"/>
  </w:font>
  <w:font w:name="Browallia New">
    <w:panose1 w:val="020B0604020202020204"/>
    <w:charset w:val="00"/>
    <w:family w:val="swiss"/>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Microsoft YaHei UI">
    <w:panose1 w:val="020B0503020204020204"/>
    <w:charset w:val="86"/>
    <w:family w:val="swiss"/>
    <w:pitch w:val="variable"/>
    <w:sig w:usb0="A0000287" w:usb1="28CF3C52" w:usb2="00000016" w:usb3="00000000" w:csb0="0004001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C6E5E" w:rsidRDefault="001C6DE1">
    <w:pPr>
      <w:pStyle w:val="af0"/>
    </w:pPr>
    <w:r>
      <w:rPr>
        <w:lang w:val="zh-CN"/>
      </w:rPr>
      <w:t>页</w:t>
    </w:r>
    <w:r>
      <w:rPr>
        <w:lang w:val="zh-CN"/>
      </w:rPr>
      <w:t xml:space="preserve"> </w:t>
    </w:r>
    <w:r>
      <w:fldChar w:fldCharType="begin"/>
    </w:r>
    <w:r>
      <w:instrText>PAGE  \* Arabic  \* MERGEFORMAT</w:instrText>
    </w:r>
    <w:r>
      <w:fldChar w:fldCharType="separate"/>
    </w:r>
    <w:r w:rsidR="00DD1144" w:rsidRPr="00DD1144">
      <w:rPr>
        <w:noProof/>
        <w:lang w:val="zh-CN"/>
      </w:rPr>
      <w:t>8</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1160B" w:rsidRDefault="00F1160B">
      <w:pPr>
        <w:spacing w:before="0" w:after="0" w:line="240" w:lineRule="auto"/>
      </w:pPr>
      <w:r>
        <w:separator/>
      </w:r>
    </w:p>
  </w:footnote>
  <w:footnote w:type="continuationSeparator" w:id="0">
    <w:p w:rsidR="00F1160B" w:rsidRDefault="00F1160B">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8"/>
    <w:multiLevelType w:val="singleLevel"/>
    <w:tmpl w:val="B87E3E76"/>
    <w:lvl w:ilvl="0">
      <w:start w:val="1"/>
      <w:numFmt w:val="decimal"/>
      <w:pStyle w:val="a"/>
      <w:lvlText w:val="%1."/>
      <w:lvlJc w:val="left"/>
      <w:pPr>
        <w:tabs>
          <w:tab w:val="num" w:pos="360"/>
        </w:tabs>
        <w:ind w:left="360" w:hanging="360"/>
      </w:pPr>
    </w:lvl>
  </w:abstractNum>
  <w:abstractNum w:abstractNumId="1">
    <w:nsid w:val="FFFFFF89"/>
    <w:multiLevelType w:val="singleLevel"/>
    <w:tmpl w:val="1206D1A0"/>
    <w:lvl w:ilvl="0">
      <w:start w:val="1"/>
      <w:numFmt w:val="bullet"/>
      <w:pStyle w:val="a0"/>
      <w:lvlText w:val="−"/>
      <w:lvlJc w:val="left"/>
      <w:pPr>
        <w:ind w:left="720" w:hanging="360"/>
      </w:pPr>
      <w:rPr>
        <w:rFonts w:ascii="Century Gothic" w:hAnsi="Century Gothic" w:hint="default"/>
        <w:color w:val="0D0D0D" w:themeColor="text1" w:themeTint="F2"/>
      </w:rPr>
    </w:lvl>
  </w:abstractNum>
  <w:abstractNum w:abstractNumId="2">
    <w:nsid w:val="3C361D3D"/>
    <w:multiLevelType w:val="hybridMultilevel"/>
    <w:tmpl w:val="C3D2073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nsid w:val="65AC354B"/>
    <w:multiLevelType w:val="hybridMultilevel"/>
    <w:tmpl w:val="66FAE36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
  </w:num>
  <w:num w:numId="2">
    <w:abstractNumId w:val="1"/>
  </w:num>
  <w:num w:numId="3">
    <w:abstractNumId w:val="0"/>
  </w:num>
  <w:num w:numId="4">
    <w:abstractNumId w:val="0"/>
  </w:num>
  <w:num w:numId="5">
    <w:abstractNumId w:val="1"/>
  </w:num>
  <w:num w:numId="6">
    <w:abstractNumId w:val="0"/>
  </w:num>
  <w:num w:numId="7">
    <w:abstractNumId w:val="2"/>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6DBD"/>
    <w:rsid w:val="000349E0"/>
    <w:rsid w:val="000B4F6D"/>
    <w:rsid w:val="0011576E"/>
    <w:rsid w:val="001C6DE1"/>
    <w:rsid w:val="001E7D61"/>
    <w:rsid w:val="00222B4B"/>
    <w:rsid w:val="002846B6"/>
    <w:rsid w:val="004057FC"/>
    <w:rsid w:val="00473379"/>
    <w:rsid w:val="004859A7"/>
    <w:rsid w:val="004D243D"/>
    <w:rsid w:val="005302F8"/>
    <w:rsid w:val="005526CA"/>
    <w:rsid w:val="005F1BEF"/>
    <w:rsid w:val="006939F4"/>
    <w:rsid w:val="006C6E5E"/>
    <w:rsid w:val="00713BA8"/>
    <w:rsid w:val="00767F1A"/>
    <w:rsid w:val="007E13EA"/>
    <w:rsid w:val="007F7151"/>
    <w:rsid w:val="008C0517"/>
    <w:rsid w:val="00A56E90"/>
    <w:rsid w:val="00A87290"/>
    <w:rsid w:val="00A94B44"/>
    <w:rsid w:val="00AC6DBD"/>
    <w:rsid w:val="00AF097E"/>
    <w:rsid w:val="00B122EC"/>
    <w:rsid w:val="00B620A9"/>
    <w:rsid w:val="00D75AA9"/>
    <w:rsid w:val="00D84F7F"/>
    <w:rsid w:val="00DD1144"/>
    <w:rsid w:val="00DE0A56"/>
    <w:rsid w:val="00E306C1"/>
    <w:rsid w:val="00EC0608"/>
    <w:rsid w:val="00EF05CC"/>
    <w:rsid w:val="00F1160B"/>
    <w:rsid w:val="00F4262C"/>
    <w:rsid w:val="00FF2A11"/>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docId w15:val="{328BD682-7316-43DB-A209-EFC49656CC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color w:val="595959" w:themeColor="text1" w:themeTint="A6"/>
        <w:lang w:val="en-US" w:eastAsia="zh-CN" w:bidi="ar-SA"/>
      </w:rPr>
    </w:rPrDefault>
    <w:pPrDefault>
      <w:pPr>
        <w:spacing w:before="120" w:after="200" w:line="264"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1" w:unhideWhenUsed="1" w:qFormat="1"/>
    <w:lsdException w:name="heading 3" w:semiHidden="1" w:uiPriority="0" w:unhideWhenUsed="1" w:qFormat="1"/>
    <w:lsdException w:name="heading 4" w:semiHidden="1" w:uiPriority="13" w:unhideWhenUsed="1" w:qFormat="1"/>
    <w:lsdException w:name="heading 5" w:semiHidden="1" w:uiPriority="13" w:unhideWhenUsed="1" w:qFormat="1"/>
    <w:lsdException w:name="heading 6" w:semiHidden="1" w:uiPriority="13"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2"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1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1"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9"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style>
  <w:style w:type="paragraph" w:styleId="1">
    <w:name w:val="heading 1"/>
    <w:basedOn w:val="a1"/>
    <w:next w:val="a1"/>
    <w:link w:val="1Char"/>
    <w:uiPriority w:val="1"/>
    <w:qFormat/>
    <w:pPr>
      <w:keepNext/>
      <w:keepLines/>
      <w:spacing w:before="600" w:after="60"/>
      <w:outlineLvl w:val="0"/>
    </w:pPr>
    <w:rPr>
      <w:rFonts w:asciiTheme="majorHAnsi" w:eastAsiaTheme="majorEastAsia" w:hAnsiTheme="majorHAnsi" w:cstheme="majorBidi"/>
      <w:color w:val="00A0B8" w:themeColor="accent1"/>
      <w:sz w:val="30"/>
    </w:rPr>
  </w:style>
  <w:style w:type="paragraph" w:styleId="2">
    <w:name w:val="heading 2"/>
    <w:basedOn w:val="a1"/>
    <w:next w:val="a1"/>
    <w:link w:val="2Char"/>
    <w:uiPriority w:val="1"/>
    <w:unhideWhenUsed/>
    <w:qFormat/>
    <w:pPr>
      <w:keepNext/>
      <w:keepLines/>
      <w:spacing w:before="240" w:after="0"/>
      <w:outlineLvl w:val="1"/>
    </w:pPr>
    <w:rPr>
      <w:rFonts w:asciiTheme="majorHAnsi" w:eastAsiaTheme="majorEastAsia" w:hAnsiTheme="majorHAnsi" w:cstheme="majorBidi"/>
      <w:caps/>
      <w:color w:val="00A0B8" w:themeColor="accent1"/>
      <w:sz w:val="22"/>
    </w:rPr>
  </w:style>
  <w:style w:type="paragraph" w:styleId="3">
    <w:name w:val="heading 3"/>
    <w:basedOn w:val="a1"/>
    <w:next w:val="a1"/>
    <w:link w:val="3Char"/>
    <w:uiPriority w:val="1"/>
    <w:unhideWhenUsed/>
    <w:qFormat/>
    <w:pPr>
      <w:keepNext/>
      <w:keepLines/>
      <w:spacing w:before="200" w:after="0"/>
      <w:outlineLvl w:val="2"/>
    </w:pPr>
    <w:rPr>
      <w:rFonts w:asciiTheme="majorHAnsi" w:eastAsiaTheme="majorEastAsia" w:hAnsiTheme="majorHAnsi" w:cstheme="majorBidi"/>
      <w:color w:val="00A0B8" w:themeColor="accent1"/>
      <w:sz w:val="22"/>
    </w:rPr>
  </w:style>
  <w:style w:type="paragraph" w:styleId="4">
    <w:name w:val="heading 4"/>
    <w:basedOn w:val="a1"/>
    <w:next w:val="a1"/>
    <w:link w:val="4Char"/>
    <w:uiPriority w:val="9"/>
    <w:semiHidden/>
    <w:unhideWhenUsed/>
    <w:qFormat/>
    <w:pPr>
      <w:keepNext/>
      <w:keepLines/>
      <w:spacing w:before="200" w:after="0"/>
      <w:outlineLvl w:val="3"/>
    </w:pPr>
    <w:rPr>
      <w:rFonts w:asciiTheme="majorHAnsi" w:eastAsiaTheme="majorEastAsia" w:hAnsiTheme="majorHAnsi" w:cstheme="majorBidi"/>
      <w:i/>
      <w:iCs/>
      <w:color w:val="00A0B8" w:themeColor="accent1"/>
    </w:rPr>
  </w:style>
  <w:style w:type="paragraph" w:styleId="5">
    <w:name w:val="heading 5"/>
    <w:basedOn w:val="a1"/>
    <w:next w:val="a1"/>
    <w:link w:val="5Char"/>
    <w:uiPriority w:val="9"/>
    <w:semiHidden/>
    <w:unhideWhenUsed/>
    <w:qFormat/>
    <w:pPr>
      <w:keepNext/>
      <w:keepLines/>
      <w:spacing w:before="200" w:after="0"/>
      <w:outlineLvl w:val="4"/>
    </w:pPr>
    <w:rPr>
      <w:rFonts w:asciiTheme="majorHAnsi" w:eastAsiaTheme="majorEastAsia" w:hAnsiTheme="majorHAnsi" w:cstheme="majorBidi"/>
      <w:color w:val="00505C" w:themeColor="accent1" w:themeShade="80"/>
    </w:rPr>
  </w:style>
  <w:style w:type="paragraph" w:styleId="6">
    <w:name w:val="heading 6"/>
    <w:basedOn w:val="a1"/>
    <w:next w:val="a1"/>
    <w:link w:val="6Char"/>
    <w:uiPriority w:val="9"/>
    <w:semiHidden/>
    <w:unhideWhenUsed/>
    <w:qFormat/>
    <w:pPr>
      <w:keepNext/>
      <w:keepLines/>
      <w:spacing w:before="200" w:after="0"/>
      <w:outlineLvl w:val="5"/>
    </w:pPr>
    <w:rPr>
      <w:rFonts w:asciiTheme="majorHAnsi" w:eastAsiaTheme="majorEastAsia" w:hAnsiTheme="majorHAnsi" w:cstheme="majorBidi"/>
      <w:i/>
      <w:iCs/>
      <w:color w:val="004F5B" w:themeColor="accent1" w:themeShade="7F"/>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table" w:styleId="a5">
    <w:name w:val="Light Shading"/>
    <w:basedOn w:val="a3"/>
    <w:uiPriority w:val="60"/>
    <w:pPr>
      <w:spacing w:before="40" w:after="4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a6">
    <w:name w:val="联系信息"/>
    <w:basedOn w:val="a1"/>
    <w:uiPriority w:val="99"/>
    <w:qFormat/>
    <w:pPr>
      <w:spacing w:before="0" w:after="0"/>
      <w:jc w:val="center"/>
    </w:pPr>
  </w:style>
  <w:style w:type="character" w:customStyle="1" w:styleId="1Char">
    <w:name w:val="标题 1 Char"/>
    <w:basedOn w:val="a2"/>
    <w:link w:val="1"/>
    <w:uiPriority w:val="1"/>
    <w:rPr>
      <w:rFonts w:asciiTheme="majorHAnsi" w:eastAsiaTheme="majorEastAsia" w:hAnsiTheme="majorHAnsi" w:cstheme="majorBidi"/>
      <w:color w:val="00A0B8" w:themeColor="accent1"/>
      <w:sz w:val="30"/>
    </w:rPr>
  </w:style>
  <w:style w:type="character" w:customStyle="1" w:styleId="2Char">
    <w:name w:val="标题 2 Char"/>
    <w:basedOn w:val="a2"/>
    <w:link w:val="2"/>
    <w:uiPriority w:val="1"/>
    <w:rPr>
      <w:rFonts w:asciiTheme="majorHAnsi" w:eastAsiaTheme="majorEastAsia" w:hAnsiTheme="majorHAnsi" w:cstheme="majorBidi"/>
      <w:caps/>
      <w:color w:val="00A0B8" w:themeColor="accent1"/>
      <w:sz w:val="22"/>
    </w:rPr>
  </w:style>
  <w:style w:type="character" w:customStyle="1" w:styleId="3Char">
    <w:name w:val="标题 3 Char"/>
    <w:basedOn w:val="a2"/>
    <w:link w:val="3"/>
    <w:uiPriority w:val="1"/>
    <w:rPr>
      <w:rFonts w:asciiTheme="majorHAnsi" w:eastAsiaTheme="majorEastAsia" w:hAnsiTheme="majorHAnsi" w:cstheme="majorBidi"/>
      <w:color w:val="00A0B8" w:themeColor="accent1"/>
      <w:sz w:val="22"/>
    </w:rPr>
  </w:style>
  <w:style w:type="character" w:customStyle="1" w:styleId="4Char">
    <w:name w:val="标题 4 Char"/>
    <w:basedOn w:val="a2"/>
    <w:link w:val="4"/>
    <w:uiPriority w:val="9"/>
    <w:semiHidden/>
    <w:rPr>
      <w:rFonts w:asciiTheme="majorHAnsi" w:eastAsiaTheme="majorEastAsia" w:hAnsiTheme="majorHAnsi" w:cstheme="majorBidi"/>
      <w:i/>
      <w:iCs/>
      <w:color w:val="00A0B8" w:themeColor="accent1"/>
    </w:rPr>
  </w:style>
  <w:style w:type="character" w:customStyle="1" w:styleId="5Char">
    <w:name w:val="标题 5 Char"/>
    <w:basedOn w:val="a2"/>
    <w:link w:val="5"/>
    <w:uiPriority w:val="9"/>
    <w:semiHidden/>
    <w:rPr>
      <w:rFonts w:asciiTheme="majorHAnsi" w:eastAsiaTheme="majorEastAsia" w:hAnsiTheme="majorHAnsi" w:cstheme="majorBidi"/>
      <w:color w:val="00505C" w:themeColor="accent1" w:themeShade="80"/>
    </w:rPr>
  </w:style>
  <w:style w:type="character" w:customStyle="1" w:styleId="6Char">
    <w:name w:val="标题 6 Char"/>
    <w:basedOn w:val="a2"/>
    <w:link w:val="6"/>
    <w:uiPriority w:val="9"/>
    <w:semiHidden/>
    <w:rPr>
      <w:rFonts w:asciiTheme="majorHAnsi" w:eastAsiaTheme="majorEastAsia" w:hAnsiTheme="majorHAnsi" w:cstheme="majorBidi"/>
      <w:i/>
      <w:iCs/>
      <w:color w:val="004F5B" w:themeColor="accent1" w:themeShade="7F"/>
    </w:rPr>
  </w:style>
  <w:style w:type="paragraph" w:customStyle="1" w:styleId="a7">
    <w:name w:val="描述"/>
    <w:basedOn w:val="a1"/>
    <w:next w:val="a1"/>
    <w:uiPriority w:val="10"/>
    <w:unhideWhenUsed/>
    <w:qFormat/>
    <w:pPr>
      <w:spacing w:before="200" w:after="120" w:line="240" w:lineRule="auto"/>
    </w:pPr>
    <w:rPr>
      <w:i/>
      <w:iCs/>
    </w:rPr>
  </w:style>
  <w:style w:type="paragraph" w:styleId="a0">
    <w:name w:val="List Bullet"/>
    <w:basedOn w:val="a1"/>
    <w:uiPriority w:val="1"/>
    <w:unhideWhenUsed/>
    <w:qFormat/>
    <w:pPr>
      <w:numPr>
        <w:numId w:val="5"/>
      </w:numPr>
    </w:pPr>
  </w:style>
  <w:style w:type="paragraph" w:styleId="a">
    <w:name w:val="List Number"/>
    <w:basedOn w:val="a1"/>
    <w:uiPriority w:val="1"/>
    <w:unhideWhenUsed/>
    <w:qFormat/>
    <w:pPr>
      <w:numPr>
        <w:numId w:val="6"/>
      </w:numPr>
      <w:contextualSpacing/>
    </w:pPr>
  </w:style>
  <w:style w:type="paragraph" w:styleId="a8">
    <w:name w:val="Title"/>
    <w:basedOn w:val="a1"/>
    <w:next w:val="a1"/>
    <w:link w:val="Char"/>
    <w:uiPriority w:val="10"/>
    <w:unhideWhenUsed/>
    <w:qFormat/>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Char">
    <w:name w:val="标题 Char"/>
    <w:basedOn w:val="a2"/>
    <w:link w:val="a8"/>
    <w:uiPriority w:val="10"/>
    <w:rPr>
      <w:rFonts w:asciiTheme="majorHAnsi" w:eastAsiaTheme="majorEastAsia" w:hAnsiTheme="majorHAnsi" w:cstheme="majorBidi"/>
      <w:color w:val="007789" w:themeColor="accent1" w:themeShade="BF"/>
      <w:kern w:val="28"/>
      <w:sz w:val="60"/>
    </w:rPr>
  </w:style>
  <w:style w:type="paragraph" w:styleId="a9">
    <w:name w:val="Subtitle"/>
    <w:basedOn w:val="a1"/>
    <w:next w:val="a1"/>
    <w:link w:val="Char0"/>
    <w:uiPriority w:val="11"/>
    <w:unhideWhenUsed/>
    <w:qFormat/>
    <w:pPr>
      <w:numPr>
        <w:ilvl w:val="1"/>
      </w:numPr>
      <w:spacing w:before="0" w:after="480"/>
      <w:jc w:val="center"/>
    </w:pPr>
    <w:rPr>
      <w:rFonts w:asciiTheme="majorHAnsi" w:eastAsiaTheme="majorEastAsia" w:hAnsiTheme="majorHAnsi" w:cstheme="majorBidi"/>
      <w:caps/>
      <w:sz w:val="26"/>
    </w:rPr>
  </w:style>
  <w:style w:type="character" w:customStyle="1" w:styleId="Char0">
    <w:name w:val="副标题 Char"/>
    <w:basedOn w:val="a2"/>
    <w:link w:val="a9"/>
    <w:uiPriority w:val="11"/>
    <w:rPr>
      <w:rFonts w:asciiTheme="majorHAnsi" w:eastAsiaTheme="majorEastAsia" w:hAnsiTheme="majorHAnsi" w:cstheme="majorBidi"/>
      <w:caps/>
      <w:sz w:val="26"/>
    </w:rPr>
  </w:style>
  <w:style w:type="character" w:styleId="aa">
    <w:name w:val="Emphasis"/>
    <w:basedOn w:val="a2"/>
    <w:uiPriority w:val="10"/>
    <w:unhideWhenUsed/>
    <w:qFormat/>
    <w:rPr>
      <w:i w:val="0"/>
      <w:iCs w:val="0"/>
      <w:color w:val="007789" w:themeColor="accent1" w:themeShade="BF"/>
    </w:rPr>
  </w:style>
  <w:style w:type="paragraph" w:customStyle="1" w:styleId="ab">
    <w:name w:val="无间距"/>
    <w:link w:val="ac"/>
    <w:uiPriority w:val="1"/>
    <w:unhideWhenUsed/>
    <w:qFormat/>
    <w:pPr>
      <w:spacing w:before="0" w:after="0" w:line="240" w:lineRule="auto"/>
    </w:pPr>
    <w:rPr>
      <w:color w:val="auto"/>
    </w:rPr>
  </w:style>
  <w:style w:type="character" w:customStyle="1" w:styleId="ac">
    <w:name w:val="无间距字符"/>
    <w:basedOn w:val="a2"/>
    <w:link w:val="ab"/>
    <w:uiPriority w:val="1"/>
    <w:rPr>
      <w:rFonts w:asciiTheme="minorHAnsi" w:eastAsiaTheme="minorEastAsia" w:hAnsiTheme="minorHAnsi" w:cstheme="minorBidi"/>
      <w:color w:val="auto"/>
    </w:rPr>
  </w:style>
  <w:style w:type="paragraph" w:customStyle="1" w:styleId="ad">
    <w:name w:val="引言"/>
    <w:basedOn w:val="a1"/>
    <w:next w:val="a1"/>
    <w:link w:val="ae"/>
    <w:uiPriority w:val="10"/>
    <w:unhideWhenUsed/>
    <w:qFormat/>
    <w:pPr>
      <w:spacing w:after="480"/>
      <w:jc w:val="center"/>
    </w:pPr>
    <w:rPr>
      <w:i/>
      <w:iCs/>
      <w:color w:val="00A0B8" w:themeColor="accent1"/>
      <w:sz w:val="26"/>
      <w14:textFill>
        <w14:solidFill>
          <w14:schemeClr w14:val="accent1">
            <w14:alpha w14:val="30000"/>
          </w14:schemeClr>
        </w14:solidFill>
      </w14:textFill>
    </w:rPr>
  </w:style>
  <w:style w:type="character" w:customStyle="1" w:styleId="ae">
    <w:name w:val="引言字符"/>
    <w:basedOn w:val="a2"/>
    <w:link w:val="ad"/>
    <w:uiPriority w:val="10"/>
    <w:rPr>
      <w:i/>
      <w:iCs/>
      <w:color w:val="00A0B8" w:themeColor="accent1"/>
      <w:sz w:val="26"/>
      <w14:textFill>
        <w14:solidFill>
          <w14:schemeClr w14:val="accent1">
            <w14:alpha w14:val="30000"/>
          </w14:schemeClr>
        </w14:solidFill>
      </w14:textFill>
    </w:rPr>
  </w:style>
  <w:style w:type="paragraph" w:customStyle="1" w:styleId="af">
    <w:name w:val="目录标题"/>
    <w:basedOn w:val="1"/>
    <w:next w:val="a1"/>
    <w:uiPriority w:val="39"/>
    <w:unhideWhenUsed/>
    <w:qFormat/>
    <w:pPr>
      <w:spacing w:before="0"/>
      <w:outlineLvl w:val="9"/>
    </w:pPr>
  </w:style>
  <w:style w:type="paragraph" w:styleId="af0">
    <w:name w:val="footer"/>
    <w:basedOn w:val="a1"/>
    <w:link w:val="Char1"/>
    <w:uiPriority w:val="99"/>
    <w:unhideWhenUsed/>
    <w:pPr>
      <w:spacing w:before="0" w:after="0" w:line="240" w:lineRule="auto"/>
      <w:jc w:val="right"/>
    </w:pPr>
    <w:rPr>
      <w:caps/>
      <w:sz w:val="16"/>
    </w:rPr>
  </w:style>
  <w:style w:type="character" w:customStyle="1" w:styleId="Char1">
    <w:name w:val="页脚 Char"/>
    <w:basedOn w:val="a2"/>
    <w:link w:val="af0"/>
    <w:uiPriority w:val="99"/>
    <w:rPr>
      <w:caps/>
      <w:sz w:val="16"/>
    </w:rPr>
  </w:style>
  <w:style w:type="paragraph" w:styleId="30">
    <w:name w:val="toc 3"/>
    <w:basedOn w:val="a1"/>
    <w:next w:val="a1"/>
    <w:autoRedefine/>
    <w:uiPriority w:val="39"/>
    <w:unhideWhenUsed/>
    <w:pPr>
      <w:spacing w:after="100"/>
      <w:ind w:left="400"/>
    </w:pPr>
    <w:rPr>
      <w:i/>
      <w:iCs/>
    </w:rPr>
  </w:style>
  <w:style w:type="character" w:styleId="af1">
    <w:name w:val="Hyperlink"/>
    <w:basedOn w:val="a2"/>
    <w:uiPriority w:val="99"/>
    <w:unhideWhenUsed/>
    <w:rPr>
      <w:color w:val="EB8803" w:themeColor="hyperlink"/>
      <w:u w:val="single"/>
    </w:rPr>
  </w:style>
  <w:style w:type="paragraph" w:styleId="10">
    <w:name w:val="toc 1"/>
    <w:basedOn w:val="a1"/>
    <w:next w:val="a1"/>
    <w:autoRedefine/>
    <w:uiPriority w:val="39"/>
    <w:unhideWhenUsed/>
    <w:pPr>
      <w:spacing w:after="100"/>
    </w:pPr>
  </w:style>
  <w:style w:type="paragraph" w:styleId="20">
    <w:name w:val="toc 2"/>
    <w:basedOn w:val="a1"/>
    <w:next w:val="a1"/>
    <w:autoRedefine/>
    <w:uiPriority w:val="39"/>
    <w:unhideWhenUsed/>
    <w:pPr>
      <w:spacing w:after="100"/>
      <w:ind w:left="200"/>
    </w:pPr>
  </w:style>
  <w:style w:type="paragraph" w:styleId="af2">
    <w:name w:val="Balloon Text"/>
    <w:basedOn w:val="a1"/>
    <w:link w:val="Char2"/>
    <w:uiPriority w:val="99"/>
    <w:semiHidden/>
    <w:unhideWhenUsed/>
    <w:pPr>
      <w:spacing w:after="0" w:line="240" w:lineRule="auto"/>
    </w:pPr>
    <w:rPr>
      <w:rFonts w:ascii="Tahoma" w:hAnsi="Tahoma" w:cs="Tahoma"/>
      <w:sz w:val="16"/>
    </w:rPr>
  </w:style>
  <w:style w:type="character" w:customStyle="1" w:styleId="Char2">
    <w:name w:val="批注框文本 Char"/>
    <w:basedOn w:val="a2"/>
    <w:link w:val="af2"/>
    <w:uiPriority w:val="99"/>
    <w:semiHidden/>
    <w:rPr>
      <w:rFonts w:ascii="Tahoma" w:hAnsi="Tahoma" w:cs="Tahoma"/>
      <w:sz w:val="16"/>
    </w:rPr>
  </w:style>
  <w:style w:type="paragraph" w:styleId="af3">
    <w:name w:val="Bibliography"/>
    <w:basedOn w:val="a1"/>
    <w:next w:val="a1"/>
    <w:uiPriority w:val="39"/>
    <w:unhideWhenUsed/>
  </w:style>
  <w:style w:type="paragraph" w:styleId="af4">
    <w:name w:val="header"/>
    <w:basedOn w:val="a1"/>
    <w:link w:val="Char3"/>
    <w:uiPriority w:val="99"/>
    <w:unhideWhenUsed/>
    <w:pPr>
      <w:spacing w:before="0" w:after="0" w:line="240" w:lineRule="auto"/>
    </w:pPr>
  </w:style>
  <w:style w:type="character" w:customStyle="1" w:styleId="Char3">
    <w:name w:val="页眉 Char"/>
    <w:basedOn w:val="a2"/>
    <w:link w:val="af4"/>
    <w:uiPriority w:val="99"/>
  </w:style>
  <w:style w:type="paragraph" w:customStyle="1" w:styleId="af5">
    <w:name w:val="正常缩进"/>
    <w:basedOn w:val="a1"/>
    <w:uiPriority w:val="99"/>
    <w:unhideWhenUsed/>
    <w:pPr>
      <w:ind w:left="720"/>
    </w:pPr>
  </w:style>
  <w:style w:type="character" w:styleId="af6">
    <w:name w:val="Placeholder Text"/>
    <w:basedOn w:val="a2"/>
    <w:uiPriority w:val="99"/>
    <w:semiHidden/>
    <w:rPr>
      <w:color w:val="808080"/>
    </w:rPr>
  </w:style>
  <w:style w:type="table" w:customStyle="1" w:styleId="af7">
    <w:name w:val="报告表格"/>
    <w:basedOn w:val="a3"/>
    <w:uiPriority w:val="99"/>
    <w:pPr>
      <w:spacing w:before="60" w:after="60" w:line="240" w:lineRule="auto"/>
      <w:jc w:val="center"/>
    </w:pPr>
    <w:tblPr>
      <w:tblBorders>
        <w:top w:val="single" w:sz="4" w:space="0" w:color="00A0B8" w:themeColor="accent1"/>
        <w:left w:val="single" w:sz="4" w:space="0" w:color="00A0B8" w:themeColor="accent1"/>
        <w:bottom w:val="single" w:sz="4" w:space="0" w:color="00A0B8" w:themeColor="accent1"/>
        <w:right w:val="single" w:sz="4" w:space="0" w:color="00A0B8" w:themeColor="accent1"/>
        <w:insideH w:val="single" w:sz="4" w:space="0" w:color="00A0B8" w:themeColor="accent1"/>
        <w:insideV w:val="single" w:sz="4" w:space="0" w:color="00A0B8" w:themeColor="accent1"/>
      </w:tblBorders>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af8">
    <w:name w:val="Table Grid"/>
    <w:basedOn w:val="a3"/>
    <w:uiPriority w:val="59"/>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9">
    <w:name w:val="List Paragraph"/>
    <w:basedOn w:val="a1"/>
    <w:uiPriority w:val="34"/>
    <w:qFormat/>
    <w:rsid w:val="004D24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1894258">
      <w:bodyDiv w:val="1"/>
      <w:marLeft w:val="0"/>
      <w:marRight w:val="0"/>
      <w:marTop w:val="0"/>
      <w:marBottom w:val="0"/>
      <w:divBdr>
        <w:top w:val="none" w:sz="0" w:space="0" w:color="auto"/>
        <w:left w:val="none" w:sz="0" w:space="0" w:color="auto"/>
        <w:bottom w:val="none" w:sz="0" w:space="0" w:color="auto"/>
        <w:right w:val="none" w:sz="0" w:space="0" w:color="auto"/>
      </w:divBdr>
    </w:div>
    <w:div w:id="265693981">
      <w:bodyDiv w:val="1"/>
      <w:marLeft w:val="0"/>
      <w:marRight w:val="0"/>
      <w:marTop w:val="0"/>
      <w:marBottom w:val="0"/>
      <w:divBdr>
        <w:top w:val="none" w:sz="0" w:space="0" w:color="auto"/>
        <w:left w:val="none" w:sz="0" w:space="0" w:color="auto"/>
        <w:bottom w:val="none" w:sz="0" w:space="0" w:color="auto"/>
        <w:right w:val="none" w:sz="0" w:space="0" w:color="auto"/>
      </w:divBdr>
    </w:div>
    <w:div w:id="563876756">
      <w:bodyDiv w:val="1"/>
      <w:marLeft w:val="0"/>
      <w:marRight w:val="0"/>
      <w:marTop w:val="0"/>
      <w:marBottom w:val="0"/>
      <w:divBdr>
        <w:top w:val="none" w:sz="0" w:space="0" w:color="auto"/>
        <w:left w:val="none" w:sz="0" w:space="0" w:color="auto"/>
        <w:bottom w:val="none" w:sz="0" w:space="0" w:color="auto"/>
        <w:right w:val="none" w:sz="0" w:space="0" w:color="auto"/>
      </w:divBdr>
    </w:div>
    <w:div w:id="641082402">
      <w:bodyDiv w:val="1"/>
      <w:marLeft w:val="0"/>
      <w:marRight w:val="0"/>
      <w:marTop w:val="0"/>
      <w:marBottom w:val="0"/>
      <w:divBdr>
        <w:top w:val="none" w:sz="0" w:space="0" w:color="auto"/>
        <w:left w:val="none" w:sz="0" w:space="0" w:color="auto"/>
        <w:bottom w:val="none" w:sz="0" w:space="0" w:color="auto"/>
        <w:right w:val="none" w:sz="0" w:space="0" w:color="auto"/>
      </w:divBdr>
      <w:divsChild>
        <w:div w:id="1404254867">
          <w:marLeft w:val="0"/>
          <w:marRight w:val="0"/>
          <w:marTop w:val="0"/>
          <w:marBottom w:val="0"/>
          <w:divBdr>
            <w:top w:val="none" w:sz="0" w:space="0" w:color="auto"/>
            <w:left w:val="none" w:sz="0" w:space="0" w:color="auto"/>
            <w:bottom w:val="none" w:sz="0" w:space="0" w:color="auto"/>
            <w:right w:val="none" w:sz="0" w:space="0" w:color="auto"/>
          </w:divBdr>
        </w:div>
      </w:divsChild>
    </w:div>
    <w:div w:id="718359371">
      <w:bodyDiv w:val="1"/>
      <w:marLeft w:val="0"/>
      <w:marRight w:val="0"/>
      <w:marTop w:val="0"/>
      <w:marBottom w:val="0"/>
      <w:divBdr>
        <w:top w:val="none" w:sz="0" w:space="0" w:color="auto"/>
        <w:left w:val="none" w:sz="0" w:space="0" w:color="auto"/>
        <w:bottom w:val="none" w:sz="0" w:space="0" w:color="auto"/>
        <w:right w:val="none" w:sz="0" w:space="0" w:color="auto"/>
      </w:divBdr>
    </w:div>
    <w:div w:id="810563374">
      <w:bodyDiv w:val="1"/>
      <w:marLeft w:val="0"/>
      <w:marRight w:val="0"/>
      <w:marTop w:val="0"/>
      <w:marBottom w:val="0"/>
      <w:divBdr>
        <w:top w:val="none" w:sz="0" w:space="0" w:color="auto"/>
        <w:left w:val="none" w:sz="0" w:space="0" w:color="auto"/>
        <w:bottom w:val="none" w:sz="0" w:space="0" w:color="auto"/>
        <w:right w:val="none" w:sz="0" w:space="0" w:color="auto"/>
      </w:divBdr>
    </w:div>
    <w:div w:id="1096636812">
      <w:bodyDiv w:val="1"/>
      <w:marLeft w:val="0"/>
      <w:marRight w:val="0"/>
      <w:marTop w:val="0"/>
      <w:marBottom w:val="0"/>
      <w:divBdr>
        <w:top w:val="none" w:sz="0" w:space="0" w:color="auto"/>
        <w:left w:val="none" w:sz="0" w:space="0" w:color="auto"/>
        <w:bottom w:val="none" w:sz="0" w:space="0" w:color="auto"/>
        <w:right w:val="none" w:sz="0" w:space="0" w:color="auto"/>
      </w:divBdr>
      <w:divsChild>
        <w:div w:id="1987274767">
          <w:marLeft w:val="0"/>
          <w:marRight w:val="0"/>
          <w:marTop w:val="0"/>
          <w:marBottom w:val="0"/>
          <w:divBdr>
            <w:top w:val="none" w:sz="0" w:space="0" w:color="auto"/>
            <w:left w:val="none" w:sz="0" w:space="0" w:color="auto"/>
            <w:bottom w:val="none" w:sz="0" w:space="0" w:color="auto"/>
            <w:right w:val="none" w:sz="0" w:space="0" w:color="auto"/>
          </w:divBdr>
        </w:div>
      </w:divsChild>
    </w:div>
    <w:div w:id="1241283366">
      <w:bodyDiv w:val="1"/>
      <w:marLeft w:val="0"/>
      <w:marRight w:val="0"/>
      <w:marTop w:val="0"/>
      <w:marBottom w:val="0"/>
      <w:divBdr>
        <w:top w:val="none" w:sz="0" w:space="0" w:color="auto"/>
        <w:left w:val="none" w:sz="0" w:space="0" w:color="auto"/>
        <w:bottom w:val="none" w:sz="0" w:space="0" w:color="auto"/>
        <w:right w:val="none" w:sz="0" w:space="0" w:color="auto"/>
      </w:divBdr>
    </w:div>
    <w:div w:id="1336226023">
      <w:bodyDiv w:val="1"/>
      <w:marLeft w:val="0"/>
      <w:marRight w:val="0"/>
      <w:marTop w:val="0"/>
      <w:marBottom w:val="0"/>
      <w:divBdr>
        <w:top w:val="none" w:sz="0" w:space="0" w:color="auto"/>
        <w:left w:val="none" w:sz="0" w:space="0" w:color="auto"/>
        <w:bottom w:val="none" w:sz="0" w:space="0" w:color="auto"/>
        <w:right w:val="none" w:sz="0" w:space="0" w:color="auto"/>
      </w:divBdr>
    </w:div>
    <w:div w:id="1566987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chart" Target="charts/chart1.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jpg"/><Relationship Id="rId2" Type="http://schemas.openxmlformats.org/officeDocument/2006/relationships/customXml" Target="../customXml/item2.xml"/><Relationship Id="rId16" Type="http://schemas.openxmlformats.org/officeDocument/2006/relationships/image" Target="media/image7.jp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gif"/><Relationship Id="rId5" Type="http://schemas.openxmlformats.org/officeDocument/2006/relationships/styles" Target="styles.xml"/><Relationship Id="rId15" Type="http://schemas.openxmlformats.org/officeDocument/2006/relationships/image" Target="media/image6.jpg"/><Relationship Id="rId23" Type="http://schemas.openxmlformats.org/officeDocument/2006/relationships/theme" Target="theme/theme1.xml"/><Relationship Id="rId10" Type="http://schemas.openxmlformats.org/officeDocument/2006/relationships/image" Target="media/image1.jpeg"/><Relationship Id="rId19" Type="http://schemas.openxmlformats.org/officeDocument/2006/relationships/chart" Target="charts/chart2.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ang\AppData\Roaming\Microsoft\Templates\&#24102;&#23553;&#38754;&#30340;&#23398;&#29983;&#25253;&#21578;.dotx"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Hang\Desktop\Final%20Design%20Matlab\Assignment4\comparametric_diagram.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Hang\Desktop\Final%20Design%20Matlab\Assignment4\comparametric_diagram.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r>
              <a:rPr lang="en-CA"/>
              <a:t>Comparagram</a:t>
            </a:r>
          </a:p>
        </c:rich>
      </c:tx>
      <c:layout>
        <c:manualLayout>
          <c:xMode val="edge"/>
          <c:yMode val="edge"/>
          <c:x val="0.32311111111111107"/>
          <c:y val="2.7777777777777776E-2"/>
        </c:manualLayout>
      </c:layout>
      <c:overlay val="0"/>
      <c:spPr>
        <a:noFill/>
        <a:ln>
          <a:noFill/>
        </a:ln>
        <a:effectLst/>
      </c:spPr>
      <c:txPr>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endParaRPr lang="en-US"/>
        </a:p>
      </c:txPr>
    </c:title>
    <c:autoTitleDeleted val="0"/>
    <c:plotArea>
      <c:layout>
        <c:manualLayout>
          <c:layoutTarget val="inner"/>
          <c:xMode val="edge"/>
          <c:yMode val="edge"/>
          <c:x val="0.14967825896762904"/>
          <c:y val="0.18300925925925926"/>
          <c:w val="0.81638429571303583"/>
          <c:h val="0.61706802274715655"/>
        </c:manualLayout>
      </c:layout>
      <c:scatterChart>
        <c:scatterStyle val="lineMarker"/>
        <c:varyColors val="0"/>
        <c:ser>
          <c:idx val="0"/>
          <c:order val="0"/>
          <c:tx>
            <c:strRef>
              <c:f>Sheet1!$C$1</c:f>
              <c:strCache>
                <c:ptCount val="1"/>
                <c:pt idx="0">
                  <c:v>g</c:v>
                </c:pt>
              </c:strCache>
            </c:strRef>
          </c:tx>
          <c:spPr>
            <a:ln w="9525" cap="rnd">
              <a:solidFill>
                <a:schemeClr val="accent1">
                  <a:alpha val="50000"/>
                </a:schemeClr>
              </a:solidFill>
              <a:round/>
            </a:ln>
            <a:effectLst/>
          </c:spPr>
          <c:marker>
            <c:symbol val="diamond"/>
            <c:size val="6"/>
            <c:spPr>
              <a:solidFill>
                <a:schemeClr val="lt1"/>
              </a:solidFill>
              <a:ln w="15875">
                <a:solidFill>
                  <a:schemeClr val="accent1"/>
                </a:solidFill>
                <a:round/>
              </a:ln>
              <a:effectLst/>
            </c:spPr>
          </c:marker>
          <c:xVal>
            <c:numRef>
              <c:f>Sheet1!$B$2:$B$10</c:f>
              <c:numCache>
                <c:formatCode>General</c:formatCode>
                <c:ptCount val="9"/>
                <c:pt idx="0">
                  <c:v>1.5389999999999999</c:v>
                </c:pt>
                <c:pt idx="1">
                  <c:v>2.6</c:v>
                </c:pt>
                <c:pt idx="2">
                  <c:v>4.18</c:v>
                </c:pt>
                <c:pt idx="3">
                  <c:v>7.07</c:v>
                </c:pt>
                <c:pt idx="4">
                  <c:v>13.79</c:v>
                </c:pt>
                <c:pt idx="5">
                  <c:v>19.899999999999999</c:v>
                </c:pt>
                <c:pt idx="6">
                  <c:v>40.700000000000003</c:v>
                </c:pt>
                <c:pt idx="7">
                  <c:v>62</c:v>
                </c:pt>
                <c:pt idx="8">
                  <c:v>120</c:v>
                </c:pt>
              </c:numCache>
            </c:numRef>
          </c:xVal>
          <c:yVal>
            <c:numRef>
              <c:f>Sheet1!$C$2:$C$10</c:f>
              <c:numCache>
                <c:formatCode>General</c:formatCode>
                <c:ptCount val="9"/>
                <c:pt idx="0">
                  <c:v>2.6</c:v>
                </c:pt>
                <c:pt idx="1">
                  <c:v>4.18</c:v>
                </c:pt>
                <c:pt idx="2">
                  <c:v>7.07</c:v>
                </c:pt>
                <c:pt idx="3">
                  <c:v>13.79</c:v>
                </c:pt>
                <c:pt idx="4">
                  <c:v>19.899999999999999</c:v>
                </c:pt>
                <c:pt idx="5">
                  <c:v>40.700000000000003</c:v>
                </c:pt>
                <c:pt idx="6">
                  <c:v>62</c:v>
                </c:pt>
                <c:pt idx="7">
                  <c:v>120</c:v>
                </c:pt>
                <c:pt idx="8">
                  <c:v>212</c:v>
                </c:pt>
              </c:numCache>
            </c:numRef>
          </c:yVal>
          <c:smooth val="0"/>
        </c:ser>
        <c:dLbls>
          <c:showLegendKey val="0"/>
          <c:showVal val="0"/>
          <c:showCatName val="0"/>
          <c:showSerName val="0"/>
          <c:showPercent val="0"/>
          <c:showBubbleSize val="0"/>
        </c:dLbls>
        <c:axId val="467511840"/>
        <c:axId val="467512624"/>
      </c:scatterChart>
      <c:valAx>
        <c:axId val="467511840"/>
        <c:scaling>
          <c:orientation val="minMax"/>
        </c:scaling>
        <c:delete val="0"/>
        <c:axPos val="b"/>
        <c:majorGridlines>
          <c:spPr>
            <a:ln w="9525" cap="flat" cmpd="sng" algn="ctr">
              <a:solidFill>
                <a:schemeClr val="dk1">
                  <a:lumMod val="15000"/>
                  <a:lumOff val="8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en-US" altLang="zh-CN"/>
                  <a:t>f(kq)</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alpha val="54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dk1">
                    <a:lumMod val="65000"/>
                    <a:lumOff val="35000"/>
                  </a:schemeClr>
                </a:solidFill>
                <a:latin typeface="+mn-lt"/>
                <a:ea typeface="+mn-ea"/>
                <a:cs typeface="+mn-cs"/>
              </a:defRPr>
            </a:pPr>
            <a:endParaRPr lang="en-US"/>
          </a:p>
        </c:txPr>
        <c:crossAx val="467512624"/>
        <c:crosses val="autoZero"/>
        <c:crossBetween val="midCat"/>
      </c:valAx>
      <c:valAx>
        <c:axId val="467512624"/>
        <c:scaling>
          <c:orientation val="minMax"/>
        </c:scaling>
        <c:delete val="0"/>
        <c:axPos val="l"/>
        <c:majorGridlines>
          <c:spPr>
            <a:ln w="9525" cap="flat" cmpd="sng" algn="ctr">
              <a:solidFill>
                <a:schemeClr val="dk1">
                  <a:lumMod val="15000"/>
                  <a:lumOff val="8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en-CA" altLang="zh-CN"/>
                  <a:t>g</a:t>
                </a:r>
                <a:endParaRPr lang="zh-CN" altLang="en-US"/>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crossAx val="467511840"/>
        <c:crosses val="autoZero"/>
        <c:crossBetween val="midCat"/>
      </c:valAx>
      <c:spPr>
        <a:pattFill prst="ltDnDiag">
          <a:fgClr>
            <a:schemeClr val="dk1">
              <a:lumMod val="15000"/>
              <a:lumOff val="85000"/>
            </a:schemeClr>
          </a:fgClr>
          <a:bgClr>
            <a:schemeClr val="lt1"/>
          </a:bgClr>
        </a:pattFill>
        <a:ln>
          <a:noFill/>
        </a:ln>
        <a:effectLst/>
      </c:spPr>
    </c:plotArea>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a:t>Comparagraphy</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6.8992976668430267E-2"/>
          <c:y val="0.16295523431088141"/>
          <c:w val="0.87119685039370076"/>
          <c:h val="0.72088764946048411"/>
        </c:manualLayout>
      </c:layout>
      <c:scatterChart>
        <c:scatterStyle val="lineMarker"/>
        <c:varyColors val="0"/>
        <c:ser>
          <c:idx val="0"/>
          <c:order val="0"/>
          <c:tx>
            <c:strRef>
              <c:f>Sheet1!$I$1</c:f>
              <c:strCache>
                <c:ptCount val="1"/>
                <c:pt idx="0">
                  <c:v>f</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dLbls>
            <c:dLbl>
              <c:idx val="5"/>
              <c:layout>
                <c:manualLayout>
                  <c:x val="-3.689064558629776E-2"/>
                  <c:y val="-0.12796697626418987"/>
                </c:manualLayout>
              </c:layout>
              <c:tx>
                <c:rich>
                  <a:bodyPr/>
                  <a:lstStyle/>
                  <a:p>
                    <a:r>
                      <a:rPr lang="en-US"/>
                      <a:t>32q</a:t>
                    </a:r>
                  </a:p>
                </c:rich>
              </c:tx>
              <c:showLegendKey val="0"/>
              <c:showVal val="1"/>
              <c:showCatName val="0"/>
              <c:showSerName val="0"/>
              <c:showPercent val="0"/>
              <c:showBubbleSize val="0"/>
              <c:extLst>
                <c:ext xmlns:c15="http://schemas.microsoft.com/office/drawing/2012/chart" uri="{CE6537A1-D6FC-4f65-9D91-7224C49458BB}"/>
              </c:extLst>
            </c:dLbl>
            <c:dLbl>
              <c:idx val="6"/>
              <c:layout>
                <c:manualLayout>
                  <c:x val="-4.2160737812911728E-2"/>
                  <c:y val="-7.843137254901969E-2"/>
                </c:manualLayout>
              </c:layout>
              <c:tx>
                <c:rich>
                  <a:bodyPr/>
                  <a:lstStyle/>
                  <a:p>
                    <a:r>
                      <a:rPr lang="en-US"/>
                      <a:t>64q</a:t>
                    </a:r>
                  </a:p>
                </c:rich>
              </c:tx>
              <c:showLegendKey val="0"/>
              <c:showVal val="1"/>
              <c:showCatName val="0"/>
              <c:showSerName val="0"/>
              <c:showPercent val="0"/>
              <c:showBubbleSize val="0"/>
              <c:extLst>
                <c:ext xmlns:c15="http://schemas.microsoft.com/office/drawing/2012/chart" uri="{CE6537A1-D6FC-4f65-9D91-7224C49458BB}"/>
              </c:extLst>
            </c:dLbl>
            <c:dLbl>
              <c:idx val="7"/>
              <c:layout>
                <c:manualLayout>
                  <c:x val="-3.7538410465490328E-2"/>
                  <c:y val="-0.13818645734298701"/>
                </c:manualLayout>
              </c:layout>
              <c:tx>
                <c:rich>
                  <a:bodyPr/>
                  <a:lstStyle/>
                  <a:p>
                    <a:r>
                      <a:rPr lang="en-US" sz="1400"/>
                      <a:t>128q</a:t>
                    </a:r>
                  </a:p>
                </c:rich>
              </c:tx>
              <c:showLegendKey val="0"/>
              <c:showVal val="1"/>
              <c:showCatName val="0"/>
              <c:showSerName val="0"/>
              <c:showPercent val="0"/>
              <c:showBubbleSize val="0"/>
              <c:extLst>
                <c:ext xmlns:c15="http://schemas.microsoft.com/office/drawing/2012/chart" uri="{CE6537A1-D6FC-4f65-9D91-7224C49458BB}"/>
              </c:extLst>
            </c:dLbl>
            <c:dLbl>
              <c:idx val="8"/>
              <c:layout>
                <c:manualLayout>
                  <c:x val="-5.4841949104188062E-2"/>
                  <c:y val="-7.8502880638372241E-2"/>
                </c:manualLayout>
              </c:layout>
              <c:tx>
                <c:rich>
                  <a:bodyPr/>
                  <a:lstStyle/>
                  <a:p>
                    <a:r>
                      <a:rPr lang="en-US" sz="1400"/>
                      <a:t>256q</a:t>
                    </a:r>
                  </a:p>
                </c:rich>
              </c:tx>
              <c:showLegendKey val="0"/>
              <c:showVal val="1"/>
              <c:showCatName val="0"/>
              <c:showSerName val="0"/>
              <c:showPercent val="0"/>
              <c:showBubbleSize val="0"/>
              <c:extLs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sz="14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numRef>
              <c:f>Sheet1!$H$2:$H$10</c:f>
              <c:numCache>
                <c:formatCode>General</c:formatCode>
                <c:ptCount val="9"/>
                <c:pt idx="0">
                  <c:v>0.72</c:v>
                </c:pt>
                <c:pt idx="1">
                  <c:v>1.44</c:v>
                </c:pt>
                <c:pt idx="2">
                  <c:v>2.88</c:v>
                </c:pt>
                <c:pt idx="3">
                  <c:v>5.76</c:v>
                </c:pt>
                <c:pt idx="4">
                  <c:v>11.52</c:v>
                </c:pt>
                <c:pt idx="5">
                  <c:v>23.04</c:v>
                </c:pt>
                <c:pt idx="6">
                  <c:v>46.08</c:v>
                </c:pt>
                <c:pt idx="7">
                  <c:v>92.16</c:v>
                </c:pt>
                <c:pt idx="8">
                  <c:v>184.32</c:v>
                </c:pt>
              </c:numCache>
            </c:numRef>
          </c:xVal>
          <c:yVal>
            <c:numRef>
              <c:f>Sheet1!$I$2:$I$10</c:f>
              <c:numCache>
                <c:formatCode>General</c:formatCode>
                <c:ptCount val="9"/>
                <c:pt idx="0">
                  <c:v>1.5389999999999999</c:v>
                </c:pt>
                <c:pt idx="1">
                  <c:v>2.6</c:v>
                </c:pt>
                <c:pt idx="2">
                  <c:v>4.18</c:v>
                </c:pt>
                <c:pt idx="3">
                  <c:v>7.07</c:v>
                </c:pt>
                <c:pt idx="4">
                  <c:v>13.79</c:v>
                </c:pt>
                <c:pt idx="5">
                  <c:v>19.899999999999999</c:v>
                </c:pt>
                <c:pt idx="6">
                  <c:v>40.700000000000003</c:v>
                </c:pt>
                <c:pt idx="7">
                  <c:v>62</c:v>
                </c:pt>
                <c:pt idx="8">
                  <c:v>120</c:v>
                </c:pt>
              </c:numCache>
            </c:numRef>
          </c:yVal>
          <c:smooth val="0"/>
        </c:ser>
        <c:dLbls>
          <c:showLegendKey val="0"/>
          <c:showVal val="0"/>
          <c:showCatName val="0"/>
          <c:showSerName val="0"/>
          <c:showPercent val="0"/>
          <c:showBubbleSize val="0"/>
        </c:dLbls>
        <c:axId val="597005904"/>
        <c:axId val="597004728"/>
      </c:scatterChart>
      <c:valAx>
        <c:axId val="59700590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800" b="0" i="0" u="none" strike="noStrike" kern="1200" baseline="0">
                    <a:solidFill>
                      <a:schemeClr val="tx1">
                        <a:lumMod val="65000"/>
                        <a:lumOff val="35000"/>
                      </a:schemeClr>
                    </a:solidFill>
                    <a:latin typeface="+mn-lt"/>
                    <a:ea typeface="+mn-ea"/>
                    <a:cs typeface="+mn-cs"/>
                  </a:defRPr>
                </a:pPr>
                <a:r>
                  <a:rPr lang="en-CA" altLang="zh-CN" sz="1800"/>
                  <a:t>q</a:t>
                </a:r>
                <a:endParaRPr lang="zh-CN" altLang="en-US" sz="1800"/>
              </a:p>
            </c:rich>
          </c:tx>
          <c:overlay val="0"/>
          <c:spPr>
            <a:noFill/>
            <a:ln>
              <a:noFill/>
            </a:ln>
            <a:effectLst/>
          </c:spPr>
          <c:txPr>
            <a:bodyPr rot="0" spcFirstLastPara="1" vertOverflow="ellipsis" vert="horz" wrap="square" anchor="ctr" anchorCtr="1"/>
            <a:lstStyle/>
            <a:p>
              <a:pPr>
                <a:defRPr sz="18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7004728"/>
        <c:crosses val="autoZero"/>
        <c:crossBetween val="midCat"/>
      </c:valAx>
      <c:valAx>
        <c:axId val="5970047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400" b="0" i="0" u="none" strike="noStrike" kern="1200" baseline="0">
                    <a:solidFill>
                      <a:schemeClr val="tx1">
                        <a:lumMod val="65000"/>
                        <a:lumOff val="35000"/>
                      </a:schemeClr>
                    </a:solidFill>
                    <a:latin typeface="+mn-lt"/>
                    <a:ea typeface="+mn-ea"/>
                    <a:cs typeface="+mn-cs"/>
                  </a:defRPr>
                </a:pPr>
                <a:r>
                  <a:rPr lang="en-CA" altLang="zh-CN" sz="1400"/>
                  <a:t>f</a:t>
                </a:r>
                <a:endParaRPr lang="zh-CN" altLang="en-US" sz="1400"/>
              </a:p>
            </c:rich>
          </c:tx>
          <c:overlay val="0"/>
          <c:spPr>
            <a:noFill/>
            <a:ln>
              <a:noFill/>
            </a:ln>
            <a:effectLst/>
          </c:spPr>
          <c:txPr>
            <a:bodyPr rot="-5400000" spcFirstLastPara="1" vertOverflow="ellipsis" vert="horz" wrap="square" anchor="ctr" anchorCtr="1"/>
            <a:lstStyle/>
            <a:p>
              <a:pPr>
                <a:defRPr sz="14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7005904"/>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0">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alpha val="54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tx1"/>
    </cs:fontRef>
    <cs:spPr>
      <a:ln w="9525" cap="rnd">
        <a:solidFill>
          <a:schemeClr val="phClr">
            <a:alpha val="50000"/>
          </a:scheme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15000"/>
            <a:lumOff val="85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spPr>
      <a:ln w="9525" cap="flat" cmpd="sng" algn="ctr">
        <a:solidFill>
          <a:schemeClr val="dk1">
            <a:lumMod val="15000"/>
            <a:lumOff val="85000"/>
            <a:alpha val="54000"/>
          </a:schemeClr>
        </a:solidFill>
        <a:round/>
      </a:ln>
    </cs:spPr>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spPr>
      <a:ln w="9525" cap="flat" cmpd="sng" algn="ctr">
        <a:solidFill>
          <a:schemeClr val="dk1">
            <a:lumMod val="15000"/>
            <a:lumOff val="85000"/>
            <a:alpha val="54000"/>
          </a:schemeClr>
        </a:solidFill>
        <a:round/>
      </a:ln>
    </cs:spPr>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6C2C40A7329E4A529168C8D588B3C597"/>
        <w:category>
          <w:name w:val="常规"/>
          <w:gallery w:val="placeholder"/>
        </w:category>
        <w:types>
          <w:type w:val="bbPlcHdr"/>
        </w:types>
        <w:behaviors>
          <w:behavior w:val="content"/>
        </w:behaviors>
        <w:guid w:val="{1E454021-8BB6-43AA-918C-384EC2D10ABB}"/>
      </w:docPartPr>
      <w:docPartBody>
        <w:p w:rsidR="009C0C92" w:rsidRDefault="00CF7634">
          <w:pPr>
            <w:pStyle w:val="6C2C40A7329E4A529168C8D588B3C597"/>
          </w:pPr>
          <w:r w:rsidRPr="00D75AA9">
            <w:rPr>
              <w:rFonts w:ascii="Microsoft YaHei UI" w:eastAsia="Microsoft YaHei UI" w:hAnsi="Microsoft YaHei UI"/>
              <w:lang w:val="zh-CN"/>
            </w:rPr>
            <w:t>[姓名]</w:t>
          </w:r>
        </w:p>
      </w:docPartBody>
    </w:docPart>
    <w:docPart>
      <w:docPartPr>
        <w:name w:val="BC721C268F2A4084B6E4558FEBA5843E"/>
        <w:category>
          <w:name w:val="常规"/>
          <w:gallery w:val="placeholder"/>
        </w:category>
        <w:types>
          <w:type w:val="bbPlcHdr"/>
        </w:types>
        <w:behaviors>
          <w:behavior w:val="content"/>
        </w:behaviors>
        <w:guid w:val="{934C83E1-780E-4C78-B89C-CCFA48C1D129}"/>
      </w:docPartPr>
      <w:docPartBody>
        <w:p w:rsidR="009C0C92" w:rsidRDefault="00CF7634">
          <w:pPr>
            <w:pStyle w:val="BC721C268F2A4084B6E4558FEBA5843E"/>
          </w:pPr>
          <w:r w:rsidRPr="00D75AA9">
            <w:rPr>
              <w:rFonts w:ascii="Microsoft YaHei UI" w:eastAsia="Microsoft YaHei UI" w:hAnsi="Microsoft YaHei UI"/>
              <w:lang w:val="zh-CN"/>
            </w:rPr>
            <w:t>[课程标题]</w:t>
          </w:r>
        </w:p>
      </w:docPartBody>
    </w:docPart>
    <w:docPart>
      <w:docPartPr>
        <w:name w:val="F7AE23778EBB45E8B174FC7D5ACEB3DE"/>
        <w:category>
          <w:name w:val="常规"/>
          <w:gallery w:val="placeholder"/>
        </w:category>
        <w:types>
          <w:type w:val="bbPlcHdr"/>
        </w:types>
        <w:behaviors>
          <w:behavior w:val="content"/>
        </w:behaviors>
        <w:guid w:val="{5791C82C-4B7D-47F2-9923-71F449B51397}"/>
      </w:docPartPr>
      <w:docPartBody>
        <w:p w:rsidR="009C0C92" w:rsidRDefault="00CF7634">
          <w:pPr>
            <w:pStyle w:val="F7AE23778EBB45E8B174FC7D5ACEB3DE"/>
          </w:pPr>
          <w:r w:rsidRPr="00D75AA9">
            <w:rPr>
              <w:rFonts w:ascii="Microsoft YaHei UI" w:eastAsia="Microsoft YaHei UI" w:hAnsi="Microsoft YaHei UI"/>
              <w:lang w:val="zh-CN"/>
            </w:rPr>
            <w:t>[日期]</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Gothic">
    <w:altName w:val="Segoe UI"/>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华文新魏">
    <w:panose1 w:val="02010800040101010101"/>
    <w:charset w:val="86"/>
    <w:family w:val="auto"/>
    <w:pitch w:val="variable"/>
    <w:sig w:usb0="00000001" w:usb1="080F0000" w:usb2="00000010" w:usb3="00000000" w:csb0="00040000" w:csb1="00000000"/>
  </w:font>
  <w:font w:name="Browallia New">
    <w:panose1 w:val="020B0604020202020204"/>
    <w:charset w:val="00"/>
    <w:family w:val="swiss"/>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Microsoft YaHei UI">
    <w:panose1 w:val="020B0503020204020204"/>
    <w:charset w:val="86"/>
    <w:family w:val="swiss"/>
    <w:pitch w:val="variable"/>
    <w:sig w:usb0="A0000287" w:usb1="28CF3C52" w:usb2="00000016" w:usb3="00000000" w:csb0="0004001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glossary/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1206D1A0"/>
    <w:lvl w:ilvl="0">
      <w:start w:val="1"/>
      <w:numFmt w:val="bullet"/>
      <w:pStyle w:val="a"/>
      <w:lvlText w:val="−"/>
      <w:lvlJc w:val="left"/>
      <w:pPr>
        <w:ind w:left="720" w:hanging="360"/>
      </w:pPr>
      <w:rPr>
        <w:rFonts w:ascii="Century Gothic" w:hAnsi="Century Gothic" w:hint="default"/>
        <w:color w:val="0D0D0D" w:themeColor="text1" w:themeTint="F2"/>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19A8"/>
    <w:rsid w:val="00485F53"/>
    <w:rsid w:val="009C0C92"/>
    <w:rsid w:val="00CA0723"/>
    <w:rsid w:val="00CF7634"/>
    <w:rsid w:val="00E019A8"/>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style>
  <w:style w:type="paragraph" w:styleId="1">
    <w:name w:val="heading 1"/>
    <w:basedOn w:val="a0"/>
    <w:next w:val="a0"/>
    <w:link w:val="1Char"/>
    <w:uiPriority w:val="1"/>
    <w:qFormat/>
    <w:pPr>
      <w:keepNext/>
      <w:keepLines/>
      <w:spacing w:before="600" w:after="60" w:line="264" w:lineRule="auto"/>
      <w:outlineLvl w:val="0"/>
    </w:pPr>
    <w:rPr>
      <w:rFonts w:asciiTheme="majorHAnsi" w:eastAsiaTheme="majorEastAsia" w:hAnsiTheme="majorHAnsi" w:cstheme="majorBidi"/>
      <w:color w:val="5B9BD5" w:themeColor="accent1"/>
      <w:sz w:val="30"/>
      <w:szCs w:val="20"/>
      <w:lang w:val="en-US"/>
    </w:rPr>
  </w:style>
  <w:style w:type="paragraph" w:styleId="2">
    <w:name w:val="heading 2"/>
    <w:basedOn w:val="a0"/>
    <w:next w:val="a0"/>
    <w:link w:val="2Char"/>
    <w:uiPriority w:val="1"/>
    <w:unhideWhenUsed/>
    <w:qFormat/>
    <w:pPr>
      <w:keepNext/>
      <w:keepLines/>
      <w:spacing w:before="240" w:after="0" w:line="264" w:lineRule="auto"/>
      <w:outlineLvl w:val="1"/>
    </w:pPr>
    <w:rPr>
      <w:rFonts w:asciiTheme="majorHAnsi" w:eastAsiaTheme="majorEastAsia" w:hAnsiTheme="majorHAnsi" w:cstheme="majorBidi"/>
      <w:caps/>
      <w:color w:val="5B9BD5" w:themeColor="accent1"/>
      <w:szCs w:val="20"/>
      <w:lang w:val="en-US"/>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Char">
    <w:name w:val="标题 1 Char"/>
    <w:basedOn w:val="a1"/>
    <w:link w:val="1"/>
    <w:uiPriority w:val="1"/>
    <w:rPr>
      <w:rFonts w:asciiTheme="majorHAnsi" w:eastAsiaTheme="majorEastAsia" w:hAnsiTheme="majorHAnsi" w:cstheme="majorBidi"/>
      <w:color w:val="5B9BD5" w:themeColor="accent1"/>
      <w:sz w:val="30"/>
      <w:szCs w:val="20"/>
      <w:lang w:val="en-US"/>
    </w:rPr>
  </w:style>
  <w:style w:type="character" w:customStyle="1" w:styleId="2Char">
    <w:name w:val="标题 2 Char"/>
    <w:basedOn w:val="a1"/>
    <w:link w:val="2"/>
    <w:uiPriority w:val="1"/>
    <w:rPr>
      <w:rFonts w:asciiTheme="majorHAnsi" w:eastAsiaTheme="majorEastAsia" w:hAnsiTheme="majorHAnsi" w:cstheme="majorBidi"/>
      <w:caps/>
      <w:color w:val="5B9BD5" w:themeColor="accent1"/>
      <w:szCs w:val="20"/>
      <w:lang w:val="en-US"/>
    </w:rPr>
  </w:style>
  <w:style w:type="paragraph" w:styleId="a">
    <w:name w:val="List Bullet"/>
    <w:basedOn w:val="a0"/>
    <w:uiPriority w:val="1"/>
    <w:unhideWhenUsed/>
    <w:qFormat/>
    <w:pPr>
      <w:numPr>
        <w:numId w:val="1"/>
      </w:numPr>
      <w:spacing w:before="120" w:after="200" w:line="264" w:lineRule="auto"/>
    </w:pPr>
    <w:rPr>
      <w:color w:val="595959" w:themeColor="text1" w:themeTint="A6"/>
      <w:sz w:val="20"/>
      <w:szCs w:val="20"/>
      <w:lang w:val="en-US"/>
    </w:rPr>
  </w:style>
  <w:style w:type="paragraph" w:customStyle="1" w:styleId="CE2FDCE31E4A40A8A8485A746864C14F">
    <w:name w:val="CE2FDCE31E4A40A8A8485A746864C14F"/>
  </w:style>
  <w:style w:type="paragraph" w:customStyle="1" w:styleId="6C2C40A7329E4A529168C8D588B3C597">
    <w:name w:val="6C2C40A7329E4A529168C8D588B3C597"/>
  </w:style>
  <w:style w:type="paragraph" w:customStyle="1" w:styleId="BC721C268F2A4084B6E4558FEBA5843E">
    <w:name w:val="BC721C268F2A4084B6E4558FEBA5843E"/>
  </w:style>
  <w:style w:type="paragraph" w:customStyle="1" w:styleId="F7AE23778EBB45E8B174FC7D5ACEB3DE">
    <w:name w:val="F7AE23778EBB45E8B174FC7D5ACEB3DE"/>
  </w:style>
  <w:style w:type="character" w:styleId="a4">
    <w:name w:val="Placeholder Text"/>
    <w:basedOn w:val="a1"/>
    <w:uiPriority w:val="99"/>
    <w:semiHidden/>
    <w:rsid w:val="009C0C92"/>
    <w:rPr>
      <w:color w:val="808080"/>
    </w:rPr>
  </w:style>
  <w:style w:type="paragraph" w:customStyle="1" w:styleId="6A5873AE7F18498E9FDEC8F0CCC378B8">
    <w:name w:val="6A5873AE7F18498E9FDEC8F0CCC378B8"/>
    <w:rsid w:val="009C0C9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Student Report">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2015-02-13T00:00:00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767727D-94B7-4AB5-B456-78BBF9009A0C}">
  <ds:schemaRefs>
    <ds:schemaRef ds:uri="http://schemas.microsoft.com/sharepoint/v3/contenttype/forms"/>
  </ds:schemaRefs>
</ds:datastoreItem>
</file>

<file path=customXml/itemProps3.xml><?xml version="1.0" encoding="utf-8"?>
<ds:datastoreItem xmlns:ds="http://schemas.openxmlformats.org/officeDocument/2006/customXml" ds:itemID="{2914F062-9E1F-445F-A080-7074272C56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带封面的学生报告.dotx</Template>
  <TotalTime>154</TotalTime>
  <Pages>9</Pages>
  <Words>583</Words>
  <Characters>3329</Characters>
  <Application>Microsoft Office Word</Application>
  <DocSecurity>0</DocSecurity>
  <Lines>27</Lines>
  <Paragraphs>7</Paragraphs>
  <ScaleCrop>false</ScaleCrop>
  <HeadingPairs>
    <vt:vector size="4" baseType="variant">
      <vt:variant>
        <vt:lpstr>Title</vt:lpstr>
      </vt:variant>
      <vt:variant>
        <vt:i4>1</vt:i4>
      </vt:variant>
      <vt:variant>
        <vt:lpstr>Headings</vt:lpstr>
      </vt:variant>
      <vt:variant>
        <vt:i4>5</vt:i4>
      </vt:variant>
    </vt:vector>
  </HeadingPairs>
  <TitlesOfParts>
    <vt:vector size="6" baseType="lpstr">
      <vt:lpstr/>
      <vt:lpstr>&lt;立即开始</vt:lpstr>
      <vt:lpstr>使它引人注目</vt:lpstr>
      <vt:lpstr>作最后润色</vt:lpstr>
      <vt:lpstr>    添加目录</vt:lpstr>
      <vt:lpstr>    添加书目</vt:lpstr>
    </vt:vector>
  </TitlesOfParts>
  <Company/>
  <LinksUpToDate>false</LinksUpToDate>
  <CharactersWithSpaces>3905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Report</dc:title>
  <dc:creator>Hang Wu</dc:creator>
  <cp:keywords>ECE516</cp:keywords>
  <cp:lastModifiedBy>Hang Wu</cp:lastModifiedBy>
  <cp:revision>7</cp:revision>
  <dcterms:created xsi:type="dcterms:W3CDTF">2015-02-13T07:03:00Z</dcterms:created>
  <dcterms:modified xsi:type="dcterms:W3CDTF">2015-02-16T11:24:00Z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TC028350589991</vt:lpwstr>
  </property>
</Properties>
</file>