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0FE6C" w14:textId="77777777" w:rsidR="00E90E88" w:rsidRDefault="00031543">
      <w:pPr>
        <w:jc w:val="center"/>
        <w:rPr>
          <w:rFonts w:ascii="Arial Black" w:hAnsi="Arial Black" w:cs="Arial Black"/>
          <w:b/>
          <w:bCs/>
          <w:sz w:val="52"/>
          <w:szCs w:val="52"/>
        </w:rPr>
      </w:pPr>
      <w:r>
        <w:rPr>
          <w:rFonts w:ascii="Arial Black" w:hAnsi="Arial Black" w:cs="Arial Black"/>
          <w:b/>
          <w:bCs/>
          <w:sz w:val="52"/>
          <w:szCs w:val="52"/>
        </w:rPr>
        <w:t>仓储硬件服务</w:t>
      </w:r>
    </w:p>
    <w:p w14:paraId="084D4E54" w14:textId="77777777" w:rsidR="00E90E88" w:rsidRDefault="00E90E88">
      <w:pPr>
        <w:jc w:val="center"/>
        <w:rPr>
          <w:rFonts w:ascii="Arial Black" w:hAnsi="Arial Black" w:cs="Arial Black"/>
          <w:b/>
          <w:bCs/>
          <w:sz w:val="52"/>
          <w:szCs w:val="52"/>
        </w:rPr>
      </w:pPr>
    </w:p>
    <w:p w14:paraId="18C29EDF" w14:textId="77777777" w:rsidR="00E90E88" w:rsidRDefault="00031543">
      <w:pPr>
        <w:rPr>
          <w:rFonts w:ascii="Arial Black" w:hAnsi="Arial Black" w:cs="Arial Black"/>
          <w:b/>
          <w:bCs/>
          <w:sz w:val="32"/>
          <w:szCs w:val="32"/>
        </w:rPr>
      </w:pPr>
      <w:r>
        <w:rPr>
          <w:rFonts w:ascii="Arial Black" w:hAnsi="Arial Black" w:cs="Arial Black" w:hint="eastAsia"/>
          <w:b/>
          <w:bCs/>
          <w:sz w:val="32"/>
          <w:szCs w:val="32"/>
        </w:rPr>
        <w:t>URL</w:t>
      </w:r>
      <w:r>
        <w:rPr>
          <w:rFonts w:ascii="Arial Black" w:hAnsi="Arial Black" w:cs="Arial Black" w:hint="eastAsia"/>
          <w:b/>
          <w:bCs/>
          <w:sz w:val="32"/>
          <w:szCs w:val="32"/>
        </w:rPr>
        <w:t>：</w:t>
      </w:r>
      <w:hyperlink r:id="rId6" w:history="1">
        <w:r>
          <w:rPr>
            <w:rStyle w:val="a5"/>
            <w:rFonts w:ascii="Arial Black" w:hAnsi="Arial Black" w:cs="Arial Black" w:hint="eastAsia"/>
            <w:b/>
            <w:bCs/>
            <w:sz w:val="32"/>
            <w:szCs w:val="32"/>
          </w:rPr>
          <w:t>http://127.0.0.1:18080/</w:t>
        </w:r>
      </w:hyperlink>
    </w:p>
    <w:p w14:paraId="7D5586E2" w14:textId="77777777" w:rsidR="00E90E88" w:rsidRDefault="00E90E88">
      <w:pPr>
        <w:rPr>
          <w:rFonts w:ascii="Arial Black" w:hAnsi="Arial Black" w:cs="Arial Black"/>
          <w:b/>
          <w:bCs/>
          <w:sz w:val="32"/>
          <w:szCs w:val="32"/>
        </w:rPr>
      </w:pPr>
    </w:p>
    <w:p w14:paraId="55247CF1" w14:textId="77777777" w:rsidR="00E90E88" w:rsidRDefault="00031543">
      <w:pPr>
        <w:rPr>
          <w:rFonts w:ascii="Arial Black" w:hAnsi="Arial Black" w:cs="Arial Black"/>
          <w:b/>
          <w:bCs/>
          <w:sz w:val="28"/>
          <w:szCs w:val="28"/>
        </w:rPr>
      </w:pPr>
      <w:r>
        <w:rPr>
          <w:rFonts w:ascii="Arial Black" w:hAnsi="Arial Black" w:cs="Arial Black" w:hint="eastAsia"/>
          <w:b/>
          <w:bCs/>
          <w:sz w:val="28"/>
          <w:szCs w:val="28"/>
        </w:rPr>
        <w:t>WEBSOCKET</w:t>
      </w:r>
    </w:p>
    <w:p w14:paraId="73DA18AB" w14:textId="77777777" w:rsidR="00E90E88" w:rsidRDefault="00E90E88">
      <w:pPr>
        <w:rPr>
          <w:rFonts w:ascii="Arial Black" w:hAnsi="Arial Black" w:cs="Arial Black"/>
          <w:b/>
          <w:bCs/>
          <w:sz w:val="28"/>
          <w:szCs w:val="28"/>
        </w:rPr>
      </w:pPr>
    </w:p>
    <w:p w14:paraId="10F14046" w14:textId="77777777" w:rsidR="00E90E88" w:rsidRDefault="00031543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 w:hint="eastAsia"/>
          <w:sz w:val="28"/>
          <w:szCs w:val="28"/>
        </w:rPr>
        <w:t>全局</w:t>
      </w:r>
      <w:r>
        <w:rPr>
          <w:rFonts w:ascii="Arial Black" w:hAnsi="Arial Black" w:cs="Arial Black" w:hint="eastAsia"/>
          <w:b/>
          <w:bCs/>
          <w:sz w:val="28"/>
          <w:szCs w:val="28"/>
        </w:rPr>
        <w:t>发送</w:t>
      </w:r>
      <w:r>
        <w:rPr>
          <w:rFonts w:ascii="Arial Black" w:hAnsi="Arial Black" w:cs="Arial Black" w:hint="eastAsia"/>
          <w:sz w:val="28"/>
          <w:szCs w:val="28"/>
        </w:rPr>
        <w:t>格式：（</w:t>
      </w:r>
      <w:r>
        <w:rPr>
          <w:rFonts w:ascii="Arial Black" w:hAnsi="Arial Black" w:cs="Arial Black" w:hint="eastAsia"/>
          <w:sz w:val="28"/>
          <w:szCs w:val="28"/>
        </w:rPr>
        <w:t>REQUEST</w:t>
      </w:r>
      <w:r>
        <w:rPr>
          <w:rFonts w:ascii="Arial Black" w:hAnsi="Arial Black" w:cs="Arial Black" w:hint="eastAsia"/>
          <w:sz w:val="28"/>
          <w:szCs w:val="28"/>
        </w:rPr>
        <w:t>）</w:t>
      </w:r>
    </w:p>
    <w:p w14:paraId="123B837E" w14:textId="77777777" w:rsidR="00E90E88" w:rsidRDefault="00031543">
      <w:r>
        <w:t>{</w:t>
      </w:r>
    </w:p>
    <w:p w14:paraId="103025E2" w14:textId="77777777" w:rsidR="00E90E88" w:rsidRDefault="00031543">
      <w:r>
        <w:t xml:space="preserve">    </w:t>
      </w:r>
      <w:commentRangeStart w:id="0"/>
      <w:r>
        <w:t>"Params": {},</w:t>
      </w:r>
      <w:commentRangeEnd w:id="0"/>
      <w:r>
        <w:commentReference w:id="0"/>
      </w:r>
    </w:p>
    <w:p w14:paraId="2A19779E" w14:textId="77777777" w:rsidR="00E90E88" w:rsidRDefault="00031543">
      <w:r>
        <w:t xml:space="preserve">    </w:t>
      </w:r>
      <w:commentRangeStart w:id="1"/>
      <w:r>
        <w:t>"ID": "</w:t>
      </w:r>
      <w:r>
        <w:rPr>
          <w:rFonts w:hint="eastAsia"/>
        </w:rPr>
        <w:t>xxxxxxx</w:t>
      </w:r>
      <w:r>
        <w:t>",</w:t>
      </w:r>
      <w:commentRangeEnd w:id="1"/>
      <w:r>
        <w:commentReference w:id="1"/>
      </w:r>
    </w:p>
    <w:p w14:paraId="03FFB536" w14:textId="77777777" w:rsidR="00E90E88" w:rsidRDefault="00031543">
      <w:r>
        <w:t xml:space="preserve">    </w:t>
      </w:r>
      <w:commentRangeStart w:id="2"/>
      <w:r>
        <w:t>"Action": "</w:t>
      </w:r>
      <w:r>
        <w:rPr>
          <w:rFonts w:hint="eastAsia"/>
        </w:rPr>
        <w:t>命令</w:t>
      </w:r>
      <w:r>
        <w:t>"</w:t>
      </w:r>
      <w:commentRangeEnd w:id="2"/>
      <w:r>
        <w:commentReference w:id="2"/>
      </w:r>
      <w:r>
        <w:rPr>
          <w:rFonts w:hint="eastAsia"/>
        </w:rPr>
        <w:t xml:space="preserve"> </w:t>
      </w:r>
    </w:p>
    <w:p w14:paraId="7F572430" w14:textId="77777777" w:rsidR="00E90E88" w:rsidRDefault="00031543">
      <w:r>
        <w:t>}</w:t>
      </w:r>
    </w:p>
    <w:p w14:paraId="4D144BDC" w14:textId="77777777" w:rsidR="00E90E88" w:rsidRDefault="00E90E88"/>
    <w:p w14:paraId="1EAF0BAB" w14:textId="77777777" w:rsidR="00E90E88" w:rsidRDefault="00E90E88"/>
    <w:p w14:paraId="3C5F634E" w14:textId="77777777" w:rsidR="00E90E88" w:rsidRDefault="00E90E88"/>
    <w:p w14:paraId="32718C6A" w14:textId="77777777" w:rsidR="00E90E88" w:rsidRDefault="00E90E88"/>
    <w:p w14:paraId="4924999F" w14:textId="77777777" w:rsidR="00E90E88" w:rsidRDefault="00031543">
      <w:pPr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 w:hint="eastAsia"/>
          <w:sz w:val="28"/>
          <w:szCs w:val="28"/>
        </w:rPr>
        <w:t>全局</w:t>
      </w:r>
      <w:r>
        <w:rPr>
          <w:rFonts w:ascii="Arial Black" w:hAnsi="Arial Black" w:cs="Arial Black" w:hint="eastAsia"/>
          <w:b/>
          <w:bCs/>
          <w:sz w:val="28"/>
          <w:szCs w:val="28"/>
        </w:rPr>
        <w:t>返回</w:t>
      </w:r>
      <w:r>
        <w:rPr>
          <w:rFonts w:ascii="Arial Black" w:hAnsi="Arial Black" w:cs="Arial Black" w:hint="eastAsia"/>
          <w:sz w:val="28"/>
          <w:szCs w:val="28"/>
        </w:rPr>
        <w:t>格式：（</w:t>
      </w:r>
      <w:r>
        <w:rPr>
          <w:rFonts w:ascii="Arial Black" w:hAnsi="Arial Black" w:cs="Arial Black" w:hint="eastAsia"/>
          <w:sz w:val="28"/>
          <w:szCs w:val="28"/>
        </w:rPr>
        <w:t>RESPONSE,CALLBACK</w:t>
      </w:r>
      <w:r>
        <w:rPr>
          <w:rFonts w:ascii="Arial Black" w:hAnsi="Arial Black" w:cs="Arial Black" w:hint="eastAsia"/>
          <w:sz w:val="28"/>
          <w:szCs w:val="28"/>
        </w:rPr>
        <w:t>）</w:t>
      </w:r>
    </w:p>
    <w:p w14:paraId="1C263DCF" w14:textId="77777777" w:rsidR="00E90E88" w:rsidRDefault="00031543">
      <w:r>
        <w:t>{</w:t>
      </w:r>
    </w:p>
    <w:p w14:paraId="021DE7E6" w14:textId="77777777" w:rsidR="00E90E88" w:rsidRDefault="00031543">
      <w:r>
        <w:t xml:space="preserve">    </w:t>
      </w:r>
      <w:commentRangeStart w:id="3"/>
      <w:r>
        <w:t>"errCode": 0,</w:t>
      </w:r>
      <w:commentRangeEnd w:id="3"/>
      <w:r>
        <w:commentReference w:id="3"/>
      </w:r>
    </w:p>
    <w:p w14:paraId="10CECBA3" w14:textId="77777777" w:rsidR="00E90E88" w:rsidRDefault="00031543">
      <w:pPr>
        <w:ind w:firstLine="420"/>
      </w:pPr>
      <w:r>
        <w:t>"errText": "",</w:t>
      </w:r>
    </w:p>
    <w:p w14:paraId="6866E3CF" w14:textId="77777777" w:rsidR="00E90E88" w:rsidRDefault="00031543">
      <w:pPr>
        <w:ind w:firstLineChars="200" w:firstLine="420"/>
      </w:pPr>
      <w:commentRangeStart w:id="4"/>
      <w:r>
        <w:t>"</w:t>
      </w:r>
      <w:r>
        <w:rPr>
          <w:rFonts w:hint="eastAsia"/>
        </w:rPr>
        <w:t>params</w:t>
      </w:r>
      <w:r>
        <w:t xml:space="preserve">": </w:t>
      </w:r>
      <w:r>
        <w:rPr>
          <w:rFonts w:hint="eastAsia"/>
        </w:rPr>
        <w:t>{</w:t>
      </w:r>
      <w:r>
        <w:t xml:space="preserve">  </w:t>
      </w:r>
    </w:p>
    <w:p w14:paraId="4E3E73DC" w14:textId="77777777" w:rsidR="00E90E88" w:rsidRDefault="00031543">
      <w:pPr>
        <w:ind w:firstLineChars="400" w:firstLine="840"/>
      </w:pPr>
      <w:r>
        <w:t>"</w:t>
      </w:r>
      <w:r>
        <w:rPr>
          <w:rFonts w:hint="eastAsia"/>
        </w:rPr>
        <w:t>Source</w:t>
      </w:r>
      <w:r>
        <w:t>": “”,</w:t>
      </w:r>
    </w:p>
    <w:p w14:paraId="4CEF9BD5" w14:textId="77777777" w:rsidR="00E90E88" w:rsidRDefault="00031543">
      <w:pPr>
        <w:ind w:firstLineChars="200" w:firstLine="420"/>
      </w:pP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Result</w:t>
      </w:r>
      <w:r>
        <w:t xml:space="preserve">": </w:t>
      </w:r>
      <w:r>
        <w:rPr>
          <w:rFonts w:hint="eastAsia"/>
        </w:rPr>
        <w:t>{}</w:t>
      </w:r>
    </w:p>
    <w:p w14:paraId="1F3A1D36" w14:textId="77777777" w:rsidR="00E90E88" w:rsidRDefault="00031543">
      <w:pPr>
        <w:ind w:firstLineChars="400" w:firstLine="840"/>
      </w:pPr>
      <w:r>
        <w:rPr>
          <w:rFonts w:hint="eastAsia"/>
        </w:rPr>
        <w:t>},</w:t>
      </w:r>
      <w:commentRangeEnd w:id="4"/>
      <w:r>
        <w:commentReference w:id="4"/>
      </w:r>
    </w:p>
    <w:p w14:paraId="1A2567BA" w14:textId="77777777" w:rsidR="00E90E88" w:rsidRDefault="00031543">
      <w:r>
        <w:t xml:space="preserve">    "ID": "</w:t>
      </w:r>
      <w:r>
        <w:rPr>
          <w:rFonts w:hint="eastAsia"/>
        </w:rPr>
        <w:t>xxxxxxx</w:t>
      </w:r>
      <w:r>
        <w:t>",</w:t>
      </w:r>
    </w:p>
    <w:p w14:paraId="2808F907" w14:textId="77777777" w:rsidR="00E90E88" w:rsidRDefault="00031543">
      <w:r>
        <w:t xml:space="preserve">    </w:t>
      </w:r>
      <w:commentRangeStart w:id="5"/>
      <w:r>
        <w:t>"Action": "</w:t>
      </w:r>
      <w:r>
        <w:rPr>
          <w:rFonts w:hint="eastAsia"/>
        </w:rPr>
        <w:t>命令</w:t>
      </w:r>
      <w:r>
        <w:t>"</w:t>
      </w:r>
      <w:commentRangeEnd w:id="5"/>
      <w:r>
        <w:commentReference w:id="5"/>
      </w:r>
    </w:p>
    <w:p w14:paraId="52F9299F" w14:textId="77777777" w:rsidR="00E90E88" w:rsidRDefault="00031543">
      <w:r>
        <w:t>}</w:t>
      </w:r>
    </w:p>
    <w:p w14:paraId="3BBE9466" w14:textId="77777777" w:rsidR="00E90E88" w:rsidRDefault="00031543">
      <w:pPr>
        <w:rPr>
          <w:rFonts w:ascii="Arial Black" w:hAnsi="Arial Black" w:cs="Arial Black"/>
          <w:b/>
          <w:bCs/>
          <w:sz w:val="28"/>
          <w:szCs w:val="28"/>
        </w:rPr>
      </w:pPr>
      <w:r>
        <w:rPr>
          <w:rFonts w:ascii="Arial Black" w:hAnsi="Arial Black" w:cs="Arial Black"/>
          <w:b/>
          <w:bCs/>
          <w:sz w:val="28"/>
          <w:szCs w:val="28"/>
        </w:rPr>
        <w:br w:type="page"/>
      </w:r>
    </w:p>
    <w:p w14:paraId="194FEC84" w14:textId="77777777" w:rsidR="00E90E88" w:rsidRDefault="00E90E88">
      <w:pPr>
        <w:rPr>
          <w:rFonts w:ascii="Arial Black" w:hAnsi="Arial Black" w:cs="Arial Black"/>
          <w:b/>
          <w:bCs/>
          <w:sz w:val="28"/>
          <w:szCs w:val="28"/>
        </w:rPr>
      </w:pPr>
    </w:p>
    <w:p w14:paraId="2A31472A" w14:textId="77777777" w:rsidR="00E90E88" w:rsidRDefault="00031543">
      <w:pPr>
        <w:pStyle w:val="1"/>
      </w:pPr>
      <w:r>
        <w:rPr>
          <w:rFonts w:hint="eastAsia"/>
        </w:rPr>
        <w:t>天眼</w:t>
      </w:r>
    </w:p>
    <w:p w14:paraId="3F83ED7A" w14:textId="77777777" w:rsidR="00E90E88" w:rsidRDefault="00031543">
      <w:pPr>
        <w:pStyle w:val="2"/>
      </w:pPr>
      <w:r>
        <w:rPr>
          <w:rFonts w:hint="eastAsia"/>
        </w:rPr>
        <w:t>打开天眼</w:t>
      </w:r>
    </w:p>
    <w:tbl>
      <w:tblPr>
        <w:tblStyle w:val="a4"/>
        <w:tblW w:w="8446" w:type="dxa"/>
        <w:tblLayout w:type="fixed"/>
        <w:tblLook w:val="04A0" w:firstRow="1" w:lastRow="0" w:firstColumn="1" w:lastColumn="0" w:noHBand="0" w:noVBand="1"/>
      </w:tblPr>
      <w:tblGrid>
        <w:gridCol w:w="2528"/>
        <w:gridCol w:w="5918"/>
      </w:tblGrid>
      <w:tr w:rsidR="00E90E88" w14:paraId="44807CFE" w14:textId="77777777">
        <w:trPr>
          <w:trHeight w:val="315"/>
        </w:trPr>
        <w:tc>
          <w:tcPr>
            <w:tcW w:w="2528" w:type="dxa"/>
          </w:tcPr>
          <w:p w14:paraId="433A2548" w14:textId="77777777" w:rsidR="00E90E88" w:rsidRDefault="00031543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918" w:type="dxa"/>
          </w:tcPr>
          <w:p w14:paraId="28B50B55" w14:textId="77777777" w:rsidR="00E90E88" w:rsidRDefault="00031543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</w:tr>
      <w:tr w:rsidR="00E90E88" w14:paraId="6E73F3DB" w14:textId="77777777">
        <w:tc>
          <w:tcPr>
            <w:tcW w:w="2528" w:type="dxa"/>
          </w:tcPr>
          <w:p w14:paraId="1047F032" w14:textId="77777777" w:rsidR="00E90E88" w:rsidRDefault="00031543">
            <w:pPr>
              <w:jc w:val="center"/>
            </w:pPr>
            <w:r>
              <w:t>camera_open</w:t>
            </w:r>
          </w:p>
        </w:tc>
        <w:tc>
          <w:tcPr>
            <w:tcW w:w="5918" w:type="dxa"/>
          </w:tcPr>
          <w:p w14:paraId="32D6726D" w14:textId="77777777" w:rsidR="00E90E88" w:rsidRDefault="00031543">
            <w:pPr>
              <w:jc w:val="left"/>
            </w:pPr>
            <w:r>
              <w:t>{</w:t>
            </w:r>
          </w:p>
          <w:p w14:paraId="67F08547" w14:textId="77777777" w:rsidR="00E90E88" w:rsidRDefault="00031543">
            <w:pPr>
              <w:jc w:val="left"/>
            </w:pPr>
            <w:r>
              <w:t xml:space="preserve">    "Params": {},</w:t>
            </w:r>
          </w:p>
          <w:p w14:paraId="1135F227" w14:textId="77777777" w:rsidR="00E90E88" w:rsidRDefault="00031543">
            <w:pPr>
              <w:jc w:val="left"/>
            </w:pPr>
            <w:r>
              <w:t xml:space="preserve">    "ID": "</w:t>
            </w:r>
            <w:r>
              <w:rPr>
                <w:rFonts w:hint="eastAsia"/>
              </w:rPr>
              <w:t>XXXXXXXXX</w:t>
            </w:r>
            <w:r>
              <w:t>",</w:t>
            </w:r>
          </w:p>
          <w:p w14:paraId="5D977139" w14:textId="77777777" w:rsidR="00E90E88" w:rsidRDefault="00031543">
            <w:pPr>
              <w:jc w:val="left"/>
            </w:pPr>
            <w:r>
              <w:t xml:space="preserve">    "Action": "camera_open"</w:t>
            </w:r>
          </w:p>
          <w:p w14:paraId="15DF743F" w14:textId="77777777" w:rsidR="00E90E88" w:rsidRDefault="00031543">
            <w:pPr>
              <w:jc w:val="left"/>
            </w:pPr>
            <w:r>
              <w:t>}</w:t>
            </w:r>
          </w:p>
          <w:p w14:paraId="387B54E0" w14:textId="77777777" w:rsidR="00E90E88" w:rsidRDefault="00E90E88">
            <w:pPr>
              <w:jc w:val="center"/>
            </w:pPr>
          </w:p>
        </w:tc>
      </w:tr>
    </w:tbl>
    <w:p w14:paraId="715F1AA2" w14:textId="77777777" w:rsidR="00E90E88" w:rsidRDefault="00031543">
      <w:r>
        <w:rPr>
          <w:rFonts w:hint="eastAsia"/>
        </w:rPr>
        <w:t>传入参数：无</w:t>
      </w:r>
    </w:p>
    <w:p w14:paraId="688D9F47" w14:textId="77777777" w:rsidR="00E90E88" w:rsidRDefault="00031543">
      <w:r>
        <w:rPr>
          <w:rFonts w:hint="eastAsia"/>
        </w:rPr>
        <w:t>返回参数：无</w:t>
      </w:r>
    </w:p>
    <w:p w14:paraId="1C244C53" w14:textId="77777777" w:rsidR="00E90E88" w:rsidRDefault="00031543">
      <w:pPr>
        <w:pStyle w:val="2"/>
      </w:pPr>
      <w:r>
        <w:rPr>
          <w:rFonts w:hint="eastAsia"/>
        </w:rPr>
        <w:t>开始录制</w:t>
      </w:r>
    </w:p>
    <w:tbl>
      <w:tblPr>
        <w:tblStyle w:val="a4"/>
        <w:tblW w:w="8446" w:type="dxa"/>
        <w:tblLayout w:type="fixed"/>
        <w:tblLook w:val="04A0" w:firstRow="1" w:lastRow="0" w:firstColumn="1" w:lastColumn="0" w:noHBand="0" w:noVBand="1"/>
      </w:tblPr>
      <w:tblGrid>
        <w:gridCol w:w="2528"/>
        <w:gridCol w:w="5918"/>
      </w:tblGrid>
      <w:tr w:rsidR="00E90E88" w14:paraId="1567EE66" w14:textId="77777777">
        <w:trPr>
          <w:trHeight w:val="315"/>
        </w:trPr>
        <w:tc>
          <w:tcPr>
            <w:tcW w:w="2528" w:type="dxa"/>
          </w:tcPr>
          <w:p w14:paraId="3790C459" w14:textId="77777777" w:rsidR="00E90E88" w:rsidRDefault="00031543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918" w:type="dxa"/>
          </w:tcPr>
          <w:p w14:paraId="47C96D03" w14:textId="77777777" w:rsidR="00E90E88" w:rsidRDefault="00031543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</w:tr>
      <w:tr w:rsidR="00E90E88" w14:paraId="59DCF57C" w14:textId="77777777">
        <w:tc>
          <w:tcPr>
            <w:tcW w:w="2528" w:type="dxa"/>
          </w:tcPr>
          <w:p w14:paraId="4F317E85" w14:textId="77777777" w:rsidR="00E90E88" w:rsidRDefault="00031543">
            <w:pPr>
              <w:jc w:val="center"/>
            </w:pPr>
            <w:r>
              <w:rPr>
                <w:rFonts w:hint="eastAsia"/>
              </w:rPr>
              <w:t>camera_recording_start</w:t>
            </w:r>
          </w:p>
        </w:tc>
        <w:tc>
          <w:tcPr>
            <w:tcW w:w="5918" w:type="dxa"/>
          </w:tcPr>
          <w:p w14:paraId="38CF8863" w14:textId="77777777" w:rsidR="00E90E88" w:rsidRDefault="00031543">
            <w:pPr>
              <w:jc w:val="left"/>
            </w:pPr>
            <w:r>
              <w:t>{</w:t>
            </w:r>
          </w:p>
          <w:p w14:paraId="0CB0102A" w14:textId="77777777" w:rsidR="00E90E88" w:rsidRDefault="00031543">
            <w:pPr>
              <w:ind w:firstLine="420"/>
              <w:jc w:val="left"/>
            </w:pPr>
            <w:r>
              <w:t>"Params": {</w:t>
            </w:r>
          </w:p>
          <w:p w14:paraId="5968D8B3" w14:textId="77777777" w:rsidR="00E90E88" w:rsidRDefault="00031543">
            <w:pPr>
              <w:ind w:firstLineChars="400" w:firstLine="840"/>
              <w:jc w:val="left"/>
            </w:pPr>
            <w:r>
              <w:t>"TrackingNumber": "asdfafsadf",</w:t>
            </w:r>
          </w:p>
          <w:p w14:paraId="264E22C5" w14:textId="77777777" w:rsidR="00E90E88" w:rsidRDefault="00031543">
            <w:pPr>
              <w:jc w:val="left"/>
            </w:pPr>
            <w:r>
              <w:t xml:space="preserve">        "OrderId": "123131232",</w:t>
            </w:r>
          </w:p>
          <w:p w14:paraId="1E98ADF2" w14:textId="77777777" w:rsidR="00E90E88" w:rsidRDefault="00031543">
            <w:pPr>
              <w:jc w:val="left"/>
            </w:pPr>
            <w:r>
              <w:t xml:space="preserve">        "CartonNumber": "1111",</w:t>
            </w:r>
          </w:p>
          <w:p w14:paraId="6255D03D" w14:textId="77777777" w:rsidR="00E90E88" w:rsidRDefault="00031543">
            <w:pPr>
              <w:jc w:val="left"/>
            </w:pPr>
            <w:r>
              <w:t xml:space="preserve">        "DisplayString": "</w:t>
            </w:r>
            <w:r>
              <w:t>测试</w:t>
            </w:r>
            <w:r>
              <w:t>"</w:t>
            </w:r>
          </w:p>
          <w:p w14:paraId="11229E43" w14:textId="77777777" w:rsidR="00E90E88" w:rsidRDefault="00031543">
            <w:pPr>
              <w:ind w:firstLine="420"/>
              <w:jc w:val="left"/>
            </w:pPr>
            <w:r>
              <w:t>},</w:t>
            </w:r>
          </w:p>
          <w:p w14:paraId="781E2B9B" w14:textId="77777777" w:rsidR="00E90E88" w:rsidRDefault="00031543">
            <w:pPr>
              <w:jc w:val="left"/>
            </w:pPr>
            <w:r>
              <w:t xml:space="preserve">    "ID": "</w:t>
            </w:r>
            <w:r>
              <w:rPr>
                <w:rFonts w:hint="eastAsia"/>
              </w:rPr>
              <w:t>XXXXXXXXX</w:t>
            </w:r>
            <w:r>
              <w:t>",</w:t>
            </w:r>
          </w:p>
          <w:p w14:paraId="387BCD26" w14:textId="77777777" w:rsidR="00E90E88" w:rsidRDefault="00031543">
            <w:pPr>
              <w:jc w:val="left"/>
            </w:pPr>
            <w:r>
              <w:t xml:space="preserve">    "Action": "</w:t>
            </w:r>
            <w:r>
              <w:rPr>
                <w:rFonts w:hint="eastAsia"/>
              </w:rPr>
              <w:t>camera_recording_start</w:t>
            </w:r>
            <w:r>
              <w:t>"</w:t>
            </w:r>
          </w:p>
          <w:p w14:paraId="0079FDC1" w14:textId="77777777" w:rsidR="00E90E88" w:rsidRDefault="00031543">
            <w:pPr>
              <w:jc w:val="left"/>
            </w:pPr>
            <w:r>
              <w:t>}</w:t>
            </w:r>
          </w:p>
          <w:p w14:paraId="63088B82" w14:textId="77777777" w:rsidR="00E90E88" w:rsidRDefault="00E90E88">
            <w:pPr>
              <w:jc w:val="center"/>
            </w:pPr>
          </w:p>
        </w:tc>
      </w:tr>
    </w:tbl>
    <w:p w14:paraId="0CC273A3" w14:textId="77777777" w:rsidR="00E90E88" w:rsidRDefault="00031543">
      <w:r>
        <w:rPr>
          <w:rFonts w:hint="eastAsia"/>
        </w:rPr>
        <w:t>传入参数：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E90E88" w14:paraId="47600C79" w14:textId="77777777">
        <w:tc>
          <w:tcPr>
            <w:tcW w:w="2841" w:type="dxa"/>
          </w:tcPr>
          <w:p w14:paraId="1ADAE2AC" w14:textId="77777777" w:rsidR="00E90E88" w:rsidRDefault="00031543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14:paraId="5A36ABA3" w14:textId="77777777" w:rsidR="00E90E88" w:rsidRDefault="00031543"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</w:tcPr>
          <w:p w14:paraId="7E636D2B" w14:textId="77777777" w:rsidR="00E90E88" w:rsidRDefault="00031543">
            <w:r>
              <w:rPr>
                <w:rFonts w:hint="eastAsia"/>
              </w:rPr>
              <w:t>字段名</w:t>
            </w:r>
          </w:p>
        </w:tc>
      </w:tr>
      <w:tr w:rsidR="00E90E88" w14:paraId="2B16DC5B" w14:textId="77777777">
        <w:tc>
          <w:tcPr>
            <w:tcW w:w="2841" w:type="dxa"/>
          </w:tcPr>
          <w:p w14:paraId="4ACB4F8E" w14:textId="77777777" w:rsidR="00E90E88" w:rsidRDefault="00031543">
            <w:r>
              <w:rPr>
                <w:rFonts w:ascii="新宋体" w:eastAsia="新宋体" w:hAnsi="新宋体" w:hint="eastAsia"/>
                <w:color w:val="000000"/>
                <w:sz w:val="19"/>
              </w:rPr>
              <w:t>WorkCenter</w:t>
            </w:r>
          </w:p>
        </w:tc>
        <w:tc>
          <w:tcPr>
            <w:tcW w:w="2841" w:type="dxa"/>
          </w:tcPr>
          <w:p w14:paraId="74B7CD01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4A409813" w14:textId="77777777" w:rsidR="00E90E88" w:rsidRDefault="00031543">
            <w:r>
              <w:rPr>
                <w:rFonts w:ascii="新宋体" w:eastAsia="新宋体" w:hAnsi="新宋体" w:hint="eastAsia"/>
                <w:color w:val="008000"/>
                <w:sz w:val="19"/>
              </w:rPr>
              <w:t>工作中心</w:t>
            </w:r>
          </w:p>
        </w:tc>
      </w:tr>
      <w:tr w:rsidR="00E90E88" w14:paraId="149ADEF9" w14:textId="77777777">
        <w:tc>
          <w:tcPr>
            <w:tcW w:w="2841" w:type="dxa"/>
          </w:tcPr>
          <w:p w14:paraId="27106587" w14:textId="77777777" w:rsidR="00E90E88" w:rsidRDefault="00031543">
            <w:r>
              <w:rPr>
                <w:rFonts w:ascii="新宋体" w:eastAsia="新宋体" w:hAnsi="新宋体" w:hint="eastAsia"/>
                <w:color w:val="000000"/>
                <w:sz w:val="19"/>
              </w:rPr>
              <w:t>OwnerId</w:t>
            </w:r>
          </w:p>
        </w:tc>
        <w:tc>
          <w:tcPr>
            <w:tcW w:w="2841" w:type="dxa"/>
          </w:tcPr>
          <w:p w14:paraId="3B13B70C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7E621A60" w14:textId="77777777" w:rsidR="00E90E88" w:rsidRDefault="00031543">
            <w:r>
              <w:rPr>
                <w:rFonts w:ascii="新宋体" w:eastAsia="新宋体" w:hAnsi="新宋体" w:hint="eastAsia"/>
                <w:color w:val="008000"/>
                <w:sz w:val="19"/>
              </w:rPr>
              <w:t>货主Id</w:t>
            </w:r>
          </w:p>
        </w:tc>
      </w:tr>
      <w:tr w:rsidR="00E90E88" w14:paraId="3932ACF0" w14:textId="77777777">
        <w:tc>
          <w:tcPr>
            <w:tcW w:w="2841" w:type="dxa"/>
          </w:tcPr>
          <w:p w14:paraId="1468A0F2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OwnerName</w:t>
            </w:r>
          </w:p>
        </w:tc>
        <w:tc>
          <w:tcPr>
            <w:tcW w:w="2841" w:type="dxa"/>
          </w:tcPr>
          <w:p w14:paraId="0CF31705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64C6C9A5" w14:textId="77777777" w:rsidR="00E90E88" w:rsidRDefault="00031543">
            <w:r>
              <w:rPr>
                <w:rFonts w:ascii="新宋体" w:eastAsia="新宋体" w:hAnsi="新宋体" w:hint="eastAsia"/>
                <w:color w:val="008000"/>
                <w:sz w:val="19"/>
              </w:rPr>
              <w:t>货主名</w:t>
            </w:r>
          </w:p>
        </w:tc>
      </w:tr>
      <w:tr w:rsidR="00E90E88" w14:paraId="621DD03D" w14:textId="77777777">
        <w:tc>
          <w:tcPr>
            <w:tcW w:w="2841" w:type="dxa"/>
          </w:tcPr>
          <w:p w14:paraId="68213F8A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WarehouseId</w:t>
            </w:r>
          </w:p>
        </w:tc>
        <w:tc>
          <w:tcPr>
            <w:tcW w:w="2841" w:type="dxa"/>
          </w:tcPr>
          <w:p w14:paraId="5E8F6E7E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3F8EBE0D" w14:textId="77777777" w:rsidR="00E90E88" w:rsidRDefault="00031543">
            <w:r>
              <w:rPr>
                <w:rFonts w:ascii="新宋体" w:eastAsia="新宋体" w:hAnsi="新宋体" w:hint="eastAsia"/>
                <w:color w:val="008000"/>
                <w:sz w:val="19"/>
              </w:rPr>
              <w:t>仓库id</w:t>
            </w:r>
          </w:p>
        </w:tc>
      </w:tr>
      <w:tr w:rsidR="00E90E88" w14:paraId="06EB11E6" w14:textId="77777777">
        <w:tc>
          <w:tcPr>
            <w:tcW w:w="2841" w:type="dxa"/>
          </w:tcPr>
          <w:p w14:paraId="2CCA93FF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WarehouseName</w:t>
            </w:r>
          </w:p>
        </w:tc>
        <w:tc>
          <w:tcPr>
            <w:tcW w:w="2841" w:type="dxa"/>
          </w:tcPr>
          <w:p w14:paraId="729C5D53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73B52220" w14:textId="77777777" w:rsidR="00E90E88" w:rsidRDefault="00031543">
            <w:r>
              <w:rPr>
                <w:rFonts w:ascii="新宋体" w:eastAsia="新宋体" w:hAnsi="新宋体" w:hint="eastAsia"/>
                <w:color w:val="008000"/>
                <w:sz w:val="19"/>
              </w:rPr>
              <w:t>仓库名</w:t>
            </w:r>
          </w:p>
        </w:tc>
      </w:tr>
      <w:tr w:rsidR="00E90E88" w14:paraId="07331BD5" w14:textId="77777777">
        <w:tc>
          <w:tcPr>
            <w:tcW w:w="2841" w:type="dxa"/>
          </w:tcPr>
          <w:p w14:paraId="031A6A2B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CreateTime</w:t>
            </w:r>
          </w:p>
        </w:tc>
        <w:tc>
          <w:tcPr>
            <w:tcW w:w="2841" w:type="dxa"/>
          </w:tcPr>
          <w:p w14:paraId="27679D48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4D09ACB3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创建时间</w:t>
            </w:r>
          </w:p>
        </w:tc>
      </w:tr>
      <w:tr w:rsidR="00E90E88" w14:paraId="6FF79BBB" w14:textId="77777777">
        <w:tc>
          <w:tcPr>
            <w:tcW w:w="2841" w:type="dxa"/>
          </w:tcPr>
          <w:p w14:paraId="4EBF74D3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ChangeTime</w:t>
            </w:r>
          </w:p>
        </w:tc>
        <w:tc>
          <w:tcPr>
            <w:tcW w:w="2841" w:type="dxa"/>
          </w:tcPr>
          <w:p w14:paraId="21F19035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4B35F4A8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更改时间</w:t>
            </w:r>
          </w:p>
        </w:tc>
      </w:tr>
      <w:tr w:rsidR="00E90E88" w14:paraId="27BC975F" w14:textId="77777777">
        <w:trPr>
          <w:trHeight w:val="288"/>
        </w:trPr>
        <w:tc>
          <w:tcPr>
            <w:tcW w:w="2841" w:type="dxa"/>
          </w:tcPr>
          <w:p w14:paraId="091E58D0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MenuId</w:t>
            </w:r>
          </w:p>
        </w:tc>
        <w:tc>
          <w:tcPr>
            <w:tcW w:w="2841" w:type="dxa"/>
          </w:tcPr>
          <w:p w14:paraId="6C41CB0C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331780FF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工作台</w:t>
            </w:r>
          </w:p>
        </w:tc>
      </w:tr>
      <w:tr w:rsidR="00E90E88" w14:paraId="0D74BE40" w14:textId="77777777">
        <w:tc>
          <w:tcPr>
            <w:tcW w:w="2841" w:type="dxa"/>
          </w:tcPr>
          <w:p w14:paraId="0907DE19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DisplayString</w:t>
            </w:r>
          </w:p>
        </w:tc>
        <w:tc>
          <w:tcPr>
            <w:tcW w:w="2841" w:type="dxa"/>
          </w:tcPr>
          <w:p w14:paraId="0DE01C9B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69B630A3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显示在视频上区</w:t>
            </w:r>
          </w:p>
        </w:tc>
      </w:tr>
      <w:tr w:rsidR="00E90E88" w14:paraId="4755268D" w14:textId="77777777">
        <w:tc>
          <w:tcPr>
            <w:tcW w:w="2841" w:type="dxa"/>
          </w:tcPr>
          <w:p w14:paraId="52B35957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Ex1</w:t>
            </w:r>
          </w:p>
        </w:tc>
        <w:tc>
          <w:tcPr>
            <w:tcW w:w="2841" w:type="dxa"/>
          </w:tcPr>
          <w:p w14:paraId="4577525F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0D9FD258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扩展1</w:t>
            </w:r>
          </w:p>
        </w:tc>
      </w:tr>
      <w:tr w:rsidR="00E90E88" w14:paraId="5799E0D2" w14:textId="77777777">
        <w:tc>
          <w:tcPr>
            <w:tcW w:w="2841" w:type="dxa"/>
          </w:tcPr>
          <w:p w14:paraId="28B4CBFC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Ex2</w:t>
            </w:r>
          </w:p>
        </w:tc>
        <w:tc>
          <w:tcPr>
            <w:tcW w:w="2841" w:type="dxa"/>
          </w:tcPr>
          <w:p w14:paraId="3B025771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63E15C2C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扩展2</w:t>
            </w:r>
          </w:p>
        </w:tc>
      </w:tr>
      <w:tr w:rsidR="00E90E88" w14:paraId="0233F3B9" w14:textId="77777777">
        <w:tc>
          <w:tcPr>
            <w:tcW w:w="2841" w:type="dxa"/>
          </w:tcPr>
          <w:p w14:paraId="4552B427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Ex3</w:t>
            </w:r>
          </w:p>
        </w:tc>
        <w:tc>
          <w:tcPr>
            <w:tcW w:w="2841" w:type="dxa"/>
          </w:tcPr>
          <w:p w14:paraId="10D60A2C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7E50F0D4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扩展3</w:t>
            </w:r>
          </w:p>
        </w:tc>
      </w:tr>
      <w:tr w:rsidR="00E90E88" w14:paraId="5996FE89" w14:textId="77777777">
        <w:tc>
          <w:tcPr>
            <w:tcW w:w="2841" w:type="dxa"/>
          </w:tcPr>
          <w:p w14:paraId="1E19B9AE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Ex4</w:t>
            </w:r>
          </w:p>
        </w:tc>
        <w:tc>
          <w:tcPr>
            <w:tcW w:w="2841" w:type="dxa"/>
          </w:tcPr>
          <w:p w14:paraId="5BF507E7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623D0288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扩展4</w:t>
            </w:r>
          </w:p>
        </w:tc>
      </w:tr>
      <w:tr w:rsidR="00E90E88" w14:paraId="668731E3" w14:textId="77777777">
        <w:tc>
          <w:tcPr>
            <w:tcW w:w="2841" w:type="dxa"/>
          </w:tcPr>
          <w:p w14:paraId="10AFB386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Ex5</w:t>
            </w:r>
          </w:p>
        </w:tc>
        <w:tc>
          <w:tcPr>
            <w:tcW w:w="2841" w:type="dxa"/>
          </w:tcPr>
          <w:p w14:paraId="3F86E8C8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359D16F9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扩展5</w:t>
            </w:r>
          </w:p>
        </w:tc>
      </w:tr>
      <w:tr w:rsidR="00E90E88" w14:paraId="55D157D9" w14:textId="77777777">
        <w:tc>
          <w:tcPr>
            <w:tcW w:w="2841" w:type="dxa"/>
          </w:tcPr>
          <w:p w14:paraId="6B91ACBA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Ex6</w:t>
            </w:r>
          </w:p>
        </w:tc>
        <w:tc>
          <w:tcPr>
            <w:tcW w:w="2841" w:type="dxa"/>
          </w:tcPr>
          <w:p w14:paraId="4E9C3E8D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5B187F1D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扩展6</w:t>
            </w:r>
          </w:p>
        </w:tc>
      </w:tr>
    </w:tbl>
    <w:p w14:paraId="5B23F147" w14:textId="77777777" w:rsidR="00E90E88" w:rsidRDefault="00E90E88"/>
    <w:p w14:paraId="0CEC1BA5" w14:textId="77777777" w:rsidR="00E90E88" w:rsidRDefault="00031543">
      <w:r>
        <w:rPr>
          <w:rFonts w:hint="eastAsia"/>
        </w:rPr>
        <w:t>返回参数：无</w:t>
      </w:r>
    </w:p>
    <w:p w14:paraId="58ED3D2A" w14:textId="77777777" w:rsidR="00E90E88" w:rsidRDefault="00031543">
      <w:pPr>
        <w:pStyle w:val="2"/>
      </w:pPr>
      <w:r>
        <w:rPr>
          <w:rFonts w:hint="eastAsia"/>
        </w:rPr>
        <w:t>发送明细信息</w:t>
      </w:r>
    </w:p>
    <w:tbl>
      <w:tblPr>
        <w:tblStyle w:val="a4"/>
        <w:tblW w:w="8446" w:type="dxa"/>
        <w:tblLayout w:type="fixed"/>
        <w:tblLook w:val="04A0" w:firstRow="1" w:lastRow="0" w:firstColumn="1" w:lastColumn="0" w:noHBand="0" w:noVBand="1"/>
      </w:tblPr>
      <w:tblGrid>
        <w:gridCol w:w="2528"/>
        <w:gridCol w:w="5918"/>
      </w:tblGrid>
      <w:tr w:rsidR="00E90E88" w14:paraId="5B2F23B7" w14:textId="77777777">
        <w:trPr>
          <w:trHeight w:val="315"/>
        </w:trPr>
        <w:tc>
          <w:tcPr>
            <w:tcW w:w="2528" w:type="dxa"/>
          </w:tcPr>
          <w:p w14:paraId="20506540" w14:textId="77777777" w:rsidR="00E90E88" w:rsidRDefault="00031543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918" w:type="dxa"/>
          </w:tcPr>
          <w:p w14:paraId="47491ECB" w14:textId="77777777" w:rsidR="00E90E88" w:rsidRDefault="00031543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</w:tr>
      <w:tr w:rsidR="00E90E88" w14:paraId="2BFA9D98" w14:textId="77777777">
        <w:tc>
          <w:tcPr>
            <w:tcW w:w="2528" w:type="dxa"/>
          </w:tcPr>
          <w:p w14:paraId="3A7A18BE" w14:textId="77777777" w:rsidR="00E90E88" w:rsidRDefault="00031543">
            <w:pPr>
              <w:jc w:val="center"/>
            </w:pPr>
            <w:r>
              <w:rPr>
                <w:rFonts w:hint="eastAsia"/>
              </w:rPr>
              <w:t>camera_trans_detail</w:t>
            </w:r>
          </w:p>
        </w:tc>
        <w:tc>
          <w:tcPr>
            <w:tcW w:w="5918" w:type="dxa"/>
          </w:tcPr>
          <w:p w14:paraId="79141520" w14:textId="77777777" w:rsidR="00E90E88" w:rsidRDefault="00031543">
            <w:pPr>
              <w:jc w:val="left"/>
            </w:pPr>
            <w:r>
              <w:t>{</w:t>
            </w:r>
          </w:p>
          <w:p w14:paraId="127B603E" w14:textId="77777777" w:rsidR="00E90E88" w:rsidRDefault="00031543">
            <w:pPr>
              <w:jc w:val="left"/>
            </w:pPr>
            <w:r>
              <w:t xml:space="preserve">    "Params": {</w:t>
            </w:r>
          </w:p>
          <w:p w14:paraId="2227E87E" w14:textId="77777777" w:rsidR="00E90E88" w:rsidRDefault="00031543">
            <w:pPr>
              <w:jc w:val="left"/>
            </w:pPr>
            <w:r>
              <w:t xml:space="preserve">          "VideoInfoDetails": [{</w:t>
            </w:r>
          </w:p>
          <w:p w14:paraId="700EE590" w14:textId="77777777" w:rsidR="00E90E88" w:rsidRDefault="00031543">
            <w:pPr>
              <w:jc w:val="left"/>
            </w:pPr>
            <w:r>
              <w:t xml:space="preserve">                "DisplayString": "</w:t>
            </w:r>
            <w:r>
              <w:rPr>
                <w:rFonts w:hint="eastAsia"/>
              </w:rPr>
              <w:t>HAHAHA</w:t>
            </w:r>
            <w:r>
              <w:t>"</w:t>
            </w:r>
          </w:p>
          <w:p w14:paraId="0689C392" w14:textId="77777777" w:rsidR="00E90E88" w:rsidRDefault="00031543">
            <w:pPr>
              <w:jc w:val="left"/>
            </w:pPr>
            <w:r>
              <w:t xml:space="preserve">            }</w:t>
            </w:r>
          </w:p>
          <w:p w14:paraId="6E206E0F" w14:textId="77777777" w:rsidR="00E90E88" w:rsidRDefault="00031543">
            <w:pPr>
              <w:jc w:val="left"/>
            </w:pPr>
            <w:r>
              <w:t xml:space="preserve">        ]</w:t>
            </w:r>
          </w:p>
          <w:p w14:paraId="6D2B343A" w14:textId="77777777" w:rsidR="00E90E88" w:rsidRDefault="00031543">
            <w:pPr>
              <w:jc w:val="left"/>
            </w:pPr>
            <w:r>
              <w:t xml:space="preserve">    },</w:t>
            </w:r>
          </w:p>
          <w:p w14:paraId="2D7F7BCC" w14:textId="77777777" w:rsidR="00E90E88" w:rsidRDefault="00031543">
            <w:pPr>
              <w:jc w:val="left"/>
            </w:pPr>
            <w:r>
              <w:t xml:space="preserve">    "ID": "</w:t>
            </w:r>
            <w:r>
              <w:rPr>
                <w:rFonts w:hint="eastAsia"/>
              </w:rPr>
              <w:t>XXXXXXXXX</w:t>
            </w:r>
            <w:r>
              <w:t>",</w:t>
            </w:r>
          </w:p>
          <w:p w14:paraId="0EBD1C27" w14:textId="77777777" w:rsidR="00E90E88" w:rsidRDefault="00031543">
            <w:pPr>
              <w:jc w:val="left"/>
            </w:pPr>
            <w:r>
              <w:t xml:space="preserve">    "Action": "</w:t>
            </w:r>
            <w:r>
              <w:rPr>
                <w:rFonts w:hint="eastAsia"/>
              </w:rPr>
              <w:t>camera_trans_detail</w:t>
            </w:r>
            <w:r>
              <w:t>"</w:t>
            </w:r>
          </w:p>
          <w:p w14:paraId="07EDABE2" w14:textId="77777777" w:rsidR="00E90E88" w:rsidRDefault="00031543">
            <w:pPr>
              <w:jc w:val="left"/>
            </w:pPr>
            <w:r>
              <w:t>}</w:t>
            </w:r>
          </w:p>
          <w:p w14:paraId="43E7BAEB" w14:textId="77777777" w:rsidR="00E90E88" w:rsidRDefault="00E90E88">
            <w:pPr>
              <w:jc w:val="center"/>
            </w:pPr>
          </w:p>
        </w:tc>
      </w:tr>
    </w:tbl>
    <w:p w14:paraId="487C89FD" w14:textId="77777777" w:rsidR="00E90E88" w:rsidRDefault="00031543">
      <w:r>
        <w:rPr>
          <w:rFonts w:hint="eastAsia"/>
        </w:rPr>
        <w:t>传入参数：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E90E88" w14:paraId="1301FBE3" w14:textId="77777777">
        <w:tc>
          <w:tcPr>
            <w:tcW w:w="2841" w:type="dxa"/>
          </w:tcPr>
          <w:p w14:paraId="6CC68A78" w14:textId="77777777" w:rsidR="00E90E88" w:rsidRDefault="00031543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14:paraId="17BB1C73" w14:textId="77777777" w:rsidR="00E90E88" w:rsidRDefault="00031543"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</w:tcPr>
          <w:p w14:paraId="003F2F30" w14:textId="77777777" w:rsidR="00E90E88" w:rsidRDefault="00031543">
            <w:r>
              <w:rPr>
                <w:rFonts w:hint="eastAsia"/>
              </w:rPr>
              <w:t>字段名</w:t>
            </w:r>
          </w:p>
        </w:tc>
      </w:tr>
      <w:tr w:rsidR="00E90E88" w14:paraId="4A79F9CC" w14:textId="77777777">
        <w:tc>
          <w:tcPr>
            <w:tcW w:w="2841" w:type="dxa"/>
          </w:tcPr>
          <w:p w14:paraId="4E28F6D4" w14:textId="77777777" w:rsidR="00E90E88" w:rsidRDefault="00031543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t>VideoInfoDetails</w:t>
            </w:r>
          </w:p>
        </w:tc>
        <w:tc>
          <w:tcPr>
            <w:tcW w:w="2841" w:type="dxa"/>
          </w:tcPr>
          <w:p w14:paraId="1491F02D" w14:textId="77777777" w:rsidR="00E90E88" w:rsidRDefault="00031543"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（集合）</w:t>
            </w:r>
          </w:p>
        </w:tc>
        <w:tc>
          <w:tcPr>
            <w:tcW w:w="2840" w:type="dxa"/>
          </w:tcPr>
          <w:p w14:paraId="3DB7AD23" w14:textId="77777777" w:rsidR="00E90E88" w:rsidRDefault="00E90E88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E90E88" w14:paraId="1FEF3038" w14:textId="77777777">
        <w:tc>
          <w:tcPr>
            <w:tcW w:w="2841" w:type="dxa"/>
          </w:tcPr>
          <w:p w14:paraId="4470D808" w14:textId="77777777" w:rsidR="00E90E88" w:rsidRDefault="00031543">
            <w:pPr>
              <w:tabs>
                <w:tab w:val="center" w:pos="1312"/>
              </w:tabs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OrderId</w:t>
            </w:r>
          </w:p>
        </w:tc>
        <w:tc>
          <w:tcPr>
            <w:tcW w:w="2841" w:type="dxa"/>
          </w:tcPr>
          <w:p w14:paraId="381C8B57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3A1A59AE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订单号</w:t>
            </w:r>
          </w:p>
        </w:tc>
      </w:tr>
      <w:tr w:rsidR="00E90E88" w14:paraId="4CD43C7D" w14:textId="77777777">
        <w:tc>
          <w:tcPr>
            <w:tcW w:w="2841" w:type="dxa"/>
          </w:tcPr>
          <w:p w14:paraId="36199D2D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Sku</w:t>
            </w:r>
          </w:p>
        </w:tc>
        <w:tc>
          <w:tcPr>
            <w:tcW w:w="2841" w:type="dxa"/>
          </w:tcPr>
          <w:p w14:paraId="0FAF901B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5D381D98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商品代码</w:t>
            </w:r>
          </w:p>
        </w:tc>
      </w:tr>
      <w:tr w:rsidR="00E90E88" w14:paraId="4665A2DE" w14:textId="77777777">
        <w:tc>
          <w:tcPr>
            <w:tcW w:w="2841" w:type="dxa"/>
          </w:tcPr>
          <w:p w14:paraId="05217350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SkuName</w:t>
            </w:r>
          </w:p>
        </w:tc>
        <w:tc>
          <w:tcPr>
            <w:tcW w:w="2841" w:type="dxa"/>
          </w:tcPr>
          <w:p w14:paraId="6F5166C0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20DFD7C7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商品名称</w:t>
            </w:r>
          </w:p>
        </w:tc>
      </w:tr>
      <w:tr w:rsidR="00E90E88" w14:paraId="29B360DD" w14:textId="77777777">
        <w:tc>
          <w:tcPr>
            <w:tcW w:w="2841" w:type="dxa"/>
          </w:tcPr>
          <w:p w14:paraId="4425F39E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BatchCode</w:t>
            </w:r>
          </w:p>
        </w:tc>
        <w:tc>
          <w:tcPr>
            <w:tcW w:w="2841" w:type="dxa"/>
          </w:tcPr>
          <w:p w14:paraId="7EFFCD7C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367B0D20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批次号</w:t>
            </w:r>
          </w:p>
        </w:tc>
      </w:tr>
      <w:tr w:rsidR="00E90E88" w14:paraId="5D413AA8" w14:textId="77777777">
        <w:tc>
          <w:tcPr>
            <w:tcW w:w="2841" w:type="dxa"/>
          </w:tcPr>
          <w:p w14:paraId="6197C8C3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Qty</w:t>
            </w:r>
          </w:p>
        </w:tc>
        <w:tc>
          <w:tcPr>
            <w:tcW w:w="2841" w:type="dxa"/>
          </w:tcPr>
          <w:p w14:paraId="16FDCFD0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221A126A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数量</w:t>
            </w:r>
          </w:p>
        </w:tc>
      </w:tr>
      <w:tr w:rsidR="00E90E88" w14:paraId="4B894ECB" w14:textId="77777777">
        <w:tc>
          <w:tcPr>
            <w:tcW w:w="2841" w:type="dxa"/>
          </w:tcPr>
          <w:p w14:paraId="2A742A2E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InventoryType</w:t>
            </w:r>
          </w:p>
        </w:tc>
        <w:tc>
          <w:tcPr>
            <w:tcW w:w="2841" w:type="dxa"/>
          </w:tcPr>
          <w:p w14:paraId="4582F6CF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4C4343B5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库存类型</w:t>
            </w:r>
          </w:p>
        </w:tc>
      </w:tr>
      <w:tr w:rsidR="00E90E88" w14:paraId="0ACAF1CF" w14:textId="77777777">
        <w:tc>
          <w:tcPr>
            <w:tcW w:w="2841" w:type="dxa"/>
          </w:tcPr>
          <w:p w14:paraId="6DA0ABFE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TrackingNumber</w:t>
            </w:r>
          </w:p>
        </w:tc>
        <w:tc>
          <w:tcPr>
            <w:tcW w:w="2841" w:type="dxa"/>
          </w:tcPr>
          <w:p w14:paraId="47F31ED7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54F309C7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物流单号</w:t>
            </w:r>
          </w:p>
        </w:tc>
      </w:tr>
      <w:tr w:rsidR="00E90E88" w14:paraId="37EF6BC7" w14:textId="77777777">
        <w:tc>
          <w:tcPr>
            <w:tcW w:w="2841" w:type="dxa"/>
          </w:tcPr>
          <w:p w14:paraId="26AB55DD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CartonNumber</w:t>
            </w:r>
          </w:p>
        </w:tc>
        <w:tc>
          <w:tcPr>
            <w:tcW w:w="2841" w:type="dxa"/>
          </w:tcPr>
          <w:p w14:paraId="1609B397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0D3B5318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箱号</w:t>
            </w:r>
          </w:p>
        </w:tc>
      </w:tr>
      <w:tr w:rsidR="00E90E88" w14:paraId="413CEEBB" w14:textId="77777777">
        <w:tc>
          <w:tcPr>
            <w:tcW w:w="2841" w:type="dxa"/>
          </w:tcPr>
          <w:p w14:paraId="770683A3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PlayTime</w:t>
            </w:r>
          </w:p>
        </w:tc>
        <w:tc>
          <w:tcPr>
            <w:tcW w:w="2841" w:type="dxa"/>
          </w:tcPr>
          <w:p w14:paraId="4FF4F5F5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038C87A8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视频开始到当前时间</w:t>
            </w:r>
          </w:p>
        </w:tc>
      </w:tr>
      <w:tr w:rsidR="00E90E88" w14:paraId="64160EB2" w14:textId="77777777">
        <w:tc>
          <w:tcPr>
            <w:tcW w:w="2841" w:type="dxa"/>
          </w:tcPr>
          <w:p w14:paraId="599F4656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TimeStamp</w:t>
            </w:r>
          </w:p>
        </w:tc>
        <w:tc>
          <w:tcPr>
            <w:tcW w:w="2841" w:type="dxa"/>
          </w:tcPr>
          <w:p w14:paraId="4E5A393E" w14:textId="77777777" w:rsidR="00E90E88" w:rsidRDefault="00031543">
            <w:r>
              <w:rPr>
                <w:rFonts w:ascii="新宋体" w:eastAsia="新宋体" w:hAnsi="新宋体" w:hint="eastAsia"/>
                <w:color w:val="000000"/>
                <w:sz w:val="19"/>
              </w:rPr>
              <w:t>DateTime</w:t>
            </w:r>
          </w:p>
        </w:tc>
        <w:tc>
          <w:tcPr>
            <w:tcW w:w="2840" w:type="dxa"/>
          </w:tcPr>
          <w:p w14:paraId="7652DDDB" w14:textId="77777777" w:rsidR="00E90E88" w:rsidRDefault="00E90E88">
            <w:pPr>
              <w:rPr>
                <w:rFonts w:ascii="新宋体" w:eastAsia="新宋体" w:hAnsi="新宋体"/>
                <w:color w:val="008000"/>
                <w:sz w:val="19"/>
              </w:rPr>
            </w:pPr>
          </w:p>
        </w:tc>
      </w:tr>
      <w:tr w:rsidR="00E90E88" w14:paraId="1875CAE6" w14:textId="77777777">
        <w:tc>
          <w:tcPr>
            <w:tcW w:w="2841" w:type="dxa"/>
          </w:tcPr>
          <w:p w14:paraId="3D3EB17C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DisplayString</w:t>
            </w:r>
          </w:p>
        </w:tc>
        <w:tc>
          <w:tcPr>
            <w:tcW w:w="2841" w:type="dxa"/>
          </w:tcPr>
          <w:p w14:paraId="292BAE53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0BCB7C8C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显示在视频下区</w:t>
            </w:r>
          </w:p>
        </w:tc>
      </w:tr>
      <w:tr w:rsidR="00E90E88" w14:paraId="3509B533" w14:textId="77777777">
        <w:tc>
          <w:tcPr>
            <w:tcW w:w="2841" w:type="dxa"/>
          </w:tcPr>
          <w:p w14:paraId="79F58A54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Ex1</w:t>
            </w:r>
          </w:p>
        </w:tc>
        <w:tc>
          <w:tcPr>
            <w:tcW w:w="2841" w:type="dxa"/>
          </w:tcPr>
          <w:p w14:paraId="5BC8C23C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3FD04C3E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扩展1</w:t>
            </w:r>
          </w:p>
        </w:tc>
      </w:tr>
      <w:tr w:rsidR="00E90E88" w14:paraId="70326BA4" w14:textId="77777777">
        <w:tc>
          <w:tcPr>
            <w:tcW w:w="2841" w:type="dxa"/>
          </w:tcPr>
          <w:p w14:paraId="507934BA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Ex2</w:t>
            </w:r>
          </w:p>
        </w:tc>
        <w:tc>
          <w:tcPr>
            <w:tcW w:w="2841" w:type="dxa"/>
          </w:tcPr>
          <w:p w14:paraId="54E89D2F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7AE2F733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扩展2</w:t>
            </w:r>
          </w:p>
        </w:tc>
      </w:tr>
      <w:tr w:rsidR="00E90E88" w14:paraId="6D9D8154" w14:textId="77777777">
        <w:tc>
          <w:tcPr>
            <w:tcW w:w="2841" w:type="dxa"/>
          </w:tcPr>
          <w:p w14:paraId="59586631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Ex3</w:t>
            </w:r>
          </w:p>
        </w:tc>
        <w:tc>
          <w:tcPr>
            <w:tcW w:w="2841" w:type="dxa"/>
          </w:tcPr>
          <w:p w14:paraId="2F554A22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7609B624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扩展3</w:t>
            </w:r>
          </w:p>
        </w:tc>
      </w:tr>
      <w:tr w:rsidR="00E90E88" w14:paraId="0FFB4EFB" w14:textId="77777777">
        <w:tc>
          <w:tcPr>
            <w:tcW w:w="2841" w:type="dxa"/>
          </w:tcPr>
          <w:p w14:paraId="4E777644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Ex4</w:t>
            </w:r>
          </w:p>
        </w:tc>
        <w:tc>
          <w:tcPr>
            <w:tcW w:w="2841" w:type="dxa"/>
          </w:tcPr>
          <w:p w14:paraId="5800E731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35B2307F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扩展4</w:t>
            </w:r>
          </w:p>
        </w:tc>
      </w:tr>
      <w:tr w:rsidR="00E90E88" w14:paraId="6D9C2B09" w14:textId="77777777">
        <w:tc>
          <w:tcPr>
            <w:tcW w:w="2841" w:type="dxa"/>
          </w:tcPr>
          <w:p w14:paraId="3711BAAB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Ex5</w:t>
            </w:r>
          </w:p>
        </w:tc>
        <w:tc>
          <w:tcPr>
            <w:tcW w:w="2841" w:type="dxa"/>
          </w:tcPr>
          <w:p w14:paraId="3E32F089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43429D5F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扩展5</w:t>
            </w:r>
          </w:p>
        </w:tc>
      </w:tr>
      <w:tr w:rsidR="00E90E88" w14:paraId="5C372E85" w14:textId="77777777">
        <w:tc>
          <w:tcPr>
            <w:tcW w:w="2841" w:type="dxa"/>
          </w:tcPr>
          <w:p w14:paraId="1B2BFD32" w14:textId="77777777" w:rsidR="00E90E88" w:rsidRDefault="00031543">
            <w:pPr>
              <w:jc w:val="center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Ex6</w:t>
            </w:r>
          </w:p>
        </w:tc>
        <w:tc>
          <w:tcPr>
            <w:tcW w:w="2841" w:type="dxa"/>
          </w:tcPr>
          <w:p w14:paraId="019D23A3" w14:textId="77777777" w:rsidR="00E90E88" w:rsidRDefault="00031543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046CC7BC" w14:textId="77777777" w:rsidR="00E90E88" w:rsidRDefault="00031543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扩展6</w:t>
            </w:r>
          </w:p>
        </w:tc>
      </w:tr>
    </w:tbl>
    <w:p w14:paraId="4C0084A2" w14:textId="77777777" w:rsidR="00E90E88" w:rsidRDefault="00E90E88"/>
    <w:p w14:paraId="4AED0D0C" w14:textId="77777777" w:rsidR="00E90E88" w:rsidRDefault="00031543">
      <w:r>
        <w:rPr>
          <w:rFonts w:hint="eastAsia"/>
        </w:rPr>
        <w:t>返回参数：无</w:t>
      </w:r>
    </w:p>
    <w:p w14:paraId="031A692B" w14:textId="77777777" w:rsidR="00E90E88" w:rsidRDefault="00E90E88"/>
    <w:p w14:paraId="27414800" w14:textId="77777777" w:rsidR="00E90E88" w:rsidRDefault="00031543">
      <w:pPr>
        <w:pStyle w:val="2"/>
      </w:pPr>
      <w:r>
        <w:rPr>
          <w:rFonts w:hint="eastAsia"/>
        </w:rPr>
        <w:t>停止录制</w:t>
      </w:r>
    </w:p>
    <w:tbl>
      <w:tblPr>
        <w:tblStyle w:val="a4"/>
        <w:tblW w:w="8446" w:type="dxa"/>
        <w:tblLayout w:type="fixed"/>
        <w:tblLook w:val="04A0" w:firstRow="1" w:lastRow="0" w:firstColumn="1" w:lastColumn="0" w:noHBand="0" w:noVBand="1"/>
      </w:tblPr>
      <w:tblGrid>
        <w:gridCol w:w="2528"/>
        <w:gridCol w:w="5918"/>
      </w:tblGrid>
      <w:tr w:rsidR="00E90E88" w14:paraId="020BE8B6" w14:textId="77777777">
        <w:trPr>
          <w:trHeight w:val="315"/>
        </w:trPr>
        <w:tc>
          <w:tcPr>
            <w:tcW w:w="2528" w:type="dxa"/>
          </w:tcPr>
          <w:p w14:paraId="0E73F661" w14:textId="77777777" w:rsidR="00E90E88" w:rsidRDefault="00031543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918" w:type="dxa"/>
          </w:tcPr>
          <w:p w14:paraId="11BFB192" w14:textId="77777777" w:rsidR="00E90E88" w:rsidRDefault="00031543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</w:tr>
      <w:tr w:rsidR="00E90E88" w14:paraId="1CC001CB" w14:textId="77777777">
        <w:tc>
          <w:tcPr>
            <w:tcW w:w="2528" w:type="dxa"/>
          </w:tcPr>
          <w:p w14:paraId="1DEB4A36" w14:textId="77777777" w:rsidR="00E90E88" w:rsidRDefault="00031543">
            <w:pPr>
              <w:jc w:val="center"/>
            </w:pPr>
            <w:r>
              <w:rPr>
                <w:rFonts w:hint="eastAsia"/>
              </w:rPr>
              <w:t>camera_recording_stop</w:t>
            </w:r>
          </w:p>
        </w:tc>
        <w:tc>
          <w:tcPr>
            <w:tcW w:w="5918" w:type="dxa"/>
          </w:tcPr>
          <w:p w14:paraId="668AC705" w14:textId="77777777" w:rsidR="00E90E88" w:rsidRDefault="00031543">
            <w:pPr>
              <w:jc w:val="left"/>
            </w:pPr>
            <w:r>
              <w:t>{</w:t>
            </w:r>
          </w:p>
          <w:p w14:paraId="7501EDA5" w14:textId="77777777" w:rsidR="00E90E88" w:rsidRDefault="00031543">
            <w:pPr>
              <w:jc w:val="left"/>
            </w:pPr>
            <w:r>
              <w:t xml:space="preserve">    "Params": {},</w:t>
            </w:r>
          </w:p>
          <w:p w14:paraId="6606C32F" w14:textId="77777777" w:rsidR="00E90E88" w:rsidRDefault="00031543">
            <w:pPr>
              <w:jc w:val="left"/>
            </w:pPr>
            <w:r>
              <w:t xml:space="preserve">    "ID": "</w:t>
            </w:r>
            <w:r>
              <w:rPr>
                <w:rFonts w:hint="eastAsia"/>
              </w:rPr>
              <w:t>XXXXXXXXX</w:t>
            </w:r>
            <w:r>
              <w:t>",</w:t>
            </w:r>
          </w:p>
          <w:p w14:paraId="2C7ABFD0" w14:textId="77777777" w:rsidR="00E90E88" w:rsidRDefault="00031543">
            <w:pPr>
              <w:jc w:val="left"/>
            </w:pPr>
            <w:r>
              <w:t xml:space="preserve">    "Action": "</w:t>
            </w:r>
            <w:r>
              <w:rPr>
                <w:rFonts w:hint="eastAsia"/>
              </w:rPr>
              <w:t>camera_recording_stop</w:t>
            </w:r>
            <w:r>
              <w:t>"</w:t>
            </w:r>
          </w:p>
          <w:p w14:paraId="7C1D4AF4" w14:textId="77777777" w:rsidR="00E90E88" w:rsidRDefault="00031543">
            <w:pPr>
              <w:jc w:val="left"/>
            </w:pPr>
            <w:r>
              <w:t>}</w:t>
            </w:r>
          </w:p>
          <w:p w14:paraId="0AD15BEB" w14:textId="77777777" w:rsidR="00E90E88" w:rsidRDefault="00E90E88">
            <w:pPr>
              <w:jc w:val="center"/>
            </w:pPr>
          </w:p>
        </w:tc>
      </w:tr>
    </w:tbl>
    <w:p w14:paraId="0D117DCC" w14:textId="77777777" w:rsidR="00E90E88" w:rsidRDefault="00031543">
      <w:r>
        <w:rPr>
          <w:rFonts w:hint="eastAsia"/>
        </w:rPr>
        <w:t>传入参数：无</w:t>
      </w:r>
    </w:p>
    <w:p w14:paraId="7313C5A9" w14:textId="77777777" w:rsidR="00E90E88" w:rsidRDefault="00031543">
      <w:r>
        <w:rPr>
          <w:rFonts w:hint="eastAsia"/>
        </w:rPr>
        <w:t>返回参数：无</w:t>
      </w:r>
    </w:p>
    <w:p w14:paraId="5892DA55" w14:textId="77777777" w:rsidR="00E90E88" w:rsidRDefault="00031543">
      <w:pPr>
        <w:pStyle w:val="2"/>
      </w:pPr>
      <w:r>
        <w:rPr>
          <w:rFonts w:hint="eastAsia"/>
        </w:rPr>
        <w:t>延迟停止录制</w:t>
      </w:r>
    </w:p>
    <w:tbl>
      <w:tblPr>
        <w:tblStyle w:val="a4"/>
        <w:tblW w:w="8446" w:type="dxa"/>
        <w:tblLayout w:type="fixed"/>
        <w:tblLook w:val="04A0" w:firstRow="1" w:lastRow="0" w:firstColumn="1" w:lastColumn="0" w:noHBand="0" w:noVBand="1"/>
      </w:tblPr>
      <w:tblGrid>
        <w:gridCol w:w="2528"/>
        <w:gridCol w:w="5918"/>
      </w:tblGrid>
      <w:tr w:rsidR="00E90E88" w14:paraId="02742298" w14:textId="77777777">
        <w:trPr>
          <w:trHeight w:val="315"/>
        </w:trPr>
        <w:tc>
          <w:tcPr>
            <w:tcW w:w="2528" w:type="dxa"/>
          </w:tcPr>
          <w:p w14:paraId="14CEC520" w14:textId="77777777" w:rsidR="00E90E88" w:rsidRDefault="00031543">
            <w:pPr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5918" w:type="dxa"/>
          </w:tcPr>
          <w:p w14:paraId="5B6D12B9" w14:textId="77777777" w:rsidR="00E90E88" w:rsidRDefault="00031543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</w:tr>
      <w:tr w:rsidR="00E90E88" w14:paraId="5C3BD25D" w14:textId="77777777">
        <w:tc>
          <w:tcPr>
            <w:tcW w:w="2528" w:type="dxa"/>
          </w:tcPr>
          <w:p w14:paraId="3C5FDD76" w14:textId="77777777" w:rsidR="00E90E88" w:rsidRDefault="00031543">
            <w:pPr>
              <w:jc w:val="left"/>
            </w:pPr>
            <w:r>
              <w:rPr>
                <w:rFonts w:hint="eastAsia"/>
              </w:rPr>
              <w:t>camera_recording_stop_delay</w:t>
            </w:r>
          </w:p>
        </w:tc>
        <w:tc>
          <w:tcPr>
            <w:tcW w:w="5918" w:type="dxa"/>
          </w:tcPr>
          <w:p w14:paraId="44BFD335" w14:textId="77777777" w:rsidR="00E90E88" w:rsidRDefault="00031543">
            <w:pPr>
              <w:jc w:val="left"/>
            </w:pPr>
            <w:r>
              <w:t>{</w:t>
            </w:r>
          </w:p>
          <w:p w14:paraId="0E1672D8" w14:textId="77777777" w:rsidR="00E90E88" w:rsidRDefault="00031543">
            <w:pPr>
              <w:jc w:val="left"/>
            </w:pPr>
            <w:r>
              <w:t xml:space="preserve">    "Params": {},</w:t>
            </w:r>
          </w:p>
          <w:p w14:paraId="0E40931A" w14:textId="77777777" w:rsidR="00E90E88" w:rsidRDefault="00031543">
            <w:pPr>
              <w:jc w:val="left"/>
            </w:pPr>
            <w:r>
              <w:t xml:space="preserve">    "ID": "</w:t>
            </w:r>
            <w:r>
              <w:rPr>
                <w:rFonts w:hint="eastAsia"/>
              </w:rPr>
              <w:t>XXXXXXXXX</w:t>
            </w:r>
            <w:r>
              <w:t>",</w:t>
            </w:r>
          </w:p>
          <w:p w14:paraId="5E57FC9F" w14:textId="77777777" w:rsidR="00E90E88" w:rsidRDefault="00031543">
            <w:pPr>
              <w:jc w:val="left"/>
            </w:pPr>
            <w:r>
              <w:t xml:space="preserve">    "Action": "</w:t>
            </w:r>
            <w:r>
              <w:rPr>
                <w:rFonts w:hint="eastAsia"/>
              </w:rPr>
              <w:t>camera_recording_stop_delay</w:t>
            </w:r>
            <w:r>
              <w:t>"</w:t>
            </w:r>
          </w:p>
          <w:p w14:paraId="70835818" w14:textId="77777777" w:rsidR="00E90E88" w:rsidRDefault="00031543">
            <w:pPr>
              <w:jc w:val="left"/>
            </w:pPr>
            <w:r>
              <w:t>}</w:t>
            </w:r>
          </w:p>
          <w:p w14:paraId="79D785FA" w14:textId="77777777" w:rsidR="00E90E88" w:rsidRDefault="00E90E88">
            <w:pPr>
              <w:jc w:val="center"/>
            </w:pPr>
          </w:p>
        </w:tc>
      </w:tr>
    </w:tbl>
    <w:p w14:paraId="7E020E13" w14:textId="77777777" w:rsidR="00E90E88" w:rsidRDefault="00031543">
      <w:r>
        <w:rPr>
          <w:rFonts w:hint="eastAsia"/>
        </w:rPr>
        <w:t>传入参数：无</w:t>
      </w:r>
    </w:p>
    <w:p w14:paraId="2FE2FC5E" w14:textId="77777777" w:rsidR="00E90E88" w:rsidRDefault="00031543">
      <w:r>
        <w:rPr>
          <w:rFonts w:hint="eastAsia"/>
        </w:rPr>
        <w:t>返回参数：无</w:t>
      </w:r>
    </w:p>
    <w:p w14:paraId="31F87997" w14:textId="77777777" w:rsidR="00E90E88" w:rsidRDefault="00031543">
      <w:pPr>
        <w:pStyle w:val="2"/>
      </w:pPr>
      <w:r>
        <w:rPr>
          <w:rFonts w:hint="eastAsia"/>
        </w:rPr>
        <w:t>关闭天眼</w:t>
      </w:r>
    </w:p>
    <w:tbl>
      <w:tblPr>
        <w:tblStyle w:val="a4"/>
        <w:tblW w:w="8446" w:type="dxa"/>
        <w:tblLayout w:type="fixed"/>
        <w:tblLook w:val="04A0" w:firstRow="1" w:lastRow="0" w:firstColumn="1" w:lastColumn="0" w:noHBand="0" w:noVBand="1"/>
      </w:tblPr>
      <w:tblGrid>
        <w:gridCol w:w="2528"/>
        <w:gridCol w:w="5918"/>
      </w:tblGrid>
      <w:tr w:rsidR="00E90E88" w14:paraId="14E2490E" w14:textId="77777777">
        <w:trPr>
          <w:trHeight w:val="315"/>
        </w:trPr>
        <w:tc>
          <w:tcPr>
            <w:tcW w:w="2528" w:type="dxa"/>
          </w:tcPr>
          <w:p w14:paraId="245D6EB9" w14:textId="77777777" w:rsidR="00E90E88" w:rsidRDefault="00031543">
            <w:pPr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5918" w:type="dxa"/>
          </w:tcPr>
          <w:p w14:paraId="2F6D7305" w14:textId="77777777" w:rsidR="00E90E88" w:rsidRDefault="00031543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</w:tr>
      <w:tr w:rsidR="00E90E88" w14:paraId="0A108BC5" w14:textId="77777777">
        <w:tc>
          <w:tcPr>
            <w:tcW w:w="2528" w:type="dxa"/>
          </w:tcPr>
          <w:p w14:paraId="48196771" w14:textId="77777777" w:rsidR="00E90E88" w:rsidRDefault="00031543">
            <w:pPr>
              <w:jc w:val="left"/>
            </w:pPr>
            <w:r>
              <w:rPr>
                <w:rFonts w:hint="eastAsia"/>
              </w:rPr>
              <w:t>camera_close</w:t>
            </w:r>
          </w:p>
        </w:tc>
        <w:tc>
          <w:tcPr>
            <w:tcW w:w="5918" w:type="dxa"/>
          </w:tcPr>
          <w:p w14:paraId="11A22D39" w14:textId="77777777" w:rsidR="00E90E88" w:rsidRDefault="00031543">
            <w:pPr>
              <w:jc w:val="left"/>
            </w:pPr>
            <w:r>
              <w:t>{</w:t>
            </w:r>
          </w:p>
          <w:p w14:paraId="15ADAF03" w14:textId="77777777" w:rsidR="00E90E88" w:rsidRDefault="00031543">
            <w:pPr>
              <w:jc w:val="left"/>
            </w:pPr>
            <w:r>
              <w:t xml:space="preserve">    "Params": {},</w:t>
            </w:r>
          </w:p>
          <w:p w14:paraId="431FCE9F" w14:textId="77777777" w:rsidR="00E90E88" w:rsidRDefault="00031543">
            <w:pPr>
              <w:jc w:val="left"/>
            </w:pPr>
            <w:r>
              <w:t xml:space="preserve">    "ID": "</w:t>
            </w:r>
            <w:r>
              <w:rPr>
                <w:rFonts w:hint="eastAsia"/>
              </w:rPr>
              <w:t>XXXXXXXXX</w:t>
            </w:r>
            <w:r>
              <w:t>",</w:t>
            </w:r>
          </w:p>
          <w:p w14:paraId="36467D02" w14:textId="77777777" w:rsidR="00E90E88" w:rsidRDefault="00031543">
            <w:pPr>
              <w:jc w:val="left"/>
            </w:pPr>
            <w:r>
              <w:t xml:space="preserve">    "Action": "</w:t>
            </w:r>
            <w:r>
              <w:rPr>
                <w:rFonts w:hint="eastAsia"/>
              </w:rPr>
              <w:t>camera_close</w:t>
            </w:r>
            <w:r>
              <w:t>"</w:t>
            </w:r>
          </w:p>
          <w:p w14:paraId="493687FF" w14:textId="77777777" w:rsidR="00E90E88" w:rsidRDefault="00031543">
            <w:pPr>
              <w:jc w:val="left"/>
            </w:pPr>
            <w:r>
              <w:t>}</w:t>
            </w:r>
          </w:p>
          <w:p w14:paraId="4C0C2C69" w14:textId="77777777" w:rsidR="00E90E88" w:rsidRDefault="00E90E88">
            <w:pPr>
              <w:jc w:val="center"/>
            </w:pPr>
          </w:p>
        </w:tc>
      </w:tr>
    </w:tbl>
    <w:p w14:paraId="37CEACF4" w14:textId="77777777" w:rsidR="00E90E88" w:rsidRDefault="00031543">
      <w:r>
        <w:rPr>
          <w:rFonts w:hint="eastAsia"/>
        </w:rPr>
        <w:t>传入参数：无</w:t>
      </w:r>
    </w:p>
    <w:p w14:paraId="0ECDE2D0" w14:textId="77777777" w:rsidR="00E90E88" w:rsidRDefault="00031543">
      <w:r>
        <w:rPr>
          <w:rFonts w:hint="eastAsia"/>
        </w:rPr>
        <w:t>返回参数：无</w:t>
      </w:r>
    </w:p>
    <w:p w14:paraId="0B82F4B2" w14:textId="77777777" w:rsidR="00E90E88" w:rsidRDefault="00E90E88"/>
    <w:p w14:paraId="39F20DCE" w14:textId="77777777" w:rsidR="00E90E88" w:rsidRDefault="00031543">
      <w:pPr>
        <w:pStyle w:val="1"/>
      </w:pPr>
      <w:r>
        <w:rPr>
          <w:rFonts w:hint="eastAsia"/>
        </w:rPr>
        <w:lastRenderedPageBreak/>
        <w:t>电子秤</w:t>
      </w:r>
    </w:p>
    <w:p w14:paraId="16087A12" w14:textId="77777777" w:rsidR="00E90E88" w:rsidRDefault="00031543">
      <w:pPr>
        <w:pStyle w:val="2"/>
      </w:pPr>
      <w:r>
        <w:rPr>
          <w:rFonts w:hint="eastAsia"/>
        </w:rPr>
        <w:t>打开电子秤</w:t>
      </w:r>
    </w:p>
    <w:tbl>
      <w:tblPr>
        <w:tblStyle w:val="a4"/>
        <w:tblW w:w="8446" w:type="dxa"/>
        <w:tblLayout w:type="fixed"/>
        <w:tblLook w:val="04A0" w:firstRow="1" w:lastRow="0" w:firstColumn="1" w:lastColumn="0" w:noHBand="0" w:noVBand="1"/>
      </w:tblPr>
      <w:tblGrid>
        <w:gridCol w:w="2528"/>
        <w:gridCol w:w="5918"/>
      </w:tblGrid>
      <w:tr w:rsidR="00E90E88" w14:paraId="1C20B2B1" w14:textId="77777777">
        <w:trPr>
          <w:trHeight w:val="315"/>
        </w:trPr>
        <w:tc>
          <w:tcPr>
            <w:tcW w:w="2528" w:type="dxa"/>
          </w:tcPr>
          <w:p w14:paraId="5E3FBD09" w14:textId="77777777" w:rsidR="00E90E88" w:rsidRDefault="00031543">
            <w:pPr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5918" w:type="dxa"/>
          </w:tcPr>
          <w:p w14:paraId="4E43DA76" w14:textId="77777777" w:rsidR="00E90E88" w:rsidRDefault="00031543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</w:tr>
      <w:tr w:rsidR="00E90E88" w14:paraId="6141DBE3" w14:textId="77777777">
        <w:tc>
          <w:tcPr>
            <w:tcW w:w="2528" w:type="dxa"/>
          </w:tcPr>
          <w:p w14:paraId="2D73F144" w14:textId="77777777" w:rsidR="00E90E88" w:rsidRDefault="00031543">
            <w:pPr>
              <w:jc w:val="left"/>
            </w:pPr>
            <w:r>
              <w:rPr>
                <w:rFonts w:hint="eastAsia"/>
              </w:rPr>
              <w:t>weight_open</w:t>
            </w:r>
          </w:p>
        </w:tc>
        <w:tc>
          <w:tcPr>
            <w:tcW w:w="5918" w:type="dxa"/>
          </w:tcPr>
          <w:p w14:paraId="53FB83AF" w14:textId="77777777" w:rsidR="00E90E88" w:rsidRDefault="00031543">
            <w:pPr>
              <w:jc w:val="left"/>
            </w:pPr>
            <w:r>
              <w:t>{</w:t>
            </w:r>
          </w:p>
          <w:p w14:paraId="72F7C370" w14:textId="77777777" w:rsidR="00E90E88" w:rsidRDefault="00031543">
            <w:pPr>
              <w:jc w:val="left"/>
            </w:pPr>
            <w:r>
              <w:t xml:space="preserve">    "Params": {},</w:t>
            </w:r>
          </w:p>
          <w:p w14:paraId="26118AFD" w14:textId="77777777" w:rsidR="00E90E88" w:rsidRDefault="00031543">
            <w:pPr>
              <w:jc w:val="left"/>
            </w:pPr>
            <w:r>
              <w:t xml:space="preserve">    "ID": "</w:t>
            </w:r>
            <w:r>
              <w:rPr>
                <w:rFonts w:hint="eastAsia"/>
              </w:rPr>
              <w:t>XXXXXXXXX</w:t>
            </w:r>
            <w:r>
              <w:t>",</w:t>
            </w:r>
          </w:p>
          <w:p w14:paraId="0A0DC396" w14:textId="77777777" w:rsidR="00E90E88" w:rsidRDefault="00031543">
            <w:pPr>
              <w:jc w:val="left"/>
            </w:pPr>
            <w:r>
              <w:t xml:space="preserve">    "Action": "</w:t>
            </w:r>
            <w:r>
              <w:rPr>
                <w:rFonts w:hint="eastAsia"/>
              </w:rPr>
              <w:t>weight_open</w:t>
            </w:r>
            <w:r>
              <w:t>"</w:t>
            </w:r>
          </w:p>
          <w:p w14:paraId="4D150365" w14:textId="77777777" w:rsidR="00E90E88" w:rsidRDefault="00031543">
            <w:pPr>
              <w:jc w:val="left"/>
            </w:pPr>
            <w:r>
              <w:t>}</w:t>
            </w:r>
          </w:p>
          <w:p w14:paraId="3A30127B" w14:textId="77777777" w:rsidR="00E90E88" w:rsidRDefault="00E90E88">
            <w:pPr>
              <w:jc w:val="center"/>
            </w:pPr>
          </w:p>
        </w:tc>
      </w:tr>
    </w:tbl>
    <w:p w14:paraId="369D8030" w14:textId="77777777" w:rsidR="00E90E88" w:rsidRDefault="00031543">
      <w:r>
        <w:rPr>
          <w:rFonts w:hint="eastAsia"/>
        </w:rPr>
        <w:t>传入参数：无</w:t>
      </w:r>
    </w:p>
    <w:p w14:paraId="534B7A6B" w14:textId="77777777" w:rsidR="00E90E88" w:rsidRDefault="00031543">
      <w:r>
        <w:rPr>
          <w:rFonts w:hint="eastAsia"/>
        </w:rPr>
        <w:t>返回参数：异步回调（当电子秤返回数据的时候才会回调到客户端）</w:t>
      </w:r>
    </w:p>
    <w:tbl>
      <w:tblPr>
        <w:tblStyle w:val="a4"/>
        <w:tblW w:w="5918" w:type="dxa"/>
        <w:tblLayout w:type="fixed"/>
        <w:tblLook w:val="04A0" w:firstRow="1" w:lastRow="0" w:firstColumn="1" w:lastColumn="0" w:noHBand="0" w:noVBand="1"/>
      </w:tblPr>
      <w:tblGrid>
        <w:gridCol w:w="5918"/>
      </w:tblGrid>
      <w:tr w:rsidR="00E90E88" w14:paraId="630E4138" w14:textId="77777777">
        <w:trPr>
          <w:trHeight w:val="315"/>
        </w:trPr>
        <w:tc>
          <w:tcPr>
            <w:tcW w:w="5918" w:type="dxa"/>
          </w:tcPr>
          <w:p w14:paraId="11A43191" w14:textId="77777777" w:rsidR="00E90E88" w:rsidRDefault="00031543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</w:tr>
      <w:tr w:rsidR="00E90E88" w14:paraId="5C546FCC" w14:textId="77777777">
        <w:tc>
          <w:tcPr>
            <w:tcW w:w="5918" w:type="dxa"/>
          </w:tcPr>
          <w:p w14:paraId="34E8EE5E" w14:textId="77777777" w:rsidR="00E90E88" w:rsidRDefault="00031543">
            <w:r>
              <w:t>{</w:t>
            </w:r>
          </w:p>
          <w:p w14:paraId="670D4AA3" w14:textId="77777777" w:rsidR="00E90E88" w:rsidRDefault="00031543">
            <w:r>
              <w:t xml:space="preserve">    "errCode": 0,</w:t>
            </w:r>
          </w:p>
          <w:p w14:paraId="03F53BCA" w14:textId="77777777" w:rsidR="00E90E88" w:rsidRDefault="00031543">
            <w:pPr>
              <w:ind w:firstLine="420"/>
            </w:pPr>
            <w:r>
              <w:t>"errText": "",</w:t>
            </w:r>
          </w:p>
          <w:p w14:paraId="72036F6C" w14:textId="77777777" w:rsidR="00E90E88" w:rsidRDefault="00031543">
            <w:pPr>
              <w:ind w:firstLineChars="200" w:firstLine="420"/>
            </w:pPr>
            <w:r>
              <w:t>"</w:t>
            </w:r>
            <w:r>
              <w:rPr>
                <w:rFonts w:hint="eastAsia"/>
              </w:rPr>
              <w:t>params</w:t>
            </w:r>
            <w:r>
              <w:t xml:space="preserve">": </w:t>
            </w:r>
            <w:r>
              <w:rPr>
                <w:rFonts w:hint="eastAsia"/>
              </w:rPr>
              <w:t>{</w:t>
            </w:r>
            <w:r>
              <w:t xml:space="preserve">  </w:t>
            </w:r>
          </w:p>
          <w:p w14:paraId="08D68789" w14:textId="77777777" w:rsidR="00E90E88" w:rsidRDefault="00031543">
            <w:pPr>
              <w:ind w:firstLineChars="400" w:firstLine="840"/>
            </w:pPr>
            <w:r>
              <w:t>"</w:t>
            </w:r>
            <w:r>
              <w:rPr>
                <w:rFonts w:hint="eastAsia"/>
              </w:rPr>
              <w:t>Source</w:t>
            </w:r>
            <w:r>
              <w:t>": “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weight</w:t>
            </w:r>
            <w:r>
              <w:t>”,</w:t>
            </w:r>
          </w:p>
          <w:p w14:paraId="291A4BA4" w14:textId="77777777" w:rsidR="00E90E88" w:rsidRDefault="00031543">
            <w:pPr>
              <w:ind w:firstLineChars="200" w:firstLine="420"/>
            </w:pPr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Result</w:t>
            </w:r>
            <w:r>
              <w:t xml:space="preserve">": </w:t>
            </w:r>
            <w:r>
              <w:rPr>
                <w:rFonts w:hint="eastAsia"/>
              </w:rPr>
              <w:t>3.14</w:t>
            </w:r>
          </w:p>
          <w:p w14:paraId="70D4A73F" w14:textId="77777777" w:rsidR="00E90E88" w:rsidRDefault="00031543">
            <w:pPr>
              <w:ind w:firstLineChars="400" w:firstLine="840"/>
            </w:pPr>
            <w:r>
              <w:rPr>
                <w:rFonts w:hint="eastAsia"/>
              </w:rPr>
              <w:t>},</w:t>
            </w:r>
          </w:p>
          <w:p w14:paraId="2920FF78" w14:textId="77777777" w:rsidR="00E90E88" w:rsidRDefault="00031543">
            <w:r>
              <w:t xml:space="preserve">    "ID": "</w:t>
            </w:r>
            <w:r>
              <w:rPr>
                <w:rFonts w:hint="eastAsia"/>
              </w:rPr>
              <w:t>xxxxxxx</w:t>
            </w:r>
            <w:r>
              <w:t>",</w:t>
            </w:r>
          </w:p>
          <w:p w14:paraId="71F56181" w14:textId="77777777" w:rsidR="00E90E88" w:rsidRDefault="00031543">
            <w:r>
              <w:t xml:space="preserve">    "Action": "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weight_callback</w:t>
            </w:r>
            <w:r>
              <w:t>"</w:t>
            </w:r>
          </w:p>
          <w:p w14:paraId="6DAA7391" w14:textId="77777777" w:rsidR="00E90E88" w:rsidRDefault="00031543">
            <w:r>
              <w:t>}</w:t>
            </w:r>
          </w:p>
          <w:p w14:paraId="3F207C7C" w14:textId="77777777" w:rsidR="00E90E88" w:rsidRDefault="00E90E88">
            <w:pPr>
              <w:jc w:val="center"/>
            </w:pPr>
          </w:p>
        </w:tc>
      </w:tr>
    </w:tbl>
    <w:p w14:paraId="2E51BB47" w14:textId="77777777" w:rsidR="00E90E88" w:rsidRDefault="00E90E88"/>
    <w:p w14:paraId="108A684A" w14:textId="77777777" w:rsidR="00E90E88" w:rsidRDefault="00E90E88"/>
    <w:p w14:paraId="28CF9C07" w14:textId="77777777" w:rsidR="00E90E88" w:rsidRDefault="00031543">
      <w:pPr>
        <w:pStyle w:val="2"/>
      </w:pPr>
      <w:r>
        <w:rPr>
          <w:rFonts w:hint="eastAsia"/>
        </w:rPr>
        <w:t>关闭电子秤</w:t>
      </w:r>
    </w:p>
    <w:tbl>
      <w:tblPr>
        <w:tblStyle w:val="a4"/>
        <w:tblW w:w="8446" w:type="dxa"/>
        <w:tblLayout w:type="fixed"/>
        <w:tblLook w:val="04A0" w:firstRow="1" w:lastRow="0" w:firstColumn="1" w:lastColumn="0" w:noHBand="0" w:noVBand="1"/>
      </w:tblPr>
      <w:tblGrid>
        <w:gridCol w:w="2528"/>
        <w:gridCol w:w="5918"/>
      </w:tblGrid>
      <w:tr w:rsidR="00E90E88" w14:paraId="67DB618D" w14:textId="77777777">
        <w:trPr>
          <w:trHeight w:val="315"/>
        </w:trPr>
        <w:tc>
          <w:tcPr>
            <w:tcW w:w="2528" w:type="dxa"/>
          </w:tcPr>
          <w:p w14:paraId="3FA17469" w14:textId="77777777" w:rsidR="00E90E88" w:rsidRDefault="00031543">
            <w:pPr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5918" w:type="dxa"/>
          </w:tcPr>
          <w:p w14:paraId="2FFBBF01" w14:textId="77777777" w:rsidR="00E90E88" w:rsidRDefault="00031543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</w:tr>
      <w:tr w:rsidR="00E90E88" w14:paraId="0BD048BB" w14:textId="77777777">
        <w:tc>
          <w:tcPr>
            <w:tcW w:w="2528" w:type="dxa"/>
          </w:tcPr>
          <w:p w14:paraId="663A5668" w14:textId="77777777" w:rsidR="00E90E88" w:rsidRDefault="00031543">
            <w:pPr>
              <w:jc w:val="left"/>
            </w:pPr>
            <w:r>
              <w:rPr>
                <w:rFonts w:hint="eastAsia"/>
              </w:rPr>
              <w:t>weight_close</w:t>
            </w:r>
          </w:p>
        </w:tc>
        <w:tc>
          <w:tcPr>
            <w:tcW w:w="5918" w:type="dxa"/>
          </w:tcPr>
          <w:p w14:paraId="6711BB1B" w14:textId="77777777" w:rsidR="00E90E88" w:rsidRDefault="00031543">
            <w:pPr>
              <w:jc w:val="left"/>
            </w:pPr>
            <w:r>
              <w:t>{</w:t>
            </w:r>
          </w:p>
          <w:p w14:paraId="2E43E728" w14:textId="77777777" w:rsidR="00E90E88" w:rsidRDefault="00031543">
            <w:pPr>
              <w:jc w:val="left"/>
            </w:pPr>
            <w:r>
              <w:t xml:space="preserve">    "Params": {},</w:t>
            </w:r>
          </w:p>
          <w:p w14:paraId="7E07B608" w14:textId="77777777" w:rsidR="00E90E88" w:rsidRDefault="00031543">
            <w:pPr>
              <w:jc w:val="left"/>
            </w:pPr>
            <w:r>
              <w:t xml:space="preserve">    "ID": "</w:t>
            </w:r>
            <w:r>
              <w:rPr>
                <w:rFonts w:hint="eastAsia"/>
              </w:rPr>
              <w:t>XXXXXXXXX</w:t>
            </w:r>
            <w:r>
              <w:t>",</w:t>
            </w:r>
          </w:p>
          <w:p w14:paraId="08DF3C35" w14:textId="77777777" w:rsidR="00E90E88" w:rsidRDefault="00031543">
            <w:pPr>
              <w:jc w:val="left"/>
            </w:pPr>
            <w:r>
              <w:t xml:space="preserve">    "Action": "</w:t>
            </w:r>
            <w:r>
              <w:rPr>
                <w:rFonts w:hint="eastAsia"/>
              </w:rPr>
              <w:t>weight_close</w:t>
            </w:r>
            <w:r>
              <w:t>"</w:t>
            </w:r>
          </w:p>
          <w:p w14:paraId="771574EC" w14:textId="77777777" w:rsidR="00E90E88" w:rsidRDefault="00031543">
            <w:pPr>
              <w:jc w:val="left"/>
            </w:pPr>
            <w:r>
              <w:t>}</w:t>
            </w:r>
          </w:p>
          <w:p w14:paraId="0D33805E" w14:textId="77777777" w:rsidR="00E90E88" w:rsidRDefault="00E90E88">
            <w:pPr>
              <w:jc w:val="center"/>
            </w:pPr>
          </w:p>
        </w:tc>
      </w:tr>
    </w:tbl>
    <w:p w14:paraId="5082D259" w14:textId="77777777" w:rsidR="00E90E88" w:rsidRDefault="00031543">
      <w:r>
        <w:rPr>
          <w:rFonts w:hint="eastAsia"/>
        </w:rPr>
        <w:t>传入参数：无</w:t>
      </w:r>
    </w:p>
    <w:p w14:paraId="04027C75" w14:textId="77777777" w:rsidR="000F4775" w:rsidRDefault="00031543">
      <w:r>
        <w:rPr>
          <w:rFonts w:hint="eastAsia"/>
        </w:rPr>
        <w:t>返回参数：</w:t>
      </w:r>
    </w:p>
    <w:p w14:paraId="1A29980B" w14:textId="1782151D" w:rsidR="00E324AC" w:rsidRDefault="00E324AC" w:rsidP="00E324AC">
      <w:pPr>
        <w:pStyle w:val="1"/>
      </w:pPr>
      <w:r>
        <w:rPr>
          <w:rFonts w:hint="eastAsia"/>
        </w:rPr>
        <w:lastRenderedPageBreak/>
        <w:t>声音</w:t>
      </w:r>
    </w:p>
    <w:p w14:paraId="491E1781" w14:textId="6E8C8AF7" w:rsidR="00E324AC" w:rsidRDefault="00192BA7" w:rsidP="00E324AC">
      <w:pPr>
        <w:pStyle w:val="2"/>
      </w:pPr>
      <w:r>
        <w:rPr>
          <w:rFonts w:hint="eastAsia"/>
        </w:rPr>
        <w:t>播放声音</w:t>
      </w:r>
    </w:p>
    <w:tbl>
      <w:tblPr>
        <w:tblStyle w:val="a4"/>
        <w:tblW w:w="8446" w:type="dxa"/>
        <w:tblLayout w:type="fixed"/>
        <w:tblLook w:val="04A0" w:firstRow="1" w:lastRow="0" w:firstColumn="1" w:lastColumn="0" w:noHBand="0" w:noVBand="1"/>
      </w:tblPr>
      <w:tblGrid>
        <w:gridCol w:w="2528"/>
        <w:gridCol w:w="5918"/>
      </w:tblGrid>
      <w:tr w:rsidR="00E324AC" w14:paraId="1412506B" w14:textId="77777777" w:rsidTr="00314E1D">
        <w:trPr>
          <w:trHeight w:val="315"/>
        </w:trPr>
        <w:tc>
          <w:tcPr>
            <w:tcW w:w="2528" w:type="dxa"/>
          </w:tcPr>
          <w:p w14:paraId="22787B2B" w14:textId="77777777" w:rsidR="00E324AC" w:rsidRDefault="00E324AC" w:rsidP="00314E1D">
            <w:pPr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5918" w:type="dxa"/>
          </w:tcPr>
          <w:p w14:paraId="0319E928" w14:textId="77777777" w:rsidR="00E324AC" w:rsidRDefault="00E324AC" w:rsidP="00314E1D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</w:tr>
      <w:tr w:rsidR="00E324AC" w14:paraId="2CE907C9" w14:textId="77777777" w:rsidTr="00314E1D">
        <w:tc>
          <w:tcPr>
            <w:tcW w:w="2528" w:type="dxa"/>
          </w:tcPr>
          <w:p w14:paraId="1DA3C4C9" w14:textId="2BE8F5E8" w:rsidR="00E324AC" w:rsidRDefault="00141BC8" w:rsidP="00314E1D">
            <w:pPr>
              <w:jc w:val="left"/>
            </w:pPr>
            <w:r>
              <w:t>Play_Voice</w:t>
            </w:r>
          </w:p>
        </w:tc>
        <w:tc>
          <w:tcPr>
            <w:tcW w:w="5918" w:type="dxa"/>
          </w:tcPr>
          <w:p w14:paraId="7C156971" w14:textId="77777777" w:rsidR="00870A26" w:rsidRDefault="00870A26" w:rsidP="00870A26">
            <w:pPr>
              <w:jc w:val="left"/>
            </w:pPr>
            <w:r>
              <w:t>{</w:t>
            </w:r>
          </w:p>
          <w:p w14:paraId="5C7B05DE" w14:textId="77777777" w:rsidR="00870A26" w:rsidRDefault="00870A26" w:rsidP="00870A26">
            <w:pPr>
              <w:jc w:val="left"/>
            </w:pPr>
            <w:r>
              <w:tab/>
              <w:t>"Params": {</w:t>
            </w:r>
          </w:p>
          <w:p w14:paraId="769CEC30" w14:textId="77777777" w:rsidR="00870A26" w:rsidRDefault="00870A26" w:rsidP="00870A26">
            <w:pPr>
              <w:jc w:val="left"/>
            </w:pPr>
            <w:r>
              <w:tab/>
            </w:r>
            <w:r>
              <w:tab/>
              <w:t>"Type": "PlayOK",</w:t>
            </w:r>
          </w:p>
          <w:p w14:paraId="7D1DE5C5" w14:textId="77777777" w:rsidR="00870A26" w:rsidRDefault="00870A26" w:rsidP="00870A26">
            <w:pPr>
              <w:jc w:val="left"/>
            </w:pPr>
            <w:r>
              <w:tab/>
            </w:r>
            <w:r>
              <w:tab/>
              <w:t>"Index": 0</w:t>
            </w:r>
          </w:p>
          <w:p w14:paraId="7F04ABFA" w14:textId="77777777" w:rsidR="00870A26" w:rsidRDefault="00870A26" w:rsidP="00870A26">
            <w:pPr>
              <w:jc w:val="left"/>
            </w:pPr>
            <w:r>
              <w:tab/>
              <w:t>},</w:t>
            </w:r>
          </w:p>
          <w:p w14:paraId="714687EF" w14:textId="77777777" w:rsidR="00870A26" w:rsidRDefault="00870A26" w:rsidP="00870A26">
            <w:pPr>
              <w:jc w:val="left"/>
            </w:pPr>
            <w:r>
              <w:tab/>
              <w:t>"ID": "XXXXXXXXX",</w:t>
            </w:r>
          </w:p>
          <w:p w14:paraId="39D9CE3E" w14:textId="77777777" w:rsidR="00870A26" w:rsidRDefault="00870A26" w:rsidP="00870A26">
            <w:pPr>
              <w:jc w:val="left"/>
            </w:pPr>
            <w:r>
              <w:tab/>
              <w:t>"Action": "Play_Voice"</w:t>
            </w:r>
          </w:p>
          <w:p w14:paraId="008C997D" w14:textId="73C9E215" w:rsidR="00E324AC" w:rsidRDefault="00870A26" w:rsidP="00870A26">
            <w:pPr>
              <w:jc w:val="center"/>
            </w:pPr>
            <w:r>
              <w:t>}</w:t>
            </w:r>
          </w:p>
        </w:tc>
      </w:tr>
    </w:tbl>
    <w:p w14:paraId="5FA4D649" w14:textId="77777777" w:rsidR="00894483" w:rsidRDefault="00E324AC" w:rsidP="00E324AC">
      <w:r>
        <w:rPr>
          <w:rFonts w:hint="eastAsia"/>
        </w:rPr>
        <w:t>传入参数：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894483" w14:paraId="11DF51A9" w14:textId="77777777" w:rsidTr="00314E1D">
        <w:tc>
          <w:tcPr>
            <w:tcW w:w="2841" w:type="dxa"/>
          </w:tcPr>
          <w:p w14:paraId="51BDAA73" w14:textId="77777777" w:rsidR="00894483" w:rsidRDefault="00894483" w:rsidP="00314E1D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14:paraId="7440E83F" w14:textId="77777777" w:rsidR="00894483" w:rsidRDefault="00894483" w:rsidP="00314E1D"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</w:tcPr>
          <w:p w14:paraId="791ABD5B" w14:textId="77777777" w:rsidR="00894483" w:rsidRDefault="00894483" w:rsidP="00314E1D">
            <w:r>
              <w:rPr>
                <w:rFonts w:hint="eastAsia"/>
              </w:rPr>
              <w:t>字段名</w:t>
            </w:r>
          </w:p>
        </w:tc>
      </w:tr>
      <w:tr w:rsidR="00894483" w14:paraId="61B9693E" w14:textId="77777777" w:rsidTr="00314E1D">
        <w:tc>
          <w:tcPr>
            <w:tcW w:w="2841" w:type="dxa"/>
          </w:tcPr>
          <w:p w14:paraId="3F4C6EC7" w14:textId="53EF74F3" w:rsidR="00894483" w:rsidRDefault="00FF34A1" w:rsidP="00314E1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Type</w:t>
            </w:r>
          </w:p>
        </w:tc>
        <w:tc>
          <w:tcPr>
            <w:tcW w:w="2841" w:type="dxa"/>
          </w:tcPr>
          <w:p w14:paraId="72428C7A" w14:textId="77777777" w:rsidR="00894483" w:rsidRDefault="00894483" w:rsidP="00314E1D">
            <w:r>
              <w:rPr>
                <w:rFonts w:hint="eastAsia"/>
              </w:rPr>
              <w:t>string</w:t>
            </w:r>
          </w:p>
        </w:tc>
        <w:tc>
          <w:tcPr>
            <w:tcW w:w="2840" w:type="dxa"/>
          </w:tcPr>
          <w:p w14:paraId="36187D7E" w14:textId="77777777" w:rsidR="00894483" w:rsidRDefault="00CE0DC3" w:rsidP="00314E1D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</w:rPr>
              <w:t>类型:</w:t>
            </w:r>
          </w:p>
          <w:p w14:paraId="5B5F4D92" w14:textId="14C11B77" w:rsidR="00CE0DC3" w:rsidRDefault="00CE0DC3" w:rsidP="00CE0D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"PlayOK"</w:t>
            </w:r>
          </w:p>
          <w:p w14:paraId="722FB3E0" w14:textId="77777777" w:rsidR="00CE0DC3" w:rsidRDefault="00CE0DC3" w:rsidP="00CE0D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"PlayCancel"</w:t>
            </w:r>
          </w:p>
          <w:p w14:paraId="2B149069" w14:textId="4D82BF60" w:rsidR="00CE0DC3" w:rsidRDefault="00CE0DC3" w:rsidP="00CE0D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"PlayMsg"</w:t>
            </w:r>
          </w:p>
          <w:p w14:paraId="4EF4E5AF" w14:textId="2BF49706" w:rsidR="00CE0DC3" w:rsidRDefault="00CE0DC3" w:rsidP="00CE0D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"PlayError"</w:t>
            </w:r>
          </w:p>
          <w:p w14:paraId="241C46BD" w14:textId="61529027" w:rsidR="00CE0DC3" w:rsidRDefault="00CE0DC3" w:rsidP="00CE0D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"ScanError"</w:t>
            </w:r>
          </w:p>
          <w:p w14:paraId="6BD2842B" w14:textId="77777777" w:rsidR="00CE0DC3" w:rsidRDefault="00CE0DC3" w:rsidP="00CE0D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"PlaySucces"</w:t>
            </w:r>
          </w:p>
          <w:p w14:paraId="7E140965" w14:textId="1E935406" w:rsidR="00CE0DC3" w:rsidRDefault="00CE0DC3" w:rsidP="00CE0DC3"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"PlayIndex"</w:t>
            </w:r>
            <w:r w:rsidR="003F198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    </w:t>
            </w:r>
            <w:r w:rsidR="003F1988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计数扫描</w:t>
            </w:r>
          </w:p>
        </w:tc>
      </w:tr>
      <w:tr w:rsidR="00894483" w14:paraId="633AB87F" w14:textId="77777777" w:rsidTr="00314E1D">
        <w:tc>
          <w:tcPr>
            <w:tcW w:w="2841" w:type="dxa"/>
          </w:tcPr>
          <w:p w14:paraId="21074B9D" w14:textId="3FDAE101" w:rsidR="00894483" w:rsidRDefault="00FF34A1" w:rsidP="00314E1D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Index</w:t>
            </w:r>
          </w:p>
        </w:tc>
        <w:tc>
          <w:tcPr>
            <w:tcW w:w="2841" w:type="dxa"/>
          </w:tcPr>
          <w:p w14:paraId="2FEC8294" w14:textId="57143795" w:rsidR="00894483" w:rsidRDefault="00FF34A1" w:rsidP="00314E1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0" w:type="dxa"/>
          </w:tcPr>
          <w:p w14:paraId="1F5A389E" w14:textId="1F8F2458" w:rsidR="00894483" w:rsidRDefault="00111C80" w:rsidP="00314E1D"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计数扫描</w:t>
            </w:r>
            <w:r w:rsidR="00A1694A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次数</w:t>
            </w:r>
          </w:p>
        </w:tc>
      </w:tr>
    </w:tbl>
    <w:p w14:paraId="02DC666B" w14:textId="28FBD19A" w:rsidR="00E324AC" w:rsidRDefault="00E324AC" w:rsidP="00E324AC"/>
    <w:p w14:paraId="7470BE64" w14:textId="6AA1B068" w:rsidR="00E324AC" w:rsidRDefault="00E324AC" w:rsidP="00E324AC">
      <w:r>
        <w:rPr>
          <w:rFonts w:hint="eastAsia"/>
        </w:rPr>
        <w:t>返回参数：</w:t>
      </w:r>
      <w:r w:rsidR="00FB4E50">
        <w:rPr>
          <w:rFonts w:hint="eastAsia"/>
        </w:rPr>
        <w:t>无</w:t>
      </w:r>
    </w:p>
    <w:p w14:paraId="57F9884E" w14:textId="77777777" w:rsidR="002619B0" w:rsidRPr="00E324AC" w:rsidRDefault="002619B0" w:rsidP="00E324AC"/>
    <w:p w14:paraId="731931C8" w14:textId="24A6481F" w:rsidR="000F4775" w:rsidRDefault="00177D6B">
      <w:pPr>
        <w:rPr>
          <w:rFonts w:ascii="Arial Black" w:hAnsi="Arial Black" w:cs="Arial Black"/>
          <w:b/>
          <w:bCs/>
          <w:sz w:val="52"/>
          <w:szCs w:val="52"/>
        </w:rPr>
      </w:pPr>
      <w:r>
        <w:rPr>
          <w:rFonts w:ascii="Arial Black" w:hAnsi="Arial Black" w:cs="Arial Black" w:hint="eastAsia"/>
          <w:b/>
          <w:bCs/>
          <w:sz w:val="52"/>
          <w:szCs w:val="52"/>
        </w:rPr>
        <w:t>打印</w:t>
      </w:r>
    </w:p>
    <w:p w14:paraId="670B9382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>{</w:t>
      </w:r>
    </w:p>
    <w:p w14:paraId="4226DAA3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"Params": [{</w:t>
      </w:r>
    </w:p>
    <w:p w14:paraId="679E7515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"TaskId": "BCDDY220112623605279",</w:t>
      </w:r>
    </w:p>
    <w:p w14:paraId="44FE869D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"WorkCenter": "HD-HZ-01",</w:t>
      </w:r>
    </w:p>
    <w:p w14:paraId="737F02A8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"CfgId": 5,</w:t>
      </w:r>
    </w:p>
    <w:p w14:paraId="6A95EE20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"HZID": "WENDY2",</w:t>
      </w:r>
    </w:p>
    <w:p w14:paraId="14DD2EA6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"OrderId": null,</w:t>
      </w:r>
    </w:p>
    <w:p w14:paraId="045354CD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"WaveId": "BCDDY220112623605279",</w:t>
      </w:r>
    </w:p>
    <w:p w14:paraId="0BE8DC52" w14:textId="57E5B237" w:rsidR="00122758" w:rsidRPr="00122758" w:rsidRDefault="00122758" w:rsidP="002A465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"Action": "</w:t>
      </w:r>
      <w:r w:rsidR="002A465A">
        <w:rPr>
          <w:rFonts w:ascii="Source Code Pro" w:hAnsi="Source Code Pro" w:cs="Source Code Pro"/>
          <w:color w:val="FF0000"/>
          <w:kern w:val="0"/>
          <w:sz w:val="18"/>
          <w:szCs w:val="18"/>
        </w:rPr>
        <w:t>ConfirmWave</w:t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>",</w:t>
      </w:r>
    </w:p>
    <w:p w14:paraId="7F58F0D4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"DataSource": null,</w:t>
      </w:r>
    </w:p>
    <w:p w14:paraId="121BFA51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"RequestType": 2,</w:t>
      </w:r>
    </w:p>
    <w:p w14:paraId="565EAE4C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"PrinterName": "Microsoft Print to PDF",</w:t>
      </w:r>
    </w:p>
    <w:p w14:paraId="09516E48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lastRenderedPageBreak/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"PrintWay": "First",</w:t>
      </w:r>
    </w:p>
    <w:p w14:paraId="14007D60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"Ex1": null,</w:t>
      </w:r>
    </w:p>
    <w:p w14:paraId="71D68EB5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"Ex2": null,</w:t>
      </w:r>
    </w:p>
    <w:p w14:paraId="4F2DB6DB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"RequestTime": "2020-12-16T14:49:48.3794351+08:00",</w:t>
      </w:r>
    </w:p>
    <w:p w14:paraId="27CCC833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"MessageId": -1,</w:t>
      </w:r>
    </w:p>
    <w:p w14:paraId="762921CB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"Memo": null,</w:t>
      </w:r>
    </w:p>
    <w:p w14:paraId="23025DB6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"MenuId": "M441A",</w:t>
      </w:r>
    </w:p>
    <w:p w14:paraId="2CD1D76D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"ShippingCode": null,</w:t>
      </w:r>
    </w:p>
    <w:p w14:paraId="09422EF1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"KdBillId": null,</w:t>
      </w:r>
    </w:p>
    <w:p w14:paraId="4B0F8BD2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"BatchNo": 0,</w:t>
      </w:r>
    </w:p>
    <w:p w14:paraId="2E73E0F0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"RequestError": false,</w:t>
      </w:r>
    </w:p>
    <w:p w14:paraId="2E893560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"PrintPosition": "Before",</w:t>
      </w:r>
    </w:p>
    <w:p w14:paraId="60D163B6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"CTN_LINE_SEQ": 0,</w:t>
      </w:r>
    </w:p>
    <w:p w14:paraId="5BEB3407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"PrintUID": 0,</w:t>
      </w:r>
    </w:p>
    <w:p w14:paraId="6937D47F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 xml:space="preserve">    "CfgID":5,</w:t>
      </w:r>
    </w:p>
    <w:p w14:paraId="1DDFF1D1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</w: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"SOPType": null,</w:t>
      </w:r>
    </w:p>
    <w:p w14:paraId="334CA50F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>"IS_PrintData":false,</w:t>
      </w:r>
    </w:p>
    <w:p w14:paraId="1E650AE4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>"IsAutoPrint":true</w:t>
      </w:r>
    </w:p>
    <w:p w14:paraId="255F8986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}],</w:t>
      </w:r>
    </w:p>
    <w:p w14:paraId="5D2B9219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"ID": "c7dfb304-f78e-498e-95e4-d956b7ff7cdf",</w:t>
      </w:r>
    </w:p>
    <w:p w14:paraId="6B90C0AA" w14:textId="77777777" w:rsidR="00122758" w:rsidRP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ab/>
        <w:t>"Action": "Print"</w:t>
      </w:r>
    </w:p>
    <w:p w14:paraId="65280A94" w14:textId="77777777" w:rsidR="00122758" w:rsidRDefault="00122758" w:rsidP="00122758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122758">
        <w:rPr>
          <w:rFonts w:asciiTheme="majorEastAsia" w:eastAsiaTheme="majorEastAsia" w:hAnsiTheme="majorEastAsia" w:cs="Arial Black"/>
          <w:b/>
          <w:bCs/>
          <w:szCs w:val="21"/>
        </w:rPr>
        <w:t>}</w:t>
      </w:r>
    </w:p>
    <w:p w14:paraId="032686F8" w14:textId="3FF2EAD7" w:rsidR="00635FC6" w:rsidRPr="00635FC6" w:rsidRDefault="00635FC6" w:rsidP="00122758">
      <w:pPr>
        <w:rPr>
          <w:rFonts w:ascii="Arial Black" w:hAnsi="Arial Black" w:cs="Arial Black"/>
          <w:b/>
          <w:bCs/>
          <w:sz w:val="52"/>
          <w:szCs w:val="52"/>
        </w:rPr>
      </w:pPr>
      <w:r w:rsidRPr="00635FC6">
        <w:rPr>
          <w:rFonts w:ascii="Arial Black" w:hAnsi="Arial Black" w:cs="Arial Black" w:hint="eastAsia"/>
          <w:b/>
          <w:bCs/>
          <w:sz w:val="52"/>
          <w:szCs w:val="52"/>
        </w:rPr>
        <w:t>//</w:t>
      </w:r>
      <w:r w:rsidRPr="00635FC6">
        <w:rPr>
          <w:rFonts w:ascii="Arial Black" w:hAnsi="Arial Black" w:cs="Arial Black" w:hint="eastAsia"/>
          <w:b/>
          <w:bCs/>
          <w:sz w:val="52"/>
          <w:szCs w:val="52"/>
        </w:rPr>
        <w:t>声音</w:t>
      </w:r>
    </w:p>
    <w:tbl>
      <w:tblPr>
        <w:tblStyle w:val="a4"/>
        <w:tblW w:w="8446" w:type="dxa"/>
        <w:tblLayout w:type="fixed"/>
        <w:tblLook w:val="04A0" w:firstRow="1" w:lastRow="0" w:firstColumn="1" w:lastColumn="0" w:noHBand="0" w:noVBand="1"/>
      </w:tblPr>
      <w:tblGrid>
        <w:gridCol w:w="2528"/>
        <w:gridCol w:w="5918"/>
      </w:tblGrid>
      <w:tr w:rsidR="00CC7680" w14:paraId="1B2B2AA4" w14:textId="77777777" w:rsidTr="00705B8B">
        <w:trPr>
          <w:trHeight w:val="315"/>
        </w:trPr>
        <w:tc>
          <w:tcPr>
            <w:tcW w:w="2528" w:type="dxa"/>
          </w:tcPr>
          <w:p w14:paraId="31908C78" w14:textId="32AFB86D" w:rsidR="00CC7680" w:rsidRDefault="00CC7680" w:rsidP="00705B8B">
            <w:pPr>
              <w:jc w:val="left"/>
            </w:pPr>
          </w:p>
        </w:tc>
        <w:tc>
          <w:tcPr>
            <w:tcW w:w="5918" w:type="dxa"/>
          </w:tcPr>
          <w:p w14:paraId="1169994F" w14:textId="77777777" w:rsidR="00CC7680" w:rsidRDefault="00CC7680" w:rsidP="00705B8B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</w:tr>
      <w:tr w:rsidR="00CC7680" w14:paraId="3FA1AEDE" w14:textId="77777777" w:rsidTr="00705B8B">
        <w:tc>
          <w:tcPr>
            <w:tcW w:w="2528" w:type="dxa"/>
          </w:tcPr>
          <w:p w14:paraId="620F9F3B" w14:textId="1C3A0349" w:rsidR="00CC7680" w:rsidRDefault="00CC7680" w:rsidP="00705B8B">
            <w:pPr>
              <w:jc w:val="left"/>
            </w:pPr>
          </w:p>
        </w:tc>
        <w:tc>
          <w:tcPr>
            <w:tcW w:w="5918" w:type="dxa"/>
          </w:tcPr>
          <w:p w14:paraId="20E1A9CE" w14:textId="3496FC5A" w:rsidR="00CC7680" w:rsidRDefault="00CC7680" w:rsidP="00CC7680">
            <w:pPr>
              <w:rPr>
                <w:rFonts w:asciiTheme="majorEastAsia" w:eastAsiaTheme="majorEastAsia" w:hAnsiTheme="majorEastAsia" w:cs="Arial Black"/>
                <w:b/>
                <w:bCs/>
                <w:szCs w:val="21"/>
              </w:rPr>
            </w:pPr>
            <w:r>
              <w:t>{</w:t>
            </w:r>
            <w:r w:rsidRPr="00CC7680">
              <w:rPr>
                <w:rFonts w:asciiTheme="majorEastAsia" w:eastAsiaTheme="majorEastAsia" w:hAnsiTheme="majorEastAsia" w:cs="Arial Black"/>
                <w:b/>
                <w:bCs/>
                <w:szCs w:val="21"/>
              </w:rPr>
              <w:t>"Params": {"Type":"PlayOK","Index":</w:t>
            </w:r>
            <w:r w:rsidR="00B96484">
              <w:rPr>
                <w:rFonts w:asciiTheme="majorEastAsia" w:eastAsiaTheme="majorEastAsia" w:hAnsiTheme="majorEastAsia" w:cs="Arial Black"/>
                <w:b/>
                <w:bCs/>
                <w:szCs w:val="21"/>
              </w:rPr>
              <w:t>1</w:t>
            </w:r>
            <w:r w:rsidRPr="00CC7680">
              <w:rPr>
                <w:rFonts w:asciiTheme="majorEastAsia" w:eastAsiaTheme="majorEastAsia" w:hAnsiTheme="majorEastAsia" w:cs="Arial Black"/>
                <w:b/>
                <w:bCs/>
                <w:szCs w:val="21"/>
              </w:rPr>
              <w:t>},"ID": "c7dfb304-f78e-498e-95e4-d956b7ff7cdf","Action": "Play_Voice"}</w:t>
            </w:r>
          </w:p>
          <w:p w14:paraId="0AF6F856" w14:textId="77777777" w:rsidR="00CC7680" w:rsidRDefault="00CC7680" w:rsidP="00C64CEB"/>
        </w:tc>
      </w:tr>
    </w:tbl>
    <w:p w14:paraId="6B6B0DA4" w14:textId="15AB804A" w:rsidR="00CC7680" w:rsidRDefault="00CC7680" w:rsidP="00177D6B">
      <w:pPr>
        <w:rPr>
          <w:rFonts w:asciiTheme="majorEastAsia" w:eastAsiaTheme="majorEastAsia" w:hAnsiTheme="majorEastAsia" w:cs="Arial Black"/>
          <w:b/>
          <w:bCs/>
          <w:szCs w:val="21"/>
        </w:rPr>
      </w:pPr>
      <w:r>
        <w:rPr>
          <w:rFonts w:asciiTheme="majorEastAsia" w:eastAsiaTheme="majorEastAsia" w:hAnsiTheme="majorEastAsia" w:cs="Arial Black" w:hint="eastAsia"/>
          <w:b/>
          <w:bCs/>
          <w:szCs w:val="21"/>
        </w:rPr>
        <w:t>T</w:t>
      </w:r>
      <w:r>
        <w:rPr>
          <w:rFonts w:asciiTheme="majorEastAsia" w:eastAsiaTheme="majorEastAsia" w:hAnsiTheme="majorEastAsia" w:cs="Arial Black"/>
          <w:b/>
          <w:bCs/>
          <w:szCs w:val="21"/>
        </w:rPr>
        <w:t>ype;</w:t>
      </w:r>
    </w:p>
    <w:p w14:paraId="591DB5D3" w14:textId="16A50300" w:rsidR="00CC7680" w:rsidRPr="005114BD" w:rsidRDefault="00CC7680" w:rsidP="00177D6B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5114BD">
        <w:rPr>
          <w:rFonts w:asciiTheme="majorEastAsia" w:eastAsiaTheme="majorEastAsia" w:hAnsiTheme="majorEastAsia" w:cs="Arial Black"/>
          <w:b/>
          <w:bCs/>
          <w:szCs w:val="21"/>
        </w:rPr>
        <w:t xml:space="preserve">PlayOK </w:t>
      </w:r>
      <w:r w:rsidRPr="005114BD">
        <w:rPr>
          <w:rFonts w:asciiTheme="majorEastAsia" w:eastAsiaTheme="majorEastAsia" w:hAnsiTheme="majorEastAsia" w:cs="Arial Black" w:hint="eastAsia"/>
          <w:b/>
          <w:bCs/>
          <w:szCs w:val="21"/>
        </w:rPr>
        <w:t>扫描完毕。如扫描sku，扫描箱码等等</w:t>
      </w:r>
    </w:p>
    <w:p w14:paraId="5370CB39" w14:textId="36D6D1DA" w:rsidR="00CC7680" w:rsidRPr="005114BD" w:rsidRDefault="00CC7680" w:rsidP="00177D6B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5114BD">
        <w:rPr>
          <w:rFonts w:asciiTheme="majorEastAsia" w:eastAsiaTheme="majorEastAsia" w:hAnsiTheme="majorEastAsia" w:cs="Arial Black"/>
          <w:b/>
          <w:bCs/>
          <w:szCs w:val="21"/>
        </w:rPr>
        <w:t xml:space="preserve">PlayCancel </w:t>
      </w:r>
      <w:r w:rsidRPr="005114BD">
        <w:rPr>
          <w:rFonts w:asciiTheme="majorEastAsia" w:eastAsiaTheme="majorEastAsia" w:hAnsiTheme="majorEastAsia" w:cs="Arial Black" w:hint="eastAsia"/>
          <w:b/>
          <w:bCs/>
          <w:szCs w:val="21"/>
        </w:rPr>
        <w:t>取消扫描</w:t>
      </w:r>
    </w:p>
    <w:p w14:paraId="6A3D58DB" w14:textId="7031FBBD" w:rsidR="00CC7680" w:rsidRPr="005114BD" w:rsidRDefault="00CC7680" w:rsidP="00177D6B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5114BD">
        <w:rPr>
          <w:rFonts w:asciiTheme="majorEastAsia" w:eastAsiaTheme="majorEastAsia" w:hAnsiTheme="majorEastAsia" w:cs="Arial Black"/>
          <w:b/>
          <w:bCs/>
          <w:szCs w:val="21"/>
        </w:rPr>
        <w:t xml:space="preserve">ScanError </w:t>
      </w:r>
      <w:r w:rsidRPr="005114BD">
        <w:rPr>
          <w:rFonts w:asciiTheme="majorEastAsia" w:eastAsiaTheme="majorEastAsia" w:hAnsiTheme="majorEastAsia" w:cs="Arial Black" w:hint="eastAsia"/>
          <w:b/>
          <w:bCs/>
          <w:szCs w:val="21"/>
        </w:rPr>
        <w:t>扫描错误</w:t>
      </w:r>
    </w:p>
    <w:p w14:paraId="489386E2" w14:textId="66454AEB" w:rsidR="00950FE2" w:rsidRPr="005114BD" w:rsidRDefault="00950FE2" w:rsidP="00177D6B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5114BD">
        <w:rPr>
          <w:rFonts w:asciiTheme="majorEastAsia" w:eastAsiaTheme="majorEastAsia" w:hAnsiTheme="majorEastAsia" w:cs="Arial Black"/>
          <w:b/>
          <w:bCs/>
          <w:szCs w:val="21"/>
        </w:rPr>
        <w:t xml:space="preserve">PlayError </w:t>
      </w:r>
      <w:r w:rsidRPr="005114BD">
        <w:rPr>
          <w:rFonts w:asciiTheme="majorEastAsia" w:eastAsiaTheme="majorEastAsia" w:hAnsiTheme="majorEastAsia" w:cs="Arial Black" w:hint="eastAsia"/>
          <w:b/>
          <w:bCs/>
          <w:szCs w:val="21"/>
        </w:rPr>
        <w:t>一些异常失败的操作</w:t>
      </w:r>
    </w:p>
    <w:p w14:paraId="0B581874" w14:textId="135CB54A" w:rsidR="00950FE2" w:rsidRPr="005114BD" w:rsidRDefault="00950FE2" w:rsidP="00177D6B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5114BD">
        <w:rPr>
          <w:rFonts w:asciiTheme="majorEastAsia" w:eastAsiaTheme="majorEastAsia" w:hAnsiTheme="majorEastAsia" w:cs="Arial Black"/>
          <w:b/>
          <w:bCs/>
          <w:szCs w:val="21"/>
        </w:rPr>
        <w:t xml:space="preserve">PlayMsg </w:t>
      </w:r>
      <w:r w:rsidRPr="005114BD">
        <w:rPr>
          <w:rFonts w:asciiTheme="majorEastAsia" w:eastAsiaTheme="majorEastAsia" w:hAnsiTheme="majorEastAsia" w:cs="Arial Black" w:hint="eastAsia"/>
          <w:b/>
          <w:bCs/>
          <w:szCs w:val="21"/>
        </w:rPr>
        <w:t>一般提示音</w:t>
      </w:r>
    </w:p>
    <w:p w14:paraId="57F10D9D" w14:textId="3904260C" w:rsidR="00CC7680" w:rsidRPr="005114BD" w:rsidRDefault="00CC7680" w:rsidP="00177D6B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5114BD">
        <w:rPr>
          <w:rFonts w:asciiTheme="majorEastAsia" w:eastAsiaTheme="majorEastAsia" w:hAnsiTheme="majorEastAsia" w:cs="Arial Black"/>
          <w:b/>
          <w:bCs/>
          <w:szCs w:val="21"/>
        </w:rPr>
        <w:t xml:space="preserve">PlaySucces </w:t>
      </w:r>
      <w:r w:rsidRPr="005114BD">
        <w:rPr>
          <w:rFonts w:asciiTheme="majorEastAsia" w:eastAsiaTheme="majorEastAsia" w:hAnsiTheme="majorEastAsia" w:cs="Arial Black" w:hint="eastAsia"/>
          <w:b/>
          <w:bCs/>
          <w:szCs w:val="21"/>
        </w:rPr>
        <w:t>全部扫描成功如订单完成，完成扫描单，</w:t>
      </w:r>
    </w:p>
    <w:p w14:paraId="6F346D61" w14:textId="003CD8D2" w:rsidR="00CC7680" w:rsidRPr="00031543" w:rsidRDefault="00CC7680" w:rsidP="00177D6B">
      <w:pPr>
        <w:rPr>
          <w:rFonts w:asciiTheme="majorEastAsia" w:eastAsiaTheme="majorEastAsia" w:hAnsiTheme="majorEastAsia" w:cs="Arial Black"/>
          <w:b/>
          <w:bCs/>
          <w:szCs w:val="21"/>
        </w:rPr>
      </w:pPr>
      <w:r w:rsidRPr="005114BD">
        <w:rPr>
          <w:rFonts w:asciiTheme="majorEastAsia" w:eastAsiaTheme="majorEastAsia" w:hAnsiTheme="majorEastAsia" w:cs="Arial Black"/>
          <w:b/>
          <w:bCs/>
          <w:szCs w:val="21"/>
        </w:rPr>
        <w:t xml:space="preserve">PlayIndex </w:t>
      </w:r>
      <w:r w:rsidRPr="005114BD">
        <w:rPr>
          <w:rFonts w:asciiTheme="majorEastAsia" w:eastAsiaTheme="majorEastAsia" w:hAnsiTheme="majorEastAsia" w:cs="Arial Black" w:hint="eastAsia"/>
          <w:b/>
          <w:bCs/>
          <w:szCs w:val="21"/>
        </w:rPr>
        <w:t>报数，</w:t>
      </w:r>
      <w:r w:rsidR="00883F41">
        <w:rPr>
          <w:rFonts w:asciiTheme="majorEastAsia" w:eastAsiaTheme="majorEastAsia" w:hAnsiTheme="majorEastAsia" w:cs="Arial Black" w:hint="eastAsia"/>
          <w:b/>
          <w:bCs/>
          <w:szCs w:val="21"/>
        </w:rPr>
        <w:t>传</w:t>
      </w:r>
      <w:r w:rsidRPr="005114BD">
        <w:rPr>
          <w:rFonts w:asciiTheme="majorEastAsia" w:eastAsiaTheme="majorEastAsia" w:hAnsiTheme="majorEastAsia" w:cs="Arial Black" w:hint="eastAsia"/>
          <w:b/>
          <w:bCs/>
          <w:szCs w:val="21"/>
        </w:rPr>
        <w:t>这个参数</w:t>
      </w:r>
      <w:r w:rsidR="00B96484">
        <w:rPr>
          <w:rFonts w:asciiTheme="majorEastAsia" w:eastAsiaTheme="majorEastAsia" w:hAnsiTheme="majorEastAsia" w:cs="Arial Black" w:hint="eastAsia"/>
          <w:b/>
          <w:bCs/>
          <w:szCs w:val="21"/>
        </w:rPr>
        <w:t>时</w:t>
      </w:r>
      <w:r w:rsidRPr="005114BD">
        <w:rPr>
          <w:rFonts w:asciiTheme="majorEastAsia" w:eastAsiaTheme="majorEastAsia" w:hAnsiTheme="majorEastAsia" w:cs="Arial Black" w:hint="eastAsia"/>
          <w:b/>
          <w:bCs/>
          <w:szCs w:val="21"/>
        </w:rPr>
        <w:t>，Inde</w:t>
      </w:r>
      <w:r w:rsidRPr="005114BD">
        <w:rPr>
          <w:rFonts w:asciiTheme="majorEastAsia" w:eastAsiaTheme="majorEastAsia" w:hAnsiTheme="majorEastAsia" w:cs="Arial Black"/>
          <w:b/>
          <w:bCs/>
          <w:szCs w:val="21"/>
        </w:rPr>
        <w:t>x</w:t>
      </w:r>
      <w:r w:rsidRPr="005114BD">
        <w:rPr>
          <w:rFonts w:asciiTheme="majorEastAsia" w:eastAsiaTheme="majorEastAsia" w:hAnsiTheme="majorEastAsia" w:cs="Arial Black" w:hint="eastAsia"/>
          <w:b/>
          <w:bCs/>
          <w:szCs w:val="21"/>
        </w:rPr>
        <w:t>传入报数胡数字</w:t>
      </w:r>
    </w:p>
    <w:sectPr w:rsidR="00CC7680" w:rsidRPr="0003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y" w:date="2019-12-21T13:42:00Z" w:initials="r">
    <w:p w14:paraId="15602716" w14:textId="77777777" w:rsidR="00E90E88" w:rsidRDefault="00031543">
      <w:pPr>
        <w:pStyle w:val="a3"/>
      </w:pPr>
      <w:r>
        <w:rPr>
          <w:rFonts w:hint="eastAsia"/>
        </w:rPr>
        <w:t>根据不同的命令传入不同的对象</w:t>
      </w:r>
    </w:p>
    <w:p w14:paraId="00433983" w14:textId="77777777" w:rsidR="00E90E88" w:rsidRDefault="00031543">
      <w:pPr>
        <w:pStyle w:val="a3"/>
      </w:pPr>
      <w:r>
        <w:rPr>
          <w:rFonts w:hint="eastAsia"/>
        </w:rPr>
        <w:t>OBJECT</w:t>
      </w:r>
      <w:r>
        <w:rPr>
          <w:rFonts w:hint="eastAsia"/>
        </w:rPr>
        <w:t>类型</w:t>
      </w:r>
    </w:p>
  </w:comment>
  <w:comment w:id="1" w:author="ray" w:date="2019-12-21T13:43:00Z" w:initials="r">
    <w:p w14:paraId="6CAA51F8" w14:textId="77777777" w:rsidR="00E90E88" w:rsidRDefault="00031543">
      <w:pPr>
        <w:pStyle w:val="a3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string </w:t>
      </w:r>
      <w:r>
        <w:rPr>
          <w:rFonts w:hint="eastAsia"/>
        </w:rPr>
        <w:t>类型</w:t>
      </w:r>
    </w:p>
    <w:p w14:paraId="62A2280F" w14:textId="77777777" w:rsidR="00E90E88" w:rsidRDefault="00031543">
      <w:pPr>
        <w:pStyle w:val="a3"/>
      </w:pPr>
      <w:r>
        <w:rPr>
          <w:rFonts w:hint="eastAsia"/>
        </w:rPr>
        <w:t>客户端发起命令的一个唯一凭据（存在多个命令同时发起）。返回的时候由于硬件服务是异步返回，根据发起的命令返回相应的</w:t>
      </w:r>
      <w:r>
        <w:rPr>
          <w:rFonts w:hint="eastAsia"/>
        </w:rPr>
        <w:t>ID</w:t>
      </w:r>
      <w:r>
        <w:rPr>
          <w:rFonts w:hint="eastAsia"/>
        </w:rPr>
        <w:t>，这样客户端知道是哪一个命令的返回。</w:t>
      </w:r>
    </w:p>
  </w:comment>
  <w:comment w:id="2" w:author="ray" w:date="2019-12-21T13:43:00Z" w:initials="r">
    <w:p w14:paraId="4DEB7F15" w14:textId="77777777" w:rsidR="00E90E88" w:rsidRDefault="00031543">
      <w:pPr>
        <w:pStyle w:val="a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</w:comment>
  <w:comment w:id="3" w:author="ray" w:date="2019-12-21T13:49:00Z" w:initials="r">
    <w:p w14:paraId="564C1AC6" w14:textId="77777777" w:rsidR="00E90E88" w:rsidRDefault="00031543">
      <w:pPr>
        <w:pStyle w:val="a3"/>
      </w:pP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的时候意味存在错误，可以查看</w:t>
      </w:r>
      <w:r>
        <w:t>errText</w:t>
      </w:r>
    </w:p>
  </w:comment>
  <w:comment w:id="4" w:author="ray" w:date="2019-12-21T13:57:00Z" w:initials="r">
    <w:p w14:paraId="4F4112E7" w14:textId="77777777" w:rsidR="00E90E88" w:rsidRDefault="00031543">
      <w:pPr>
        <w:pStyle w:val="a3"/>
      </w:pPr>
      <w:r>
        <w:rPr>
          <w:rFonts w:hint="eastAsia"/>
        </w:rPr>
        <w:t>如果没有返回值，此节点可能为</w:t>
      </w:r>
      <w:r>
        <w:rPr>
          <w:rFonts w:hint="eastAsia"/>
        </w:rPr>
        <w:t xml:space="preserve"> null</w:t>
      </w:r>
    </w:p>
    <w:p w14:paraId="226844A1" w14:textId="77777777" w:rsidR="00E90E88" w:rsidRDefault="00031543">
      <w:pPr>
        <w:pStyle w:val="a3"/>
      </w:pPr>
      <w:r>
        <w:rPr>
          <w:rFonts w:hint="eastAsia"/>
        </w:rPr>
        <w:t>Source:</w:t>
      </w:r>
      <w:r>
        <w:rPr>
          <w:rFonts w:hint="eastAsia"/>
        </w:rPr>
        <w:t>来源设备。</w:t>
      </w:r>
    </w:p>
    <w:p w14:paraId="721E57CE" w14:textId="77777777" w:rsidR="00E90E88" w:rsidRDefault="00031543">
      <w:pPr>
        <w:pStyle w:val="a3"/>
      </w:pPr>
      <w:r>
        <w:rPr>
          <w:rFonts w:hint="eastAsia"/>
        </w:rPr>
        <w:t>Result</w:t>
      </w:r>
      <w:r>
        <w:rPr>
          <w:rFonts w:hint="eastAsia"/>
        </w:rPr>
        <w:t>：根据不同的命令返回不同的对象</w:t>
      </w:r>
    </w:p>
    <w:p w14:paraId="5E233F96" w14:textId="77777777" w:rsidR="00E90E88" w:rsidRDefault="00031543">
      <w:pPr>
        <w:pStyle w:val="a3"/>
      </w:pPr>
      <w:r>
        <w:rPr>
          <w:rFonts w:hint="eastAsia"/>
        </w:rPr>
        <w:t>OBJECT</w:t>
      </w:r>
      <w:r>
        <w:rPr>
          <w:rFonts w:hint="eastAsia"/>
        </w:rPr>
        <w:t>类型。</w:t>
      </w:r>
    </w:p>
  </w:comment>
  <w:comment w:id="5" w:author="ray" w:date="2019-12-21T14:30:00Z" w:initials="r">
    <w:p w14:paraId="6241190F" w14:textId="77777777" w:rsidR="00E90E88" w:rsidRDefault="00031543">
      <w:pPr>
        <w:pStyle w:val="a3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 w:hint="eastAsia"/>
          <w:sz w:val="28"/>
          <w:szCs w:val="28"/>
        </w:rPr>
        <w:t>RESPONSE</w:t>
      </w:r>
      <w:r>
        <w:rPr>
          <w:rFonts w:ascii="Arial Black" w:hAnsi="Arial Black" w:cs="Arial Black" w:hint="eastAsia"/>
          <w:sz w:val="28"/>
          <w:szCs w:val="28"/>
        </w:rPr>
        <w:t>会更具</w:t>
      </w:r>
      <w:r>
        <w:rPr>
          <w:rFonts w:ascii="Arial Black" w:hAnsi="Arial Black" w:cs="Arial Black" w:hint="eastAsia"/>
          <w:sz w:val="28"/>
          <w:szCs w:val="28"/>
        </w:rPr>
        <w:t>REQUEST</w:t>
      </w:r>
      <w:r>
        <w:rPr>
          <w:rFonts w:ascii="Arial Black" w:hAnsi="Arial Black" w:cs="Arial Black" w:hint="eastAsia"/>
          <w:sz w:val="28"/>
          <w:szCs w:val="28"/>
        </w:rPr>
        <w:t>照样返回。</w:t>
      </w:r>
    </w:p>
    <w:p w14:paraId="47481FBC" w14:textId="77777777" w:rsidR="00E90E88" w:rsidRDefault="00031543">
      <w:pPr>
        <w:pStyle w:val="a3"/>
        <w:rPr>
          <w:rFonts w:ascii="Arial Black" w:hAnsi="Arial Black" w:cs="Arial Black"/>
          <w:sz w:val="28"/>
          <w:szCs w:val="28"/>
        </w:rPr>
      </w:pPr>
      <w:r>
        <w:rPr>
          <w:rFonts w:ascii="Arial Black" w:hAnsi="Arial Black" w:cs="Arial Black" w:hint="eastAsia"/>
          <w:sz w:val="28"/>
          <w:szCs w:val="28"/>
        </w:rPr>
        <w:t>CALLBACK</w:t>
      </w:r>
      <w:r>
        <w:rPr>
          <w:rFonts w:ascii="Arial Black" w:hAnsi="Arial Black" w:cs="Arial Black" w:hint="eastAsia"/>
          <w:sz w:val="28"/>
          <w:szCs w:val="28"/>
        </w:rPr>
        <w:t>会不一样相当于服务端主动发送消息给客户端。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433983" w15:done="0"/>
  <w15:commentEx w15:paraId="62A2280F" w15:done="0"/>
  <w15:commentEx w15:paraId="4DEB7F15" w15:done="0"/>
  <w15:commentEx w15:paraId="564C1AC6" w15:done="0"/>
  <w15:commentEx w15:paraId="5E233F96" w15:done="0"/>
  <w15:commentEx w15:paraId="47481F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433983" w16cid:durableId="22E5016B"/>
  <w16cid:commentId w16cid:paraId="62A2280F" w16cid:durableId="22E5016C"/>
  <w16cid:commentId w16cid:paraId="4DEB7F15" w16cid:durableId="22E5016D"/>
  <w16cid:commentId w16cid:paraId="564C1AC6" w16cid:durableId="22E5016E"/>
  <w16cid:commentId w16cid:paraId="5E233F96" w16cid:durableId="22E5016F"/>
  <w16cid:commentId w16cid:paraId="47481FBC" w16cid:durableId="22E501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CF58F4"/>
    <w:multiLevelType w:val="multilevel"/>
    <w:tmpl w:val="ABCF58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y">
    <w15:presenceInfo w15:providerId="None" w15:userId="r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1543"/>
    <w:rsid w:val="000F4775"/>
    <w:rsid w:val="00111C80"/>
    <w:rsid w:val="00122758"/>
    <w:rsid w:val="00141BC8"/>
    <w:rsid w:val="00172A27"/>
    <w:rsid w:val="00177D6B"/>
    <w:rsid w:val="00192BA7"/>
    <w:rsid w:val="002619B0"/>
    <w:rsid w:val="00292736"/>
    <w:rsid w:val="002A465A"/>
    <w:rsid w:val="003F1988"/>
    <w:rsid w:val="005114BD"/>
    <w:rsid w:val="00630175"/>
    <w:rsid w:val="00635FC6"/>
    <w:rsid w:val="006A08BD"/>
    <w:rsid w:val="00744A7F"/>
    <w:rsid w:val="00842351"/>
    <w:rsid w:val="00870A26"/>
    <w:rsid w:val="00883F41"/>
    <w:rsid w:val="00894483"/>
    <w:rsid w:val="00950FE2"/>
    <w:rsid w:val="00A1694A"/>
    <w:rsid w:val="00B169A4"/>
    <w:rsid w:val="00B306D8"/>
    <w:rsid w:val="00B768EF"/>
    <w:rsid w:val="00B96484"/>
    <w:rsid w:val="00C64CEB"/>
    <w:rsid w:val="00CA3AE4"/>
    <w:rsid w:val="00CC7680"/>
    <w:rsid w:val="00CE0DC3"/>
    <w:rsid w:val="00E324AC"/>
    <w:rsid w:val="00E90E88"/>
    <w:rsid w:val="00EB4EAE"/>
    <w:rsid w:val="00F67A2E"/>
    <w:rsid w:val="00FB4E50"/>
    <w:rsid w:val="00FF34A1"/>
    <w:rsid w:val="01256B0C"/>
    <w:rsid w:val="01DC0302"/>
    <w:rsid w:val="02200094"/>
    <w:rsid w:val="02713B8E"/>
    <w:rsid w:val="02D07312"/>
    <w:rsid w:val="04A473CF"/>
    <w:rsid w:val="04D57692"/>
    <w:rsid w:val="04E93AB7"/>
    <w:rsid w:val="04EB7C01"/>
    <w:rsid w:val="0589065A"/>
    <w:rsid w:val="059D4816"/>
    <w:rsid w:val="071677C6"/>
    <w:rsid w:val="090B2A42"/>
    <w:rsid w:val="090C3132"/>
    <w:rsid w:val="0E7933C4"/>
    <w:rsid w:val="10F92D15"/>
    <w:rsid w:val="12275524"/>
    <w:rsid w:val="139B1611"/>
    <w:rsid w:val="14404CF3"/>
    <w:rsid w:val="149C5440"/>
    <w:rsid w:val="14AA5121"/>
    <w:rsid w:val="15613004"/>
    <w:rsid w:val="15C6333A"/>
    <w:rsid w:val="160639B5"/>
    <w:rsid w:val="16FC3FA6"/>
    <w:rsid w:val="18527F09"/>
    <w:rsid w:val="18A860E7"/>
    <w:rsid w:val="18BB425B"/>
    <w:rsid w:val="19491447"/>
    <w:rsid w:val="1A3E3B46"/>
    <w:rsid w:val="1AD73FFC"/>
    <w:rsid w:val="1CDF2938"/>
    <w:rsid w:val="1CEA09FB"/>
    <w:rsid w:val="1D3D66F1"/>
    <w:rsid w:val="1E0752D0"/>
    <w:rsid w:val="21A345CC"/>
    <w:rsid w:val="22B80AF8"/>
    <w:rsid w:val="236B21EA"/>
    <w:rsid w:val="25E97E84"/>
    <w:rsid w:val="2967132F"/>
    <w:rsid w:val="29FD41BB"/>
    <w:rsid w:val="2ABC3B17"/>
    <w:rsid w:val="2B2279A8"/>
    <w:rsid w:val="2BE33579"/>
    <w:rsid w:val="2BF14326"/>
    <w:rsid w:val="2BFD4453"/>
    <w:rsid w:val="2D533FA6"/>
    <w:rsid w:val="301F6A5E"/>
    <w:rsid w:val="302B0460"/>
    <w:rsid w:val="307A00EA"/>
    <w:rsid w:val="30826C1D"/>
    <w:rsid w:val="314F0C8D"/>
    <w:rsid w:val="31A14549"/>
    <w:rsid w:val="323768D1"/>
    <w:rsid w:val="32EB3C38"/>
    <w:rsid w:val="33867B92"/>
    <w:rsid w:val="359D42D4"/>
    <w:rsid w:val="3785405B"/>
    <w:rsid w:val="390F6F75"/>
    <w:rsid w:val="3921565F"/>
    <w:rsid w:val="3ADF5952"/>
    <w:rsid w:val="3BAB16DA"/>
    <w:rsid w:val="3CA47C2A"/>
    <w:rsid w:val="3D9D7B50"/>
    <w:rsid w:val="3DCB601F"/>
    <w:rsid w:val="3E09339A"/>
    <w:rsid w:val="3E6B56FE"/>
    <w:rsid w:val="3F1369EF"/>
    <w:rsid w:val="3F737E4E"/>
    <w:rsid w:val="407D57CD"/>
    <w:rsid w:val="41CA5C9B"/>
    <w:rsid w:val="42540208"/>
    <w:rsid w:val="45AB39D0"/>
    <w:rsid w:val="45BD63C9"/>
    <w:rsid w:val="48310C41"/>
    <w:rsid w:val="489736AA"/>
    <w:rsid w:val="48BA72F9"/>
    <w:rsid w:val="4B4B10AF"/>
    <w:rsid w:val="4CAF2117"/>
    <w:rsid w:val="4DAF68CB"/>
    <w:rsid w:val="5076725F"/>
    <w:rsid w:val="512B6140"/>
    <w:rsid w:val="53CD3E93"/>
    <w:rsid w:val="54374CB2"/>
    <w:rsid w:val="54DB5D6D"/>
    <w:rsid w:val="55CC366D"/>
    <w:rsid w:val="571530AC"/>
    <w:rsid w:val="574D7F9F"/>
    <w:rsid w:val="57C86D8A"/>
    <w:rsid w:val="57FD056C"/>
    <w:rsid w:val="58787B67"/>
    <w:rsid w:val="59CA7D89"/>
    <w:rsid w:val="5B64440D"/>
    <w:rsid w:val="5BD70B8F"/>
    <w:rsid w:val="5C944788"/>
    <w:rsid w:val="5DFD3E9A"/>
    <w:rsid w:val="5ED21C1B"/>
    <w:rsid w:val="61173597"/>
    <w:rsid w:val="63425DEE"/>
    <w:rsid w:val="63DF6CD4"/>
    <w:rsid w:val="64A750C1"/>
    <w:rsid w:val="69EF7B71"/>
    <w:rsid w:val="6A1D12D0"/>
    <w:rsid w:val="6BA74777"/>
    <w:rsid w:val="6C5D426D"/>
    <w:rsid w:val="6CC87557"/>
    <w:rsid w:val="6D530F69"/>
    <w:rsid w:val="6DEA77B5"/>
    <w:rsid w:val="6E5E0219"/>
    <w:rsid w:val="6F537DFA"/>
    <w:rsid w:val="6F5E495D"/>
    <w:rsid w:val="6FBD34C7"/>
    <w:rsid w:val="72F42BF5"/>
    <w:rsid w:val="74B93F37"/>
    <w:rsid w:val="74D84199"/>
    <w:rsid w:val="75240186"/>
    <w:rsid w:val="762465A1"/>
    <w:rsid w:val="77214F8B"/>
    <w:rsid w:val="775966CD"/>
    <w:rsid w:val="784B115C"/>
    <w:rsid w:val="7C04241F"/>
    <w:rsid w:val="7C2162FD"/>
    <w:rsid w:val="7C700D79"/>
    <w:rsid w:val="7C9F1460"/>
    <w:rsid w:val="7DF966C5"/>
    <w:rsid w:val="7F655F9C"/>
    <w:rsid w:val="7FF3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1B785"/>
  <w15:docId w15:val="{1A0D3000-01BE-4634-8133-E43DAD7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19B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annotation reference"/>
    <w:basedOn w:val="a0"/>
    <w:rPr>
      <w:sz w:val="21"/>
      <w:szCs w:val="21"/>
    </w:rPr>
  </w:style>
  <w:style w:type="paragraph" w:styleId="a7">
    <w:name w:val="Balloon Text"/>
    <w:basedOn w:val="a"/>
    <w:link w:val="a8"/>
    <w:rsid w:val="000F4775"/>
    <w:rPr>
      <w:sz w:val="18"/>
      <w:szCs w:val="18"/>
    </w:rPr>
  </w:style>
  <w:style w:type="character" w:customStyle="1" w:styleId="a8">
    <w:name w:val="批注框文本 字符"/>
    <w:basedOn w:val="a0"/>
    <w:link w:val="a7"/>
    <w:rsid w:val="000F4775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E324AC"/>
    <w:rPr>
      <w:rFonts w:ascii="Arial" w:eastAsia="黑体" w:hAnsi="Arial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18080/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7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zhb38</dc:creator>
  <cp:lastModifiedBy>张 海波</cp:lastModifiedBy>
  <cp:revision>32</cp:revision>
  <dcterms:created xsi:type="dcterms:W3CDTF">2019-12-21T05:26:00Z</dcterms:created>
  <dcterms:modified xsi:type="dcterms:W3CDTF">2021-02-25T05:29:00Z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