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42DF">
      <w:pPr>
        <w:pStyle w:val="2"/>
        <w:spacing w:before="0" w:after="245"/>
      </w:pPr>
      <w:r>
        <w:t>Метод сервиса patient_info - получение данных о контрагенте и доступных профилях ЕР</w:t>
      </w:r>
    </w:p>
    <w:p w14:paraId="0ECBB0AD">
      <w:pPr>
        <w:pStyle w:val="2"/>
      </w:pPr>
      <w:bookmarkStart w:id="0" w:name="scroll-bookmark-1"/>
      <w:bookmarkEnd w:id="0"/>
      <w:bookmarkStart w:id="1" w:name="scroll-bookmark-2"/>
      <w:r>
        <w:t>Спецификация доработки</w:t>
      </w:r>
      <w:bookmarkEnd w:id="1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6769"/>
      </w:tblGrid>
      <w:tr w14:paraId="3E71868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88DA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Сервис интеграции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DCAC6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"https://conf.bars.group/pages/viewpage.action?pageId=27524539"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er_bars/ER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</w:p>
        </w:tc>
      </w:tr>
      <w:tr w14:paraId="2BC15AD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BF63E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C8EB0C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"https://task.bars-open.ru/issues/100609"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#100609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</w:p>
        </w:tc>
      </w:tr>
      <w:tr w14:paraId="6B51E5D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C7621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Базовая поставка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90B2B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</w:t>
            </w:r>
          </w:p>
        </w:tc>
      </w:tr>
      <w:tr w14:paraId="0A08BA3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60F4E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Инициатор доработки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A245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Базовая поставка. Сервис разработан на основе старой ЕР с наследованием всех методов сервиса</w:t>
            </w:r>
          </w:p>
        </w:tc>
      </w:tr>
    </w:tbl>
    <w:p w14:paraId="4A1677A3">
      <w:pPr>
        <w:pStyle w:val="2"/>
      </w:pPr>
      <w:bookmarkStart w:id="2" w:name="scroll-bookmark-3"/>
      <w:r>
        <w:t>Регистрация изменений</w:t>
      </w:r>
      <w:bookmarkEnd w:id="2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4"/>
        <w:gridCol w:w="2057"/>
        <w:gridCol w:w="2696"/>
      </w:tblGrid>
      <w:tr w14:paraId="6EEF673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50D4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88FD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DB35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333333"/>
                <w:sz w:val="20"/>
                <w:szCs w:val="24"/>
              </w:rPr>
              <w:t>Примечания</w:t>
            </w:r>
          </w:p>
        </w:tc>
      </w:tr>
      <w:tr w14:paraId="0A72542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529F62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"https://jira-medmis.bars.group/browse/MEDDEV-142677?src=confmacro"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drawing>
                <wp:inline distT="0" distB="0" distL="114300" distR="114300">
                  <wp:extent cx="151765" cy="152400"/>
                  <wp:effectExtent l="0" t="0" r="0" b="0"/>
                  <wp:docPr id="100009" name="Picture 100009" descr="_scroll_external/other/viewavatar-avatarid-10315-avatartype-issuetype-size-xsmall-3de239f81bfc71d491e53b9821f7799eb27528d9d7579b99cddeb4f390ff6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 descr="_scroll_external/other/viewavatar-avatarid-10315-avatartype-issuetype-size-xsmall-3de239f81bfc71d491e53b9821f7799eb27528d9d7579b99cddeb4f390ff69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MEDDEV-142677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- PFM4. MAX. ТМК Врач - Пациент. Доработка метода patinet_info - добавление ID MAX. </w:t>
            </w:r>
            <w:r>
              <w:rPr>
                <w:rFonts w:ascii="Arial" w:hAnsi="Arial" w:eastAsia="Times New Roman" w:cs="Times New Roman"/>
                <w:b/>
                <w:smallCaps/>
                <w:color w:val="333333"/>
                <w:spacing w:val="0"/>
                <w:sz w:val="20"/>
                <w:szCs w:val="24"/>
                <w:bdr w:val="single" w:color="CCCCCC" w:sz="8" w:space="0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6102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172B4D"/>
                <w:sz w:val="20"/>
                <w:szCs w:val="24"/>
              </w:rPr>
              <w:t>Доработка метода patinet_info - добавление ID MAX.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9D48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Изменения выделены номером задачи &lt;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MEDDEV-142677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&gt;</w:t>
            </w:r>
          </w:p>
        </w:tc>
      </w:tr>
    </w:tbl>
    <w:p w14:paraId="18BE2AA1">
      <w:pPr>
        <w:pStyle w:val="2"/>
      </w:pPr>
      <w:bookmarkStart w:id="3" w:name="scroll-bookmark-4"/>
      <w:r>
        <w:t>Запрос</w:t>
      </w:r>
      <w:bookmarkEnd w:id="3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7249"/>
      </w:tblGrid>
      <w:tr w14:paraId="6DF6830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3063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9BF0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синхронный</w:t>
            </w:r>
          </w:p>
        </w:tc>
      </w:tr>
      <w:tr w14:paraId="270E104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668B9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4C95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GET</w:t>
            </w:r>
          </w:p>
        </w:tc>
      </w:tr>
      <w:tr w14:paraId="6FE9153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DD48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Путь до файла с методом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1CE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/var/www/html/med2des/WebServices/er_bars/Classes/PatientInfoRequest.inc (запрос)</w:t>
            </w:r>
          </w:p>
          <w:p w14:paraId="4E6B4B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/var/www/html/med2des/WebServices/er_bars/Classes/PatientInfo.inc (поиск данных в МИС)</w:t>
            </w:r>
          </w:p>
        </w:tc>
      </w:tr>
      <w:tr w14:paraId="6347C4C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0522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BF10E2">
            <w:pPr>
              <w:ind w:left="0"/>
              <w:jc w:val="left"/>
            </w:pPr>
          </w:p>
        </w:tc>
      </w:tr>
    </w:tbl>
    <w:p w14:paraId="56A537E8">
      <w:pPr>
        <w:pStyle w:val="3"/>
      </w:pPr>
      <w:bookmarkStart w:id="4" w:name="scroll-bookmark-5"/>
      <w:r>
        <w:t>Элементы запроса</w:t>
      </w:r>
      <w:bookmarkEnd w:id="4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"/>
        <w:gridCol w:w="1525"/>
        <w:gridCol w:w="1490"/>
        <w:gridCol w:w="1362"/>
        <w:gridCol w:w="665"/>
        <w:gridCol w:w="940"/>
        <w:gridCol w:w="1330"/>
        <w:gridCol w:w="1008"/>
      </w:tblGrid>
      <w:tr w14:paraId="0D7164E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63FD6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408EF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E1DC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C8B6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A9C7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5293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48140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1C7D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7F77D56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945B0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D02C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D569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9CA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C14CC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6546D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0A3C9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Фамилия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62ED30">
            <w:pPr>
              <w:ind w:left="0"/>
              <w:jc w:val="left"/>
            </w:pPr>
          </w:p>
        </w:tc>
      </w:tr>
      <w:tr w14:paraId="4AC4964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A92F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4DAF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0273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F487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5BC1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552F06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C89C1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Имя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E93A3D">
            <w:pPr>
              <w:ind w:left="0"/>
              <w:jc w:val="left"/>
            </w:pPr>
          </w:p>
        </w:tc>
      </w:tr>
      <w:tr w14:paraId="586302F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1FA5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7E0C0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E85D9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06E7B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940E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A04D3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8B050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Отчество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067A53">
            <w:pPr>
              <w:ind w:left="0"/>
              <w:jc w:val="left"/>
            </w:pPr>
          </w:p>
        </w:tc>
      </w:tr>
      <w:tr w14:paraId="5C37B1B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ABFE6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9DE4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0684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84690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D01C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4E8F5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BB834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Серия документа, удостоверяющего личность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AF157F">
            <w:pPr>
              <w:ind w:left="0"/>
              <w:jc w:val="left"/>
            </w:pPr>
          </w:p>
        </w:tc>
      </w:tr>
      <w:tr w14:paraId="48DB630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411B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9A39D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07474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1028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7463F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C4C4F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F7FBF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документа, удостоверяющего личность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A03179">
            <w:pPr>
              <w:ind w:left="0"/>
              <w:jc w:val="left"/>
            </w:pPr>
          </w:p>
        </w:tc>
      </w:tr>
      <w:tr w14:paraId="06D29CD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C5FDC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D78A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C72B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FE63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078E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F7DD1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D16EA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Серия полиса ОМС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C6F5BD">
            <w:pPr>
              <w:ind w:left="0"/>
              <w:jc w:val="left"/>
            </w:pPr>
          </w:p>
        </w:tc>
      </w:tr>
      <w:tr w14:paraId="369B166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73361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EC6CC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1936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EBB18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E37A0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28AAE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C470A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полиса ОМС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67D7CF">
            <w:pPr>
              <w:ind w:left="0"/>
              <w:jc w:val="left"/>
            </w:pPr>
          </w:p>
        </w:tc>
      </w:tr>
      <w:tr w14:paraId="579346C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D3ACD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0DC7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0F15F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872D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6550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152BB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0A41E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телефона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93EF82">
            <w:pPr>
              <w:ind w:left="0"/>
              <w:jc w:val="left"/>
            </w:pPr>
          </w:p>
        </w:tc>
      </w:tr>
      <w:tr w14:paraId="7ADE1DA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4C48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BAB3D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snils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80E1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5EB1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20A4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6F92E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BFA3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СНИЛС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E58E95">
            <w:pPr>
              <w:ind w:left="0"/>
              <w:jc w:val="left"/>
            </w:pPr>
          </w:p>
        </w:tc>
      </w:tr>
      <w:tr w14:paraId="5685751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1D749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F9B8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392A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CC82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C5981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6829F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467F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Адрес электронной почты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E2ADAE">
            <w:pPr>
              <w:ind w:left="0"/>
              <w:jc w:val="left"/>
            </w:pPr>
          </w:p>
        </w:tc>
      </w:tr>
      <w:tr w14:paraId="75D90D4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7E81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B4A8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C52A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D70A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B8ABA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CB1BA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1132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контрагента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C3D09A">
            <w:pPr>
              <w:ind w:left="0"/>
              <w:jc w:val="left"/>
            </w:pPr>
          </w:p>
        </w:tc>
      </w:tr>
      <w:tr w14:paraId="79358ED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00E9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10030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CC00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1C4C6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7BEA1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B78F27">
            <w:pPr>
              <w:numPr>
                <w:ilvl w:val="0"/>
                <w:numId w:val="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1;</w:t>
            </w:r>
          </w:p>
          <w:p w14:paraId="3CBFDDED">
            <w:pPr>
              <w:numPr>
                <w:ilvl w:val="0"/>
                <w:numId w:val="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2;</w:t>
            </w:r>
          </w:p>
          <w:p w14:paraId="6E1E189B">
            <w:pPr>
              <w:numPr>
                <w:ilvl w:val="0"/>
                <w:numId w:val="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null - значение по умолчанию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1371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Вид оплаты, на который хочет записаться пациент:</w:t>
            </w:r>
          </w:p>
          <w:p w14:paraId="7BC48837">
            <w:pPr>
              <w:numPr>
                <w:ilvl w:val="0"/>
                <w:numId w:val="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некоммерческий;</w:t>
            </w:r>
          </w:p>
          <w:p w14:paraId="5B51ACF9">
            <w:pPr>
              <w:numPr>
                <w:ilvl w:val="0"/>
                <w:numId w:val="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2 - коммерческий;</w:t>
            </w:r>
          </w:p>
          <w:p w14:paraId="6BCCFE51">
            <w:pPr>
              <w:numPr>
                <w:ilvl w:val="0"/>
                <w:numId w:val="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null - любой.</w:t>
            </w:r>
          </w:p>
          <w:p w14:paraId="405F06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Значение поля используется для поиска доступных пациенту профилей для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96A4D9">
            <w:pPr>
              <w:ind w:left="0"/>
              <w:jc w:val="left"/>
            </w:pPr>
          </w:p>
        </w:tc>
      </w:tr>
      <w:tr w14:paraId="644BE49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5976B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F2583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84F4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2BD2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379E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2F447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DBA9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ЛПУ, в котором авторизуется пациент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F28589">
            <w:pPr>
              <w:ind w:left="0"/>
              <w:jc w:val="left"/>
            </w:pPr>
          </w:p>
        </w:tc>
      </w:tr>
      <w:tr w14:paraId="2E4E326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15EA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ECCA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home_call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7A16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852BC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18DC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739A56">
            <w:pPr>
              <w:numPr>
                <w:ilvl w:val="0"/>
                <w:numId w:val="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13DA7A3A">
            <w:pPr>
              <w:numPr>
                <w:ilvl w:val="0"/>
                <w:numId w:val="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32FA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Авторизация осуществляется для вызова на дом:</w:t>
            </w:r>
          </w:p>
          <w:p w14:paraId="7DAEA562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11D468D8">
            <w:pPr>
              <w:numPr>
                <w:ilvl w:val="0"/>
                <w:numId w:val="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да.</w:t>
            </w:r>
          </w:p>
          <w:p w14:paraId="5B1DF8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 значения поля зависит, что вернется в ответе на запрос:</w:t>
            </w:r>
          </w:p>
          <w:p w14:paraId="3D174794">
            <w:pPr>
              <w:numPr>
                <w:ilvl w:val="0"/>
                <w:numId w:val="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список профилей для записи на прием или</w:t>
            </w:r>
          </w:p>
          <w:p w14:paraId="07E90D44">
            <w:pPr>
              <w:numPr>
                <w:ilvl w:val="0"/>
                <w:numId w:val="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список ЛПУ для вызова врача на дом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B98FC0">
            <w:pPr>
              <w:ind w:left="0"/>
              <w:jc w:val="left"/>
            </w:pPr>
          </w:p>
        </w:tc>
      </w:tr>
      <w:tr w14:paraId="037B2B9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0F27C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0282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is_child_without_doc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8DF89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7BB5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F23E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CEFA40">
            <w:pPr>
              <w:numPr>
                <w:ilvl w:val="0"/>
                <w:numId w:val="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277DD247">
            <w:pPr>
              <w:numPr>
                <w:ilvl w:val="0"/>
                <w:numId w:val="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EF6A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Используется при вызове на дом (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home_call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= 1). Вызов на дом осуществляется для ребенка без документов:</w:t>
            </w:r>
          </w:p>
          <w:p w14:paraId="082D2793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1708971C">
            <w:pPr>
              <w:numPr>
                <w:ilvl w:val="0"/>
                <w:numId w:val="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71BAE2">
            <w:pPr>
              <w:ind w:left="0"/>
              <w:jc w:val="left"/>
            </w:pPr>
          </w:p>
        </w:tc>
      </w:tr>
      <w:tr w14:paraId="187C641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BF6FB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14E9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parent_agent_id</w:t>
            </w:r>
            <w:bookmarkStart w:id="5" w:name="scroll-bookmark-6"/>
            <w:bookmarkEnd w:id="5"/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DAFF7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D803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49A12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CE738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9B03C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контрагента, являющегося представителем пациента для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96E068">
            <w:pPr>
              <w:ind w:left="0"/>
              <w:jc w:val="left"/>
            </w:pPr>
          </w:p>
        </w:tc>
      </w:tr>
      <w:tr w14:paraId="4463244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AA76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7FADD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"https://task.bars-open.ru/issues/170811"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#170811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2CBD6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31200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F33D4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7C7306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7A3BDBE6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8C41F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Вход осуществляется через ЕСИА:</w:t>
            </w:r>
          </w:p>
          <w:p w14:paraId="04DA4FD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552ACB6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да.</w:t>
            </w:r>
          </w:p>
          <w:p w14:paraId="288A654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Используется для принятия решения: создавать контрагента, если пациент не найден в МИС, или выводить ошибку авторизации "Ваши данные не найдены в картотеке. Пожалуйста, проверьте введенные данные, обратитесь в медицинскую организацию, в которую планируете запись, или попробуйте другие способы авторизации"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C0F811">
            <w:pPr>
              <w:ind w:left="0"/>
              <w:jc w:val="left"/>
            </w:pPr>
          </w:p>
        </w:tc>
      </w:tr>
      <w:tr w14:paraId="3C55948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8B833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D703D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AE21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C36D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CBC3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F3DD2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7DFBA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рождения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13DDF9">
            <w:pPr>
              <w:ind w:left="0"/>
              <w:jc w:val="left"/>
            </w:pPr>
          </w:p>
        </w:tc>
      </w:tr>
      <w:tr w14:paraId="6019577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55A67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195417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"https://task.bars-open.ru/issues/158599"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#158599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anonym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46B9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CCB65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38CC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C37B0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1658D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Псевдоним анонимного пациента. Авторизация для анонима возможна только при платном приеме (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payment_kind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= 2)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9BF9B5">
            <w:pPr>
              <w:ind w:left="0"/>
              <w:jc w:val="left"/>
            </w:pPr>
          </w:p>
        </w:tc>
      </w:tr>
      <w:tr w14:paraId="4AD3807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D3AAC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D27DA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relatives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91496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4E7C0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D3190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CD24C2">
            <w:pPr>
              <w:numPr>
                <w:ilvl w:val="0"/>
                <w:numId w:val="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6C39B841">
            <w:pPr>
              <w:numPr>
                <w:ilvl w:val="0"/>
                <w:numId w:val="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2441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Возможность входа в ЕР под данными родственника. Если значение = 1, то в ЕР возвращается список родственников пациента, у которых он является представителем "для ЕР"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FE59E7">
            <w:pPr>
              <w:ind w:left="0"/>
              <w:jc w:val="left"/>
            </w:pPr>
          </w:p>
        </w:tc>
      </w:tr>
      <w:tr w14:paraId="7828D82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77BC1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CDB555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"https://task.bars-open.ru/issues/182096"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#182096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: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code_message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CE8CA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A9698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9983A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F1D00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4D11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Код сообщения, по которому определяем какие профили должны вернуться из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85AF5">
            <w:pPr>
              <w:ind w:left="0"/>
              <w:jc w:val="left"/>
            </w:pPr>
          </w:p>
        </w:tc>
      </w:tr>
      <w:tr w14:paraId="63620C5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DF7D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B14BDA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"https://task.bars-open.ru/issues/201154"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#201154</w:t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 xml:space="preserve"> is_email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7EF4C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9A09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D184B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17785A">
            <w:pPr>
              <w:numPr>
                <w:ilvl w:val="0"/>
                <w:numId w:val="1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0</w:t>
            </w:r>
          </w:p>
          <w:p w14:paraId="1F921787">
            <w:pPr>
              <w:numPr>
                <w:ilvl w:val="0"/>
                <w:numId w:val="1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1</w:t>
            </w:r>
          </w:p>
          <w:p w14:paraId="3C6C2635">
            <w:pPr>
              <w:numPr>
                <w:ilvl w:val="0"/>
                <w:numId w:val="1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2</w:t>
            </w:r>
          </w:p>
          <w:p w14:paraId="4B3250DA">
            <w:pPr>
              <w:numPr>
                <w:ilvl w:val="0"/>
                <w:numId w:val="1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null значение по умолчанию;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CEB34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Проверка на согласие пациента на информированию по E-mail</w:t>
            </w:r>
          </w:p>
          <w:p w14:paraId="73785E8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 xml:space="preserve">0 - пользователь отказался от информирования </w:t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1 - Пользователь согласился</w:t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null - Пользователь не выполнил никаких действий.</w:t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2 - ЕР отправляет запрос на наличие согласия у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91C0F4">
            <w:pPr>
              <w:ind w:left="0"/>
              <w:jc w:val="left"/>
            </w:pPr>
          </w:p>
        </w:tc>
      </w:tr>
      <w:tr w14:paraId="3435ABB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2203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2D52F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card_su_num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48E0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5A8A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04434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FF6A4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C8F72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Номер карты жителя Самарской области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B161FE">
            <w:pPr>
              <w:ind w:left="0"/>
              <w:jc w:val="left"/>
            </w:pPr>
          </w:p>
        </w:tc>
      </w:tr>
      <w:tr w14:paraId="63C9BD4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BC094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30366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max_id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3947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28030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E4AB2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08431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8790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пользователя в MAX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&lt;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MEDDEV-142677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&gt;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11567D">
            <w:pPr>
              <w:ind w:left="0"/>
              <w:jc w:val="left"/>
            </w:pPr>
          </w:p>
        </w:tc>
      </w:tr>
    </w:tbl>
    <w:p w14:paraId="287A7425">
      <w:pPr>
        <w:pStyle w:val="3"/>
      </w:pPr>
      <w:bookmarkStart w:id="6" w:name="scroll-bookmark-7"/>
      <w:r>
        <w:t>Обработка запроса в МИС</w:t>
      </w:r>
      <w:bookmarkEnd w:id="6"/>
    </w:p>
    <w:p w14:paraId="1002457A">
      <w:pPr>
        <w:pStyle w:val="4"/>
      </w:pPr>
      <w:bookmarkStart w:id="7" w:name="scroll-bookmark-8"/>
      <w:r>
        <w:t>Поиск контрагента в МИС</w:t>
      </w:r>
      <w:bookmarkEnd w:id="7"/>
    </w:p>
    <w:p w14:paraId="423BEE76">
      <w:r>
        <w:t>По данным из запроса производится поиск контрагента в МИС (</w:t>
      </w:r>
      <w:r>
        <w:rPr>
          <w:b/>
        </w:rPr>
        <w:t>D_AGENTS.ID</w:t>
      </w:r>
      <w:r>
        <w:t>). При поиске используются таблицы:</w:t>
      </w:r>
    </w:p>
    <w:p w14:paraId="32410395">
      <w:pPr>
        <w:numPr>
          <w:ilvl w:val="0"/>
          <w:numId w:val="11"/>
        </w:numPr>
      </w:pPr>
      <w:r>
        <w:rPr>
          <w:b/>
        </w:rPr>
        <w:t>D_AGENTS</w:t>
      </w:r>
    </w:p>
    <w:p w14:paraId="51B4371B">
      <w:pPr>
        <w:numPr>
          <w:ilvl w:val="0"/>
          <w:numId w:val="11"/>
        </w:numPr>
      </w:pPr>
      <w:r>
        <w:rPr>
          <w:b/>
        </w:rPr>
        <w:t>D_AGENT_CONTACTS</w:t>
      </w:r>
      <w:r>
        <w:t>, у которой D_AGENT_CONTACTS.PID = D_AGENTS.ID</w:t>
      </w:r>
    </w:p>
    <w:p w14:paraId="58746458">
      <w:pPr>
        <w:numPr>
          <w:ilvl w:val="0"/>
          <w:numId w:val="11"/>
        </w:numPr>
      </w:pPr>
      <w:r>
        <w:rPr>
          <w:b/>
        </w:rPr>
        <w:t>D_AGENT_POLIS</w:t>
      </w:r>
      <w:r>
        <w:t>, у которой:</w:t>
      </w:r>
    </w:p>
    <w:p w14:paraId="38EAB310">
      <w:pPr>
        <w:numPr>
          <w:ilvl w:val="1"/>
          <w:numId w:val="12"/>
        </w:numPr>
        <w:ind w:left="1440"/>
      </w:pPr>
      <w:r>
        <w:t xml:space="preserve">D_AGENT_POLIS.PID = </w:t>
      </w:r>
      <w:r>
        <w:rPr>
          <w:b/>
        </w:rPr>
        <w:t>D_AGENTS.ID</w:t>
      </w:r>
      <w:r>
        <w:t xml:space="preserve"> и</w:t>
      </w:r>
    </w:p>
    <w:p w14:paraId="7D34D348">
      <w:pPr>
        <w:numPr>
          <w:ilvl w:val="1"/>
          <w:numId w:val="12"/>
        </w:numPr>
        <w:ind w:left="1440"/>
      </w:pPr>
      <w:r>
        <w:t>D_AGENT_POLIS.P_TYPE = 0 и</w:t>
      </w:r>
    </w:p>
    <w:p w14:paraId="7CACD280">
      <w:pPr>
        <w:numPr>
          <w:ilvl w:val="1"/>
          <w:numId w:val="12"/>
        </w:numPr>
        <w:ind w:left="1440"/>
      </w:pPr>
      <w:r>
        <w:t>D_AGENT_POLIS.P_END is null или D_AGENT_POLIS.P_END &gt;= sysdate</w:t>
      </w:r>
    </w:p>
    <w:p w14:paraId="3CB513E2">
      <w:pPr>
        <w:numPr>
          <w:ilvl w:val="0"/>
          <w:numId w:val="11"/>
        </w:numPr>
        <w:ind w:left="360"/>
      </w:pPr>
      <w:r>
        <w:rPr>
          <w:b/>
        </w:rPr>
        <w:t>D_AGENT_PERSDOCS</w:t>
      </w:r>
      <w:r>
        <w:t>, у которой:</w:t>
      </w:r>
    </w:p>
    <w:p w14:paraId="1AC58882">
      <w:pPr>
        <w:numPr>
          <w:ilvl w:val="1"/>
          <w:numId w:val="13"/>
        </w:numPr>
        <w:ind w:left="1440"/>
      </w:pPr>
      <w:r>
        <w:t xml:space="preserve">D_AGENT_PERSDOCS.PID = </w:t>
      </w:r>
      <w:r>
        <w:rPr>
          <w:b/>
        </w:rPr>
        <w:t>D_AGENTS.ID</w:t>
      </w:r>
      <w:r>
        <w:t xml:space="preserve"> и</w:t>
      </w:r>
    </w:p>
    <w:p w14:paraId="4177CF9F">
      <w:pPr>
        <w:numPr>
          <w:ilvl w:val="1"/>
          <w:numId w:val="13"/>
        </w:numPr>
        <w:ind w:left="1440"/>
      </w:pPr>
      <w:r>
        <w:t>D_AGENT_PERSDOCS.PERIOD_END is null или D_AGENT_PERSDOCS.PERIOD_END &gt;= sysdate</w:t>
      </w:r>
    </w:p>
    <w:p w14:paraId="46B28C8F">
      <w:pPr>
        <w:numPr>
          <w:ilvl w:val="0"/>
          <w:numId w:val="11"/>
        </w:numPr>
        <w:ind w:left="360"/>
      </w:pPr>
      <w:r>
        <w:rPr>
          <w:b/>
          <w:color w:val="FF00FF"/>
        </w:rPr>
        <w:t>USR63_CARD_SO</w:t>
      </w:r>
      <w:r>
        <w:rPr>
          <w:color w:val="FF00FF"/>
        </w:rPr>
        <w:t>, у которой USR63_CARD_SO.AGENT = </w:t>
      </w:r>
      <w:r>
        <w:rPr>
          <w:b/>
          <w:color w:val="FF00FF"/>
        </w:rPr>
        <w:t>D_AGENTS.ID </w:t>
      </w:r>
    </w:p>
    <w:p w14:paraId="6B4B4405">
      <w:r>
        <w:t>Поиск контрагента производится по значениям параметров запроса: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9"/>
        <w:gridCol w:w="4268"/>
      </w:tblGrid>
      <w:tr w14:paraId="71726A0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1E9D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F4D4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Соответствие таблице МИС</w:t>
            </w:r>
          </w:p>
        </w:tc>
      </w:tr>
      <w:tr w14:paraId="6C70B4B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08A1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BA47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D_AGENTS.SURNAME</w:t>
            </w:r>
          </w:p>
        </w:tc>
      </w:tr>
      <w:tr w14:paraId="033C788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9B96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AAF2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D_AGENTS.FIRSTNAME</w:t>
            </w:r>
          </w:p>
        </w:tc>
      </w:tr>
      <w:tr w14:paraId="68CAC86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7194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E14B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D_AGENTS.LASTNAME</w:t>
            </w:r>
          </w:p>
        </w:tc>
      </w:tr>
      <w:tr w14:paraId="044A8F1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1844C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2FA0A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D_AGENTS.BIRTHDATE</w:t>
            </w:r>
          </w:p>
        </w:tc>
      </w:tr>
      <w:tr w14:paraId="349A667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58D2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A1799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D_AGENT_CONTACTS.CONTACT</w:t>
            </w:r>
          </w:p>
        </w:tc>
      </w:tr>
      <w:tr w14:paraId="6C294FB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3C449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9244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D_AGENT_PERSDOCS.PD_SER</w:t>
            </w:r>
          </w:p>
        </w:tc>
      </w:tr>
      <w:tr w14:paraId="7466510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BBCBE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1980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D_AGENT_PERSDOCS.PD_NUMB</w:t>
            </w:r>
          </w:p>
        </w:tc>
      </w:tr>
      <w:tr w14:paraId="2B600F4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760E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8BCD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D_AGENT_POLIS.P_SER</w:t>
            </w:r>
          </w:p>
        </w:tc>
      </w:tr>
      <w:tr w14:paraId="51AA128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969FC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6DBA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D_AGENT_POLIS.P_NUM</w:t>
            </w:r>
          </w:p>
        </w:tc>
      </w:tr>
      <w:tr w14:paraId="42C287E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2D2C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007B4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D_AGENTS.ID</w:t>
            </w:r>
          </w:p>
        </w:tc>
      </w:tr>
      <w:tr w14:paraId="64A92E1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D11D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card_su_num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0B47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USR63_CARD_SO.CARD_SU_NUM</w:t>
            </w:r>
          </w:p>
        </w:tc>
      </w:tr>
    </w:tbl>
    <w:p w14:paraId="672CFFEE">
      <w:pPr>
        <w:pStyle w:val="5"/>
      </w:pPr>
      <w:bookmarkStart w:id="8" w:name="scroll-bookmark-9"/>
      <w:r>
        <w:t>Порядок поиска контрагента</w:t>
      </w:r>
      <w:bookmarkEnd w:id="8"/>
    </w:p>
    <w:p w14:paraId="56CFA2F4">
      <w:r>
        <w:t>1. Если значение </w:t>
      </w:r>
      <w:r>
        <w:rPr>
          <w:b/>
        </w:rPr>
        <w:t>agent_id</w:t>
      </w:r>
      <w:r>
        <w:t> в запросе пустое, то осуществляется последовательный поиск контрагента (</w:t>
      </w:r>
      <w:r>
        <w:rPr>
          <w:b/>
        </w:rPr>
        <w:t>/var/www/html/med2des/WebServices/er_bars/Classes/sql/AGN_SEARCH.sql</w:t>
      </w:r>
      <w:r>
        <w:t>):</w:t>
      </w:r>
    </w:p>
    <w:p w14:paraId="02426D26">
      <w:r>
        <w:rPr>
          <w:color w:val="FF00FF"/>
        </w:rPr>
        <w:t>1.0.1 Если значение системной опции ErAuthorizationByCardSam= 1, то поиск контрагента осуществляется по номеру Карты Жителя Самарской Области: </w:t>
      </w:r>
    </w:p>
    <w:p w14:paraId="573B7739">
      <w:pPr>
        <w:numPr>
          <w:ilvl w:val="0"/>
          <w:numId w:val="14"/>
        </w:numPr>
      </w:pPr>
      <w:r>
        <w:rPr>
          <w:color w:val="FF00FF"/>
        </w:rPr>
        <w:t>card_su_num  </w:t>
      </w:r>
    </w:p>
    <w:p w14:paraId="41C49C12">
      <w:r>
        <w:t>1.1. Если контрагент не найден и значение системной опции </w:t>
      </w:r>
      <w:r>
        <w:rPr>
          <w:b/>
        </w:rPr>
        <w:t>ERAgentSearchOrder</w:t>
      </w:r>
      <w:r>
        <w:t> = 1, то поиск контрагента осуществляется:</w:t>
      </w:r>
    </w:p>
    <w:p w14:paraId="0A130FE5">
      <w:r>
        <w:t>1.1.1. По сочетанию элементов "ФИО + Полис":</w:t>
      </w:r>
    </w:p>
    <w:p w14:paraId="4AFB9A12">
      <w:pPr>
        <w:pStyle w:val="59"/>
      </w:pPr>
      <w:r>
        <w:t>ФИО + Полис</w:t>
      </w:r>
    </w:p>
    <w:p w14:paraId="42831EE6">
      <w:pPr>
        <w:numPr>
          <w:ilvl w:val="0"/>
          <w:numId w:val="15"/>
        </w:numPr>
      </w:pPr>
      <w:r>
        <w:t>fname</w:t>
      </w:r>
    </w:p>
    <w:p w14:paraId="0819D97D">
      <w:pPr>
        <w:numPr>
          <w:ilvl w:val="0"/>
          <w:numId w:val="15"/>
        </w:numPr>
      </w:pPr>
      <w:r>
        <w:t>iname</w:t>
      </w:r>
    </w:p>
    <w:p w14:paraId="7F98AD7C">
      <w:pPr>
        <w:numPr>
          <w:ilvl w:val="0"/>
          <w:numId w:val="15"/>
        </w:numPr>
      </w:pPr>
      <w:r>
        <w:t>oname</w:t>
      </w:r>
    </w:p>
    <w:p w14:paraId="17FB7525">
      <w:pPr>
        <w:numPr>
          <w:ilvl w:val="0"/>
          <w:numId w:val="15"/>
        </w:numPr>
      </w:pPr>
      <w:r>
        <w:t>polis_ser</w:t>
      </w:r>
    </w:p>
    <w:p w14:paraId="2E9A7235">
      <w:pPr>
        <w:numPr>
          <w:ilvl w:val="0"/>
          <w:numId w:val="15"/>
        </w:numPr>
      </w:pPr>
      <w:r>
        <w:t>polis_num</w:t>
      </w:r>
    </w:p>
    <w:p w14:paraId="2366FDC6">
      <w:r>
        <w:t>1.1.2. Если контрагент не найден, то по сочетанию элементов "Полис + Документ":</w:t>
      </w:r>
    </w:p>
    <w:p w14:paraId="1A0B1A5D">
      <w:pPr>
        <w:pStyle w:val="59"/>
      </w:pPr>
      <w:r>
        <w:t>Полис + Документ</w:t>
      </w:r>
    </w:p>
    <w:p w14:paraId="2A9ADF9D">
      <w:pPr>
        <w:numPr>
          <w:ilvl w:val="0"/>
          <w:numId w:val="16"/>
        </w:numPr>
      </w:pPr>
      <w:r>
        <w:t>polis_ser</w:t>
      </w:r>
    </w:p>
    <w:p w14:paraId="346869C4">
      <w:pPr>
        <w:numPr>
          <w:ilvl w:val="0"/>
          <w:numId w:val="16"/>
        </w:numPr>
      </w:pPr>
      <w:r>
        <w:t>polis_num</w:t>
      </w:r>
    </w:p>
    <w:p w14:paraId="7983D70B">
      <w:pPr>
        <w:numPr>
          <w:ilvl w:val="0"/>
          <w:numId w:val="16"/>
        </w:numPr>
      </w:pPr>
      <w:r>
        <w:t>dul_ser</w:t>
      </w:r>
    </w:p>
    <w:p w14:paraId="2CF7CCD2">
      <w:pPr>
        <w:numPr>
          <w:ilvl w:val="0"/>
          <w:numId w:val="16"/>
        </w:numPr>
      </w:pPr>
      <w:r>
        <w:t>dul_num</w:t>
      </w:r>
    </w:p>
    <w:p w14:paraId="663C2C00">
      <w:r>
        <w:t>1.2. Если значение системной опции </w:t>
      </w:r>
      <w:r>
        <w:rPr>
          <w:b/>
        </w:rPr>
        <w:t>ERAgentSearchOrder</w:t>
      </w:r>
      <w:r>
        <w:t> = 0, то поиск контрагента осуществляется в обратном порядке:</w:t>
      </w:r>
    </w:p>
    <w:p w14:paraId="284B7A28">
      <w:r>
        <w:t>1.2.1. По сочетанию элементов "Полис + Документ"</w:t>
      </w:r>
    </w:p>
    <w:p w14:paraId="7B319B81">
      <w:r>
        <w:t>1.2.2. Если контрагент не найден, то по сочетанию элементов "ФИО + Полис"</w:t>
      </w:r>
    </w:p>
    <w:p w14:paraId="1479A9EF">
      <w:r>
        <w:t>1.3. Если контрагент не найден по сочетанию из 1.1 (или 1.2.), то он ищется по сочетанию элементов "ФИО + Документ":</w:t>
      </w:r>
    </w:p>
    <w:p w14:paraId="444C64C2">
      <w:pPr>
        <w:pStyle w:val="59"/>
      </w:pPr>
      <w:r>
        <w:t>ФИО + Документ</w:t>
      </w:r>
    </w:p>
    <w:p w14:paraId="6E8F559F">
      <w:pPr>
        <w:numPr>
          <w:ilvl w:val="0"/>
          <w:numId w:val="17"/>
        </w:numPr>
      </w:pPr>
      <w:r>
        <w:t>fname</w:t>
      </w:r>
    </w:p>
    <w:p w14:paraId="1EB6C932">
      <w:pPr>
        <w:numPr>
          <w:ilvl w:val="0"/>
          <w:numId w:val="17"/>
        </w:numPr>
      </w:pPr>
      <w:r>
        <w:t>iname</w:t>
      </w:r>
    </w:p>
    <w:p w14:paraId="0516C56A">
      <w:pPr>
        <w:numPr>
          <w:ilvl w:val="0"/>
          <w:numId w:val="17"/>
        </w:numPr>
      </w:pPr>
      <w:r>
        <w:t>oname</w:t>
      </w:r>
    </w:p>
    <w:p w14:paraId="15D7066C">
      <w:pPr>
        <w:numPr>
          <w:ilvl w:val="0"/>
          <w:numId w:val="17"/>
        </w:numPr>
      </w:pPr>
      <w:r>
        <w:t>dul_ser</w:t>
      </w:r>
    </w:p>
    <w:p w14:paraId="53D3646A">
      <w:pPr>
        <w:numPr>
          <w:ilvl w:val="0"/>
          <w:numId w:val="17"/>
        </w:numPr>
      </w:pPr>
      <w:r>
        <w:t>dul_num</w:t>
      </w:r>
    </w:p>
    <w:p w14:paraId="5B0C7C51">
      <w:r>
        <w:t>1.4. Если контрагент не найден, то он ищется по сочетанию элементов "Полис + Телефон":</w:t>
      </w:r>
    </w:p>
    <w:p w14:paraId="2771FABB">
      <w:pPr>
        <w:pStyle w:val="59"/>
      </w:pPr>
      <w:r>
        <w:t>Полис + Телефон</w:t>
      </w:r>
    </w:p>
    <w:p w14:paraId="0AEB7534">
      <w:pPr>
        <w:numPr>
          <w:ilvl w:val="0"/>
          <w:numId w:val="18"/>
        </w:numPr>
      </w:pPr>
      <w:r>
        <w:t>polis_num</w:t>
      </w:r>
    </w:p>
    <w:p w14:paraId="422298BD">
      <w:pPr>
        <w:numPr>
          <w:ilvl w:val="0"/>
          <w:numId w:val="18"/>
        </w:numPr>
      </w:pPr>
      <w:r>
        <w:t>phone</w:t>
      </w:r>
    </w:p>
    <w:p w14:paraId="6D36F89A">
      <w:r>
        <w:t>1.5. Если контрагент не найден, то он ищется по сочетанию элементов "ФИО + Телефон":</w:t>
      </w:r>
    </w:p>
    <w:p w14:paraId="0A83636F">
      <w:pPr>
        <w:pStyle w:val="59"/>
      </w:pPr>
      <w:r>
        <w:t>ФИО + Телефон</w:t>
      </w:r>
    </w:p>
    <w:p w14:paraId="5E361C4F">
      <w:pPr>
        <w:numPr>
          <w:ilvl w:val="0"/>
          <w:numId w:val="19"/>
        </w:numPr>
      </w:pPr>
      <w:r>
        <w:t>fname</w:t>
      </w:r>
    </w:p>
    <w:p w14:paraId="00FD347B">
      <w:pPr>
        <w:numPr>
          <w:ilvl w:val="0"/>
          <w:numId w:val="19"/>
        </w:numPr>
      </w:pPr>
      <w:r>
        <w:t>iname</w:t>
      </w:r>
    </w:p>
    <w:p w14:paraId="7FD2CFB6">
      <w:pPr>
        <w:numPr>
          <w:ilvl w:val="0"/>
          <w:numId w:val="19"/>
        </w:numPr>
      </w:pPr>
      <w:r>
        <w:t>oname</w:t>
      </w:r>
    </w:p>
    <w:p w14:paraId="2DFE8856">
      <w:pPr>
        <w:numPr>
          <w:ilvl w:val="0"/>
          <w:numId w:val="19"/>
        </w:numPr>
      </w:pPr>
      <w:r>
        <w:t>phone</w:t>
      </w:r>
    </w:p>
    <w:p w14:paraId="688F49E9">
      <w:r>
        <w:t>1.6. Если контрагент не найден, то он ищется только по номеру полиса:</w:t>
      </w:r>
    </w:p>
    <w:p w14:paraId="7C41EDF1">
      <w:pPr>
        <w:numPr>
          <w:ilvl w:val="0"/>
          <w:numId w:val="20"/>
        </w:numPr>
      </w:pPr>
      <w:r>
        <w:t>polis_num</w:t>
      </w:r>
    </w:p>
    <w:p w14:paraId="3AA9946B">
      <w:r>
        <w:t>1.7. Если контрагент не найден, то он ищется только по номеру телефона:</w:t>
      </w:r>
    </w:p>
    <w:p w14:paraId="0ACFE994">
      <w:pPr>
        <w:numPr>
          <w:ilvl w:val="0"/>
          <w:numId w:val="21"/>
        </w:numPr>
      </w:pPr>
      <w:r>
        <w:t>phone</w:t>
      </w:r>
    </w:p>
    <w:p w14:paraId="50F51BDA">
      <w:r>
        <w:t>1.8. Если контрагент не найден, то он ищется по сочетанию элементов "ФИО + Дата рождения":</w:t>
      </w:r>
    </w:p>
    <w:p w14:paraId="68BF9DD4">
      <w:pPr>
        <w:pStyle w:val="59"/>
      </w:pPr>
      <w:r>
        <w:t>ФИО + Дата рождения</w:t>
      </w:r>
    </w:p>
    <w:p w14:paraId="2B9237EA">
      <w:pPr>
        <w:numPr>
          <w:ilvl w:val="0"/>
          <w:numId w:val="22"/>
        </w:numPr>
      </w:pPr>
      <w:r>
        <w:t>fname</w:t>
      </w:r>
    </w:p>
    <w:p w14:paraId="1485B6E8">
      <w:pPr>
        <w:numPr>
          <w:ilvl w:val="0"/>
          <w:numId w:val="22"/>
        </w:numPr>
      </w:pPr>
      <w:r>
        <w:t>iname</w:t>
      </w:r>
    </w:p>
    <w:p w14:paraId="5F67DA66">
      <w:pPr>
        <w:numPr>
          <w:ilvl w:val="0"/>
          <w:numId w:val="22"/>
        </w:numPr>
      </w:pPr>
      <w:r>
        <w:t>oname</w:t>
      </w:r>
    </w:p>
    <w:p w14:paraId="50BBB698">
      <w:pPr>
        <w:numPr>
          <w:ilvl w:val="0"/>
          <w:numId w:val="22"/>
        </w:numPr>
      </w:pPr>
      <w:r>
        <w:t>birthdate</w:t>
      </w:r>
    </w:p>
    <w:p w14:paraId="7185D359">
      <w:r>
        <w:t xml:space="preserve">2. Если в запросе заполнен элемент </w:t>
      </w:r>
      <w:r>
        <w:rPr>
          <w:b/>
        </w:rPr>
        <w:t>anonym</w:t>
      </w:r>
      <w:r>
        <w:t xml:space="preserve"> и значение элемента </w:t>
      </w:r>
      <w:r>
        <w:rPr>
          <w:b/>
        </w:rPr>
        <w:t>payment_kind = 2</w:t>
      </w:r>
      <w:r>
        <w:t>, то поиск контрагента в МИС не осуществляется. Производится поиск профилей, доступных для записи анонимных пациентов (см. описание ниже).</w:t>
      </w:r>
    </w:p>
    <w:p w14:paraId="0B4AC82A">
      <w:r>
        <w:t xml:space="preserve">3. </w:t>
      </w:r>
      <w:r>
        <w:fldChar w:fldCharType="begin"/>
      </w:r>
      <w:r>
        <w:instrText xml:space="preserve"> HYPERLINK "https://task.bars-open.ru/issues/170811" </w:instrText>
      </w:r>
      <w:r>
        <w:fldChar w:fldCharType="separate"/>
      </w:r>
      <w:r>
        <w:rPr>
          <w:rStyle w:val="17"/>
          <w:b/>
        </w:rPr>
        <w:t>#170811</w:t>
      </w:r>
      <w:r>
        <w:rPr>
          <w:rStyle w:val="17"/>
          <w:b/>
        </w:rPr>
        <w:fldChar w:fldCharType="end"/>
      </w:r>
      <w:r>
        <w:rPr>
          <w:b/>
        </w:rPr>
        <w:t>: </w:t>
      </w:r>
      <w:r>
        <w:t xml:space="preserve">Если в запросе элемент </w:t>
      </w:r>
      <w:r>
        <w:rPr>
          <w:b/>
        </w:rPr>
        <w:t>esia = 1</w:t>
      </w:r>
      <w:r>
        <w:t xml:space="preserve">, и контрагент по данным не найден, запускается процедура добавления контрагента </w:t>
      </w:r>
      <w:r>
        <w:rPr>
          <w:b/>
        </w:rPr>
        <w:t>D_PKG_ER.AGN_ADD</w:t>
      </w:r>
      <w:r>
        <w:t xml:space="preserve"> с параметрами: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5415"/>
      </w:tblGrid>
      <w:tr w14:paraId="623EBAB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3461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Параметр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4477D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 из элемента запроса</w:t>
            </w:r>
          </w:p>
        </w:tc>
      </w:tr>
      <w:tr w14:paraId="0FC0C07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BB28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psSURNAME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422C4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fname</w:t>
            </w:r>
          </w:p>
        </w:tc>
      </w:tr>
      <w:tr w14:paraId="27E74B0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C71E0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psFIRSTNAME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40779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iname</w:t>
            </w:r>
          </w:p>
        </w:tc>
      </w:tr>
      <w:tr w14:paraId="49F0FB5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2F33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psLASTNAME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4875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oname</w:t>
            </w:r>
          </w:p>
        </w:tc>
      </w:tr>
      <w:tr w14:paraId="17FACE1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E9A31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psPERSDOC_SER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4DEC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dul_ser</w:t>
            </w:r>
          </w:p>
        </w:tc>
      </w:tr>
      <w:tr w14:paraId="6BF6648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A8B9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psPERSDOC_NUMB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878FF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dul_num</w:t>
            </w:r>
          </w:p>
        </w:tc>
      </w:tr>
      <w:tr w14:paraId="44C565E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A9508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psPOLIS_SER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9F3C5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polis_ser</w:t>
            </w:r>
          </w:p>
        </w:tc>
      </w:tr>
      <w:tr w14:paraId="6C32036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F8320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psPOLIS_NUMB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435D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polis_num</w:t>
            </w:r>
          </w:p>
        </w:tc>
      </w:tr>
      <w:tr w14:paraId="68D3D4A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AEA8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D352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phone</w:t>
            </w:r>
          </w:p>
        </w:tc>
      </w:tr>
      <w:tr w14:paraId="666333B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A4014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psSNILS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F0B8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snils</w:t>
            </w:r>
          </w:p>
        </w:tc>
      </w:tr>
      <w:tr w14:paraId="564A139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B5342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pdBIRTHDATE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9626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birthdate</w:t>
            </w:r>
          </w:p>
        </w:tc>
      </w:tr>
      <w:tr w14:paraId="3BB707F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23C9E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psEMAIL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B0E61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email</w:t>
            </w:r>
          </w:p>
        </w:tc>
      </w:tr>
    </w:tbl>
    <w:p w14:paraId="3CAA18A7">
      <w:r>
        <w:fldChar w:fldCharType="begin"/>
      </w:r>
      <w:r>
        <w:instrText xml:space="preserve"> HYPERLINK "https://task.bars-open.ru/issues/200700" </w:instrText>
      </w:r>
      <w:r>
        <w:fldChar w:fldCharType="separate"/>
      </w:r>
      <w:r>
        <w:rPr>
          <w:rStyle w:val="17"/>
        </w:rPr>
        <w:t>#200700</w:t>
      </w:r>
      <w:r>
        <w:rPr>
          <w:rStyle w:val="17"/>
        </w:rPr>
        <w:fldChar w:fldCharType="end"/>
      </w:r>
      <w:r>
        <w:t xml:space="preserve">: </w:t>
      </w:r>
      <w:r>
        <w:rPr>
          <w:color w:val="333333"/>
        </w:rPr>
        <w:t>Запись в БД элементов запроса dul_ser и dul_num должна происходить по маске, указанной в настройках D_MASKS.REGULAR, для которой (D_MASKS.ID = D_PERSDOCTYPES.SERMASK (для dul_ser) или D_MASKS.ID = D_PERSDOCTYPES.NUMB_MASK (для dul_num)) и 'D_PERSDOCTYPES.CODE' + ' D_PERSDOCTYPES.NAME' = D_PKG_UNITLIST.GET_VAL_BY_UNIT_ID(0,t.UNITCODE,t.UNIT_ID), для которого D_FED_NSI_LINK_SP.PID = D_FED_NSI_LINKS.ID и D_FED_NSI_LINKS.UNITCODE = 'FN_DOC_TYPES_FED' и D_FN_DOC_TYPES_FED.ID_NCI = 14. /</w:t>
      </w:r>
      <w:r>
        <w:fldChar w:fldCharType="begin"/>
      </w:r>
      <w:r>
        <w:instrText xml:space="preserve"> HYPERLINK "https://task.bars-open.ru/issues/200700" </w:instrText>
      </w:r>
      <w:r>
        <w:fldChar w:fldCharType="separate"/>
      </w:r>
      <w:r>
        <w:rPr>
          <w:rStyle w:val="17"/>
        </w:rPr>
        <w:t>#200700</w:t>
      </w:r>
      <w:r>
        <w:rPr>
          <w:rStyle w:val="17"/>
        </w:rPr>
        <w:fldChar w:fldCharType="end"/>
      </w:r>
    </w:p>
    <w:p w14:paraId="56B9B1C4">
      <w:r>
        <w:fldChar w:fldCharType="begin"/>
      </w:r>
      <w:r>
        <w:instrText xml:space="preserve"> HYPERLINK "https://task.bars-open.ru/issues/225061" </w:instrText>
      </w:r>
      <w:r>
        <w:fldChar w:fldCharType="separate"/>
      </w:r>
      <w:r>
        <w:rPr>
          <w:rStyle w:val="17"/>
        </w:rPr>
        <w:t>#225061</w:t>
      </w:r>
      <w:r>
        <w:rPr>
          <w:rStyle w:val="17"/>
        </w:rPr>
        <w:fldChar w:fldCharType="end"/>
      </w:r>
      <w:r>
        <w:t> </w:t>
      </w:r>
      <w:r>
        <w:rPr>
          <w:color w:val="FF6600"/>
        </w:rPr>
        <w:t xml:space="preserve">Поскольку, при авторизации в ЕР через ЕСИА, к нам не возвращается параметр пола 'gender' (мужской/женский), то в процедуре D_PKG_ER.AGN_ADD предусмотрен алгоритм определения пола контрагента по окончанию в отчестве пользователя, где </w:t>
      </w:r>
      <w:r>
        <w:rPr>
          <w:b/>
          <w:color w:val="FF6600"/>
        </w:rPr>
        <w:t>0</w:t>
      </w:r>
      <w:r>
        <w:rPr>
          <w:color w:val="FF6600"/>
        </w:rPr>
        <w:t xml:space="preserve"> - женский, а </w:t>
      </w:r>
      <w:r>
        <w:rPr>
          <w:b/>
          <w:color w:val="FF6600"/>
        </w:rPr>
        <w:t>1</w:t>
      </w:r>
      <w:r>
        <w:rPr>
          <w:color w:val="FF6600"/>
        </w:rPr>
        <w:t xml:space="preserve"> - мужской: '</w:t>
      </w:r>
      <w:r>
        <w:rPr>
          <w:b/>
          <w:color w:val="FF6600"/>
        </w:rPr>
        <w:t>НА</w:t>
      </w:r>
      <w:r>
        <w:rPr>
          <w:color w:val="FF6600"/>
        </w:rPr>
        <w:t>' - женский; '</w:t>
      </w:r>
      <w:r>
        <w:rPr>
          <w:b/>
          <w:color w:val="FF6600"/>
        </w:rPr>
        <w:t>ИЧ</w:t>
      </w:r>
      <w:r>
        <w:rPr>
          <w:color w:val="FF6600"/>
        </w:rPr>
        <w:t>' - мужской; '</w:t>
      </w:r>
      <w:r>
        <w:rPr>
          <w:b/>
          <w:color w:val="FF6600"/>
        </w:rPr>
        <w:t>КЫЗЫ</w:t>
      </w:r>
      <w:r>
        <w:rPr>
          <w:color w:val="FF6600"/>
        </w:rPr>
        <w:t>' - женский; '</w:t>
      </w:r>
      <w:r>
        <w:rPr>
          <w:b/>
          <w:color w:val="FF6600"/>
        </w:rPr>
        <w:t>ОГЛЫ</w:t>
      </w:r>
      <w:r>
        <w:rPr>
          <w:color w:val="FF6600"/>
        </w:rPr>
        <w:t>' - мужской; '</w:t>
      </w:r>
      <w:r>
        <w:rPr>
          <w:b/>
          <w:color w:val="FF6600"/>
        </w:rPr>
        <w:t>УЛЫ</w:t>
      </w:r>
      <w:r>
        <w:rPr>
          <w:color w:val="FF6600"/>
        </w:rPr>
        <w:t>' - мужской</w:t>
      </w:r>
    </w:p>
    <w:p w14:paraId="077F2434">
      <w:r>
        <w:t xml:space="preserve">Если по итогам обработки запроса по пунктам 1 и 3 данного подраздела не найден или не создан </w:t>
      </w:r>
      <w:r>
        <w:rPr>
          <w:b/>
        </w:rPr>
        <w:t>D_AGENTS.ID</w:t>
      </w:r>
      <w:r>
        <w:t>, в ЕР возвращается ошибка:</w:t>
      </w:r>
    </w:p>
    <w:tbl>
      <w:tblPr>
        <w:tblStyle w:val="41"/>
        <w:tblW w:w="5000" w:type="pct"/>
        <w:tblInd w:w="0" w:type="dxa"/>
        <w:tblBorders>
          <w:top w:val="single" w:color="9CA6D2" w:sz="4" w:space="0"/>
          <w:left w:val="single" w:color="9CA6D2" w:sz="4" w:space="0"/>
          <w:bottom w:val="single" w:color="9CA6D2" w:sz="4" w:space="0"/>
          <w:right w:val="single" w:color="9CA6D2" w:sz="4" w:space="0"/>
          <w:insideH w:val="none" w:color="auto" w:sz="0" w:space="0"/>
          <w:insideV w:val="none" w:color="auto" w:sz="0" w:space="0"/>
        </w:tblBorders>
        <w:tblLayout w:type="autofit"/>
        <w:tblCellMar>
          <w:top w:w="173" w:type="dxa"/>
          <w:left w:w="58" w:type="dxa"/>
          <w:bottom w:w="259" w:type="dxa"/>
          <w:right w:w="58" w:type="dxa"/>
        </w:tblCellMar>
      </w:tblPr>
      <w:tblGrid>
        <w:gridCol w:w="8613"/>
      </w:tblGrid>
      <w:tr w14:paraId="4F10B5DC">
        <w:tc>
          <w:tcPr>
            <w:shd w:val="clear" w:color="auto" w:fill="DFEFFD"/>
          </w:tcPr>
          <w:p w14:paraId="4310C218">
            <w:pPr>
              <w:ind w:left="173" w:right="259"/>
              <w:jc w:val="left"/>
            </w:pPr>
            <w:r>
              <w:rPr>
                <w:rFonts w:ascii="Arial" w:hAnsi="Arial" w:eastAsia="Times New Roman" w:cs="Times New Roman"/>
                <w:b/>
                <w:sz w:val="24"/>
                <w:szCs w:val="24"/>
              </w:rPr>
              <w:t>Не найден контрагент</w:t>
            </w:r>
          </w:p>
          <w:p w14:paraId="129E9B37">
            <w:pPr>
              <w:ind w:left="173" w:right="259"/>
              <w:jc w:val="left"/>
            </w:pPr>
            <w:r>
              <w:rPr>
                <w:rFonts w:ascii="Arial" w:hAnsi="Arial" w:eastAsia="Times New Roman" w:cs="Times New Roman"/>
                <w:sz w:val="24"/>
                <w:szCs w:val="24"/>
              </w:rPr>
              <w:t>Ваши данные не найдены в картотеке. Пожалуйста, проверьте введенные данные, обратитесь в медицинскую организацию, в которую планируете запись, или попробуйте другие способы авторизации.</w:t>
            </w:r>
          </w:p>
        </w:tc>
      </w:tr>
    </w:tbl>
    <w:p w14:paraId="5CEEA49E"/>
    <w:p w14:paraId="3B11AC5B">
      <w:pPr>
        <w:pStyle w:val="5"/>
      </w:pPr>
      <w:bookmarkStart w:id="9" w:name="scroll-bookmark-10"/>
      <w:r>
        <w:t>Проверка корректности введенных данных</w:t>
      </w:r>
      <w:bookmarkEnd w:id="9"/>
    </w:p>
    <w:p w14:paraId="3D660C07">
      <w:r>
        <w:fldChar w:fldCharType="begin"/>
      </w:r>
      <w:r>
        <w:instrText xml:space="preserve"> HYPERLINK "https://task.bars-open.ru/issues/198233" </w:instrText>
      </w:r>
      <w:r>
        <w:fldChar w:fldCharType="separate"/>
      </w:r>
      <w:r>
        <w:rPr>
          <w:rStyle w:val="17"/>
          <w:b/>
        </w:rPr>
        <w:t>#198233</w:t>
      </w:r>
      <w:r>
        <w:rPr>
          <w:rStyle w:val="17"/>
          <w:b/>
        </w:rPr>
        <w:fldChar w:fldCharType="end"/>
      </w:r>
      <w:r>
        <w:rPr>
          <w:b/>
        </w:rPr>
        <w:t xml:space="preserve">: </w:t>
      </w:r>
      <w:r>
        <w:rPr>
          <w:color w:val="333333"/>
        </w:rPr>
        <w:t xml:space="preserve">После успешного поиска контрагента проверяется значение системной опции </w:t>
      </w:r>
      <w:r>
        <w:rPr>
          <w:b/>
          <w:color w:val="333333"/>
        </w:rPr>
        <w:t>ERAgentCheckData</w:t>
      </w:r>
      <w:r>
        <w:rPr>
          <w:color w:val="333333"/>
        </w:rPr>
        <w:t>. В ее значении через запятую перечисляются наименования полей, по которым должна проходить проверка на совпадение данных, переданных из ЕР, с данными контрагента в МИС: </w:t>
      </w:r>
    </w:p>
    <w:p w14:paraId="676BB5D6">
      <w:pPr>
        <w:numPr>
          <w:ilvl w:val="0"/>
          <w:numId w:val="23"/>
        </w:numPr>
      </w:pPr>
      <w:r>
        <w:rPr>
          <w:color w:val="333333"/>
        </w:rPr>
        <w:t xml:space="preserve">если значение системной опции не указано или заполнено неверно (значение не содержит наименования из списка возможных полей см. </w:t>
      </w:r>
      <w:r>
        <w:fldChar w:fldCharType="begin"/>
      </w:r>
      <w:r>
        <w:instrText xml:space="preserve"> HYPERLINK "https://conf.bars-open.ru/pages/viewpage.action?pageId=52505825" </w:instrText>
      </w:r>
      <w:r>
        <w:fldChar w:fldCharType="separate"/>
      </w:r>
      <w:r>
        <w:rPr>
          <w:rStyle w:val="17"/>
          <w:color w:val="333333"/>
        </w:rPr>
        <w:t>Системные опции для Единой Регистратуры</w:t>
      </w:r>
      <w:r>
        <w:rPr>
          <w:rStyle w:val="17"/>
          <w:color w:val="333333"/>
        </w:rPr>
        <w:fldChar w:fldCharType="end"/>
      </w:r>
      <w:r>
        <w:rPr>
          <w:color w:val="333333"/>
        </w:rPr>
        <w:t>, опция ERAgentCheckData), то проверка корректности переданных в запросе данных считаем отключенной;</w:t>
      </w:r>
    </w:p>
    <w:p w14:paraId="305E5802">
      <w:pPr>
        <w:numPr>
          <w:ilvl w:val="0"/>
          <w:numId w:val="23"/>
        </w:numPr>
      </w:pPr>
      <w:r>
        <w:rPr>
          <w:color w:val="333333"/>
        </w:rPr>
        <w:t>если значение системной опции заполнено наименованием из списка возможных полей (наименованиями возможных полей, перечисленными через запятую), то происходит проверка на совпадение данных, переданными из ЕР, с данными контрагента в МИС.</w:t>
      </w:r>
      <w:r>
        <w:br w:type="textWrapping"/>
      </w:r>
      <w:r>
        <w:rPr>
          <w:color w:val="333333"/>
        </w:rPr>
        <w:t>Если элемент в запросе из списка: fname, iname, oname, polis_ser, polis_num, dul_ser, dul_num, birthdate, snils, phone, </w:t>
      </w:r>
      <w:r>
        <w:rPr>
          <w:color w:val="FF00FF"/>
        </w:rPr>
        <w:t xml:space="preserve">card_su_num </w:t>
      </w:r>
      <w:r>
        <w:rPr>
          <w:color w:val="333333"/>
        </w:rPr>
        <w:t xml:space="preserve">не передан или равен null и при этом в системной опции наименование его указано, то проверка по элементу не осуществляется. </w:t>
      </w:r>
      <w:r>
        <w:rPr>
          <w:b/>
          <w:color w:val="333333"/>
        </w:rPr>
        <w:t>Пример:</w:t>
      </w:r>
      <w:r>
        <w:rPr>
          <w:color w:val="333333"/>
        </w:rPr>
        <w:t xml:space="preserve"> в запросе передан polis_num = 7548660061275486 и fname = null, значение сис. опции равно "fname,iname,oname,polis_num", в этом случае проверка будет только на совпадение значения polis_num значению поля D_AGENT_POLIS.P_NUM.</w:t>
      </w:r>
    </w:p>
    <w:p w14:paraId="6A178C48">
      <w:pPr>
        <w:numPr>
          <w:ilvl w:val="0"/>
          <w:numId w:val="0"/>
        </w:numPr>
        <w:ind w:left="360"/>
      </w:pPr>
      <w:r>
        <w:rPr>
          <w:color w:val="333333"/>
        </w:rPr>
        <w:t>Если проверка корректности переданных в запросе данных не пройдена, то в ЕР возвращается ошибка:</w:t>
      </w:r>
    </w:p>
    <w:tbl>
      <w:tblPr>
        <w:tblStyle w:val="41"/>
        <w:tblW w:w="5000" w:type="pct"/>
        <w:tblInd w:w="0" w:type="dxa"/>
        <w:tblBorders>
          <w:top w:val="single" w:color="9CA6D2" w:sz="4" w:space="0"/>
          <w:left w:val="single" w:color="9CA6D2" w:sz="4" w:space="0"/>
          <w:bottom w:val="single" w:color="9CA6D2" w:sz="4" w:space="0"/>
          <w:right w:val="single" w:color="9CA6D2" w:sz="4" w:space="0"/>
          <w:insideH w:val="none" w:color="auto" w:sz="0" w:space="0"/>
          <w:insideV w:val="none" w:color="auto" w:sz="0" w:space="0"/>
        </w:tblBorders>
        <w:tblLayout w:type="autofit"/>
        <w:tblCellMar>
          <w:top w:w="173" w:type="dxa"/>
          <w:left w:w="58" w:type="dxa"/>
          <w:bottom w:w="259" w:type="dxa"/>
          <w:right w:w="58" w:type="dxa"/>
        </w:tblCellMar>
      </w:tblPr>
      <w:tblGrid>
        <w:gridCol w:w="8613"/>
      </w:tblGrid>
      <w:tr w14:paraId="66B82E06">
        <w:tc>
          <w:tcPr>
            <w:shd w:val="clear" w:color="auto" w:fill="DFEFFD"/>
          </w:tcPr>
          <w:p w14:paraId="620B1FDC">
            <w:pPr>
              <w:ind w:left="173" w:right="259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4"/>
                <w:szCs w:val="24"/>
              </w:rPr>
              <w:t>Ваши данные не найдены в присоединенных медицинских учреждениях. Пожалуйста, проверьте введенные данные, возможно, была допущена ошибка.</w:t>
            </w:r>
          </w:p>
        </w:tc>
      </w:tr>
    </w:tbl>
    <w:p w14:paraId="073DCDAE"/>
    <w:p w14:paraId="4F02DE14">
      <w:pPr>
        <w:pStyle w:val="4"/>
      </w:pPr>
      <w:bookmarkStart w:id="10" w:name="scroll-bookmark-11"/>
      <w:r>
        <w:t>Поиск доступных для записи профилей ЕР, если контрагент в системе найден</w:t>
      </w:r>
      <w:bookmarkEnd w:id="10"/>
    </w:p>
    <w:p w14:paraId="5CBB5CB4">
      <w:r>
        <w:t>Для определения доступных профилей для записи определяются ресурсы по профилям ЕР, в которые доступна запись, по связи профиля и ресурса (</w:t>
      </w:r>
      <w:r>
        <w:rPr>
          <w:b/>
        </w:rPr>
        <w:t>D_V_ER_PROFDIV_RESOURCES</w:t>
      </w:r>
      <w:r>
        <w:t>):</w:t>
      </w:r>
    </w:p>
    <w:p w14:paraId="7129B6A0">
      <w:pPr>
        <w:numPr>
          <w:ilvl w:val="0"/>
          <w:numId w:val="24"/>
        </w:numPr>
      </w:pPr>
      <w:r>
        <w:rPr>
          <w:b/>
        </w:rPr>
        <w:t>D_ER_PROFILES</w:t>
      </w:r>
      <w:r>
        <w:t>.ID = D_ER_PROFILE_SERVS.PID и</w:t>
      </w:r>
    </w:p>
    <w:p w14:paraId="70A2FEDC">
      <w:pPr>
        <w:numPr>
          <w:ilvl w:val="0"/>
          <w:numId w:val="24"/>
        </w:numPr>
      </w:pPr>
      <w:r>
        <w:t>D_ER_PROFILE_SERVS.SERVICE = </w:t>
      </w: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  <w:b/>
        </w:rPr>
        <w:t>D_SCH_RESOURCES</w:t>
      </w:r>
      <w:r>
        <w:rPr>
          <w:rStyle w:val="17"/>
          <w:b/>
        </w:rPr>
        <w:fldChar w:fldCharType="end"/>
      </w:r>
      <w:r>
        <w:t>.SERVICE или D_ER_PROFILE_SERVS.SERVICE = </w:t>
      </w: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  <w:b/>
        </w:rPr>
        <w:t>D_SCH_RESOURCES</w:t>
      </w:r>
      <w:r>
        <w:rPr>
          <w:rStyle w:val="17"/>
          <w:b/>
        </w:rPr>
        <w:fldChar w:fldCharType="end"/>
      </w:r>
      <w:r>
        <w:t>.DEFAULT_SERVICE и</w:t>
      </w:r>
    </w:p>
    <w:p w14:paraId="4AEBD4DC">
      <w:pPr>
        <w:numPr>
          <w:ilvl w:val="0"/>
          <w:numId w:val="24"/>
        </w:numPr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</w:rPr>
        <w:t>D_SCH_RESOURCES</w:t>
      </w:r>
      <w:r>
        <w:rPr>
          <w:rStyle w:val="17"/>
        </w:rPr>
        <w:fldChar w:fldCharType="end"/>
      </w:r>
      <w:r>
        <w:t>.ALLOW_RECORD = 1 и</w:t>
      </w:r>
    </w:p>
    <w:p w14:paraId="7C720503">
      <w:pPr>
        <w:numPr>
          <w:ilvl w:val="0"/>
          <w:numId w:val="24"/>
        </w:numPr>
      </w:pPr>
      <w:r>
        <w:t>D_ER_PROFILES.ALLOW_RECORD = 1</w:t>
      </w:r>
    </w:p>
    <w:p w14:paraId="04D21E4E">
      <w:r>
        <w:t>или</w:t>
      </w:r>
    </w:p>
    <w:p w14:paraId="73203F30">
      <w:pPr>
        <w:numPr>
          <w:ilvl w:val="0"/>
          <w:numId w:val="25"/>
        </w:numPr>
      </w:pPr>
      <w:r>
        <w:rPr>
          <w:b/>
        </w:rPr>
        <w:t>D_ER_PROFILES</w:t>
      </w:r>
      <w:r>
        <w:t>.ID = D_ER_PROFILE_SPECS.PID и</w:t>
      </w:r>
    </w:p>
    <w:p w14:paraId="35F2C98F">
      <w:pPr>
        <w:numPr>
          <w:ilvl w:val="0"/>
          <w:numId w:val="25"/>
        </w:numPr>
      </w:pPr>
      <w:r>
        <w:t>D_ER_PROFILE_SPECS.SPECIALITY = D_EMPLOYERS.SPECIALITY и</w:t>
      </w:r>
    </w:p>
    <w:p w14:paraId="20B66214">
      <w:pPr>
        <w:numPr>
          <w:ilvl w:val="0"/>
          <w:numId w:val="25"/>
        </w:numPr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  <w:b/>
        </w:rPr>
        <w:t>D_SCH_RESOURCES</w:t>
      </w:r>
      <w:r>
        <w:rPr>
          <w:rStyle w:val="17"/>
          <w:b/>
        </w:rPr>
        <w:fldChar w:fldCharType="end"/>
      </w:r>
      <w:r>
        <w:t>.EMPLOYER = D_EMPLOYERS.ID</w:t>
      </w:r>
    </w:p>
    <w:p w14:paraId="5CBA5B04">
      <w:pPr>
        <w:numPr>
          <w:ilvl w:val="0"/>
          <w:numId w:val="25"/>
        </w:numPr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</w:rPr>
        <w:t>D_SCH_RESOURCES</w:t>
      </w:r>
      <w:r>
        <w:rPr>
          <w:rStyle w:val="17"/>
        </w:rPr>
        <w:fldChar w:fldCharType="end"/>
      </w:r>
      <w:r>
        <w:t>.ALLOW_RECORD = 1 и</w:t>
      </w:r>
    </w:p>
    <w:p w14:paraId="40BCE968">
      <w:pPr>
        <w:numPr>
          <w:ilvl w:val="0"/>
          <w:numId w:val="25"/>
        </w:numPr>
      </w:pPr>
      <w:r>
        <w:t>D_ER_PROFILES.ALLOW_RECORD = 1 и</w:t>
      </w:r>
    </w:p>
    <w:p w14:paraId="53703F73">
      <w:pPr>
        <w:numPr>
          <w:ilvl w:val="0"/>
          <w:numId w:val="25"/>
        </w:numPr>
      </w:pPr>
      <w:r>
        <w:t>D_EMPLOYERS.IS_DISMISSED = 0</w:t>
      </w:r>
    </w:p>
    <w:p w14:paraId="0130546A">
      <w:r>
        <w:t>Если по запросу </w:t>
      </w:r>
      <w:r>
        <w:rPr>
          <w:b/>
        </w:rPr>
        <w:t>patient_info</w:t>
      </w:r>
      <w:r>
        <w:t xml:space="preserve"> контрагент в системе найден и значение элемента </w:t>
      </w:r>
      <w:r>
        <w:rPr>
          <w:b/>
        </w:rPr>
        <w:t>anonym </w:t>
      </w:r>
      <w:r>
        <w:t>пусто, выводятся профили ЕР, в которых есть доступные данному пациенту для записи через ЕР ресурсы (</w:t>
      </w:r>
      <w:r>
        <w:rPr>
          <w:b/>
        </w:rPr>
        <w:t>/var/www/html/med2des/WebServices/er_bars/Classes/sql/AGN_LPU_PROFILES.sql</w:t>
      </w:r>
      <w:r>
        <w:t>). Ресурс доступен пациенту, если он прошел </w:t>
      </w:r>
      <w:r>
        <w:fldChar w:fldCharType="begin"/>
      </w:r>
      <w:r>
        <w:instrText xml:space="preserve"> HYPERLINK "https://conf.bars-open.ru/pages/viewpage.action?pageId=54107234" </w:instrText>
      </w:r>
      <w:r>
        <w:fldChar w:fldCharType="separate"/>
      </w:r>
      <w:r>
        <w:rPr>
          <w:rStyle w:val="17"/>
        </w:rPr>
        <w:t>проверку доступности ресурса для записи в ЕР/ЕПГУ</w:t>
      </w:r>
      <w:r>
        <w:rPr>
          <w:rStyle w:val="17"/>
        </w:rPr>
        <w:fldChar w:fldCharType="end"/>
      </w:r>
      <w:r>
        <w:t>.</w:t>
      </w:r>
    </w:p>
    <w:p w14:paraId="43B4620D"/>
    <w:p w14:paraId="03E72CC4">
      <w:r>
        <w:rPr>
          <w:b/>
        </w:rPr>
        <w:t>Поиск доступных для записи профилей ЕР, если анонимная запись на платный прием</w:t>
      </w:r>
    </w:p>
    <w:p w14:paraId="7DAC6AF8">
      <w:r>
        <w:t>Если заполнено значение элемента </w:t>
      </w:r>
      <w:r>
        <w:rPr>
          <w:b/>
        </w:rPr>
        <w:t>anonym </w:t>
      </w:r>
      <w:r>
        <w:t>и значение элемента </w:t>
      </w:r>
      <w:r>
        <w:rPr>
          <w:b/>
        </w:rPr>
        <w:t>payment_kind = 2</w:t>
      </w:r>
      <w:r>
        <w:t>, выводятся профили ЕР, в которых есть ресурсы, у которых доступна запись анонимным пациентам (</w:t>
      </w:r>
      <w:r>
        <w:rPr>
          <w:b/>
        </w:rPr>
        <w:t>/var/www/html/med2des/WebServices/er_bars/Classes/sql/ANONYM_LPU_PROFILES.sql</w:t>
      </w:r>
      <w:r>
        <w:t>).</w:t>
      </w:r>
    </w:p>
    <w:p w14:paraId="52314727">
      <w:r>
        <w:t>Если для профиля D_ER_PROFILES есть хотя бы один ресурс (:resource), для которого: </w:t>
      </w:r>
    </w:p>
    <w:p w14:paraId="135A0A1F">
      <w:pPr>
        <w:numPr>
          <w:ilvl w:val="0"/>
          <w:numId w:val="26"/>
        </w:numPr>
      </w:pPr>
      <w:r>
        <w:t>D_ER_LPUDIV_OPTIONS.WITHOUT_REG = 1 для записи, у которой:</w:t>
      </w:r>
    </w:p>
    <w:p w14:paraId="17E5D4D3">
      <w:pPr>
        <w:numPr>
          <w:ilvl w:val="1"/>
          <w:numId w:val="27"/>
        </w:numPr>
        <w:ind w:left="1440"/>
      </w:pPr>
      <w:r>
        <w:t>D_ER_LPUDIV_OPTIONS.DIVISION = D_CABLAB.DIVISION и</w:t>
      </w:r>
    </w:p>
    <w:p w14:paraId="1198A6EC">
      <w:pPr>
        <w:numPr>
          <w:ilvl w:val="1"/>
          <w:numId w:val="27"/>
        </w:numPr>
        <w:ind w:left="1440"/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</w:rPr>
        <w:t>D_SCH_RESOURCES</w:t>
      </w:r>
      <w:r>
        <w:rPr>
          <w:rStyle w:val="17"/>
        </w:rPr>
        <w:fldChar w:fldCharType="end"/>
      </w:r>
      <w:r>
        <w:t>.CABLAB = D_CABLAB.ID и</w:t>
      </w:r>
    </w:p>
    <w:p w14:paraId="4616301B">
      <w:pPr>
        <w:numPr>
          <w:ilvl w:val="0"/>
          <w:numId w:val="26"/>
        </w:numPr>
        <w:ind w:left="360"/>
      </w:pPr>
      <w:r>
        <w:t>D_ER_LPUDIV_OPTIONS.ALLOW_VIEW = 1 для записи, у которой:</w:t>
      </w:r>
    </w:p>
    <w:p w14:paraId="7BC343DE">
      <w:pPr>
        <w:numPr>
          <w:ilvl w:val="1"/>
          <w:numId w:val="28"/>
        </w:numPr>
        <w:ind w:left="1440"/>
      </w:pPr>
      <w:r>
        <w:t>D_ER_LPUDIV_OPTIONS.DIVISION = D_CABLAB.DIVISION и</w:t>
      </w:r>
    </w:p>
    <w:p w14:paraId="3E16133F">
      <w:pPr>
        <w:numPr>
          <w:ilvl w:val="1"/>
          <w:numId w:val="28"/>
        </w:numPr>
        <w:ind w:left="1440"/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</w:rPr>
        <w:t>D_SCH_RESOURCES</w:t>
      </w:r>
      <w:r>
        <w:rPr>
          <w:rStyle w:val="17"/>
        </w:rPr>
        <w:fldChar w:fldCharType="end"/>
      </w:r>
      <w:r>
        <w:t>.CABLAB = D_CABLAB.ID и</w:t>
      </w:r>
    </w:p>
    <w:p w14:paraId="4722BD9E">
      <w:pPr>
        <w:numPr>
          <w:ilvl w:val="0"/>
          <w:numId w:val="26"/>
        </w:numPr>
        <w:ind w:left="360"/>
      </w:pPr>
      <w:r>
        <w:t>D_ER_LPUDIV_OPTIONS.ALLOW_VIEW = 1 для записи, у которой:</w:t>
      </w:r>
    </w:p>
    <w:p w14:paraId="6811F978">
      <w:pPr>
        <w:numPr>
          <w:ilvl w:val="1"/>
          <w:numId w:val="29"/>
        </w:numPr>
        <w:ind w:left="1440"/>
      </w:pPr>
      <w:r>
        <w:t>D_ER_LPUDIV_OPTIONS.LPU = D_SCH_RESOURCES.LPU и</w:t>
      </w:r>
    </w:p>
    <w:p w14:paraId="2E38148B">
      <w:pPr>
        <w:numPr>
          <w:ilvl w:val="1"/>
          <w:numId w:val="29"/>
        </w:numPr>
        <w:ind w:left="1440"/>
      </w:pPr>
      <w:r>
        <w:t>D_ER_LPUDIV_OPTIONS.DIVISION is null</w:t>
      </w:r>
    </w:p>
    <w:p w14:paraId="3E6DFB2F">
      <w:pPr>
        <w:numPr>
          <w:ilvl w:val="0"/>
          <w:numId w:val="26"/>
        </w:numPr>
        <w:ind w:left="360"/>
      </w:pP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</w:rPr>
        <w:t>D_SCH_RESOURCES</w:t>
      </w:r>
      <w:r>
        <w:rPr>
          <w:rStyle w:val="17"/>
        </w:rPr>
        <w:fldChar w:fldCharType="end"/>
      </w:r>
      <w:r>
        <w:t>.ALLOW_ANONYMS = 1 и</w:t>
      </w:r>
    </w:p>
    <w:p w14:paraId="3B8F42F9">
      <w:pPr>
        <w:numPr>
          <w:ilvl w:val="0"/>
          <w:numId w:val="26"/>
        </w:numPr>
        <w:ind w:left="360"/>
      </w:pPr>
      <w:r>
        <w:fldChar w:fldCharType="begin"/>
      </w:r>
      <w:r>
        <w:instrText xml:space="preserve"> HYPERLINK "https://task.bars-open.ru/issues/160325" </w:instrText>
      </w:r>
      <w:r>
        <w:fldChar w:fldCharType="separate"/>
      </w:r>
      <w:r>
        <w:rPr>
          <w:rStyle w:val="17"/>
        </w:rPr>
        <w:t>#160325</w:t>
      </w:r>
      <w:r>
        <w:rPr>
          <w:rStyle w:val="17"/>
        </w:rPr>
        <w:fldChar w:fldCharType="end"/>
      </w:r>
      <w:r>
        <w:t>: </w:t>
      </w:r>
      <w:r>
        <w:rPr>
          <w:color w:val="0000FF"/>
        </w:rPr>
        <w:t>для услуги, назначенной в качестве услуги по умолчанию для проверяемого ресурса, есть источники финансирования и эти источники совпадают с одним из видов оплаты, разрешенным для платного приема, Описание в БД: </w:t>
      </w:r>
      <w:r>
        <w:fldChar w:fldCharType="begin"/>
      </w:r>
      <w:r>
        <w:instrText xml:space="preserve"> HYPERLINK "https://conf.bars.group/pages/viewpage.action?pageId=31301672" </w:instrText>
      </w:r>
      <w:r>
        <w:fldChar w:fldCharType="separate"/>
      </w:r>
      <w:r>
        <w:rPr>
          <w:rStyle w:val="17"/>
          <w:color w:val="0000FF"/>
        </w:rPr>
        <w:t>D_SCH_RESOURCES</w:t>
      </w:r>
      <w:r>
        <w:rPr>
          <w:rStyle w:val="17"/>
          <w:color w:val="0000FF"/>
        </w:rPr>
        <w:fldChar w:fldCharType="end"/>
      </w:r>
      <w:r>
        <w:rPr>
          <w:color w:val="0000FF"/>
        </w:rPr>
        <w:t>.DEFAULT_SERVICE = D_SERVICES_PAYS.PID и D_SERVICES_PAYS.PAYMENT_KIND = D_PAYMENT_KIND.ID и D_PAYMENT_KIND.ID = D_ER_PAYMENT_TYPE.PID и D_ER_PAYMENT_TYPE.NOCOMM_COMM = 1.</w:t>
      </w:r>
    </w:p>
    <w:p w14:paraId="3E821DB1">
      <w:pPr>
        <w:numPr>
          <w:ilvl w:val="0"/>
          <w:numId w:val="26"/>
        </w:numPr>
        <w:ind w:left="360"/>
      </w:pPr>
      <w:r>
        <w:t>в графике ресурса есть хотя бы один тип интервала с коммерческим видом оплаты</w:t>
      </w:r>
      <w:r>
        <w:rPr>
          <w:color w:val="0000FF"/>
        </w:rPr>
        <w:t>,</w:t>
      </w:r>
      <w:r>
        <w:br w:type="textWrapping"/>
      </w:r>
      <w:r>
        <w:rPr>
          <w:color w:val="0000FF"/>
        </w:rPr>
        <w:t> </w:t>
      </w:r>
    </w:p>
    <w:p w14:paraId="1A007317">
      <w:r>
        <w:t>то профиль с этим ресурсом выводится в ответе МИС (данные из таблицы </w:t>
      </w:r>
      <w:r>
        <w:rPr>
          <w:b/>
        </w:rPr>
        <w:t>D_ER_PROFILES</w:t>
      </w:r>
      <w:r>
        <w:t>).</w:t>
      </w:r>
    </w:p>
    <w:p w14:paraId="74244923">
      <w:r>
        <w:rPr>
          <w:b/>
          <w:color w:val="800000"/>
        </w:rPr>
        <w:t>Передача информационного согласия в МИС пациента на E-mail информирование</w:t>
      </w:r>
    </w:p>
    <w:p w14:paraId="5232175A">
      <w:pPr>
        <w:numPr>
          <w:ilvl w:val="0"/>
          <w:numId w:val="30"/>
        </w:numPr>
      </w:pPr>
      <w:r>
        <w:rPr>
          <w:color w:val="800000"/>
        </w:rPr>
        <w:t>Если заполнены теги is_email = 1 и email = null, МИС выполняет процедуру добавления в таблицу D_PMC_INF_AGREEMENT:</w:t>
      </w:r>
    </w:p>
    <w:p w14:paraId="04237445">
      <w:pPr>
        <w:numPr>
          <w:ilvl w:val="1"/>
          <w:numId w:val="31"/>
        </w:numPr>
        <w:ind w:left="1440"/>
      </w:pPr>
      <w:r>
        <w:rPr>
          <w:color w:val="800000"/>
        </w:rPr>
        <w:t>Отбираем все D_PERSMEDCARD.AGENT = D_AGENTS.ID(берем из поиска контрагента или из тега agent_id или regexp_substr(agent_ids,'^[0-9]+')) и на каждую возвращенную карту пациента, делаем новую запись в  D_PMC_INF_AGREEMENT</w:t>
      </w:r>
    </w:p>
    <w:p w14:paraId="6FEF52B8">
      <w:pPr>
        <w:numPr>
          <w:ilvl w:val="1"/>
          <w:numId w:val="31"/>
        </w:numPr>
        <w:ind w:left="1440"/>
      </w:pPr>
      <w:r>
        <w:rPr>
          <w:color w:val="800000"/>
        </w:rPr>
        <w:t>Если у пациента есть записи, где D_PMC_INF_AGREEMENT.UNIT = 'EX_SYSTEMS' , D_PMC_INF_AGREEMENT.UNIT_ID = D_EX_SYSTEM.ID, где D_EX_SYSTEM.S_CODE = 'er_bars/ER' , D_PMC_INF_AGREEMENT.DATE_END is null, то в эти ЛПУ не добавляем записи</w:t>
      </w:r>
    </w:p>
    <w:p w14:paraId="7166656C">
      <w:pPr>
        <w:numPr>
          <w:ilvl w:val="1"/>
          <w:numId w:val="31"/>
        </w:numPr>
        <w:ind w:left="1440"/>
      </w:pPr>
      <w:r>
        <w:rPr>
          <w:color w:val="800000"/>
        </w:rPr>
        <w:t>ID заполняется автоматически</w:t>
      </w:r>
    </w:p>
    <w:p w14:paraId="417AE573">
      <w:pPr>
        <w:numPr>
          <w:ilvl w:val="1"/>
          <w:numId w:val="31"/>
        </w:numPr>
        <w:ind w:left="1440"/>
      </w:pPr>
      <w:r>
        <w:rPr>
          <w:color w:val="800000"/>
        </w:rPr>
        <w:t>LPU = D_PERSMEDCARD.LPU</w:t>
      </w:r>
    </w:p>
    <w:p w14:paraId="29A7D4E2">
      <w:pPr>
        <w:numPr>
          <w:ilvl w:val="1"/>
          <w:numId w:val="31"/>
        </w:numPr>
        <w:ind w:left="1440"/>
      </w:pPr>
      <w:r>
        <w:rPr>
          <w:color w:val="800000"/>
        </w:rPr>
        <w:t>PID = D_PERSMEDCARD.ID</w:t>
      </w:r>
    </w:p>
    <w:p w14:paraId="425FCECA">
      <w:pPr>
        <w:numPr>
          <w:ilvl w:val="1"/>
          <w:numId w:val="31"/>
        </w:numPr>
        <w:ind w:left="1440"/>
      </w:pPr>
      <w:r>
        <w:rPr>
          <w:color w:val="800000"/>
        </w:rPr>
        <w:t>IA_DATE = trunc(sysdate)</w:t>
      </w:r>
    </w:p>
    <w:p w14:paraId="1E507AE0">
      <w:pPr>
        <w:numPr>
          <w:ilvl w:val="1"/>
          <w:numId w:val="31"/>
        </w:numPr>
        <w:ind w:left="1440"/>
      </w:pPr>
      <w:r>
        <w:rPr>
          <w:color w:val="800000"/>
        </w:rPr>
        <w:t>IA_PLACE = 'Согласие получено из внешней системы'</w:t>
      </w:r>
    </w:p>
    <w:p w14:paraId="19C7481F">
      <w:pPr>
        <w:numPr>
          <w:ilvl w:val="1"/>
          <w:numId w:val="31"/>
        </w:numPr>
        <w:ind w:left="1440"/>
      </w:pPr>
      <w:r>
        <w:rPr>
          <w:color w:val="800000"/>
        </w:rPr>
        <w:t>IS_PAT = 0 </w:t>
      </w:r>
    </w:p>
    <w:p w14:paraId="033E4C9F">
      <w:pPr>
        <w:numPr>
          <w:ilvl w:val="1"/>
          <w:numId w:val="31"/>
        </w:numPr>
        <w:ind w:left="1440"/>
      </w:pPr>
      <w:r>
        <w:rPr>
          <w:color w:val="800000"/>
        </w:rPr>
        <w:t>UNIT = 'EX_SYSTEMS'</w:t>
      </w:r>
    </w:p>
    <w:p w14:paraId="1DFC104A">
      <w:pPr>
        <w:numPr>
          <w:ilvl w:val="1"/>
          <w:numId w:val="31"/>
        </w:numPr>
        <w:ind w:left="1440"/>
      </w:pPr>
      <w:r>
        <w:rPr>
          <w:color w:val="800000"/>
        </w:rPr>
        <w:t>UNIT_ID = D_EX_SYSTEM.ID, где D_EX_SYSTEM.S_CODE = 'er_bars/ER'</w:t>
      </w:r>
    </w:p>
    <w:p w14:paraId="105B57FF">
      <w:pPr>
        <w:numPr>
          <w:ilvl w:val="0"/>
          <w:numId w:val="30"/>
        </w:numPr>
        <w:ind w:left="360"/>
      </w:pPr>
      <w:r>
        <w:rPr>
          <w:color w:val="800000"/>
        </w:rPr>
        <w:t>Если теги заполнены is_email = 1 и email = &lt;почта_пользователя&gt;, МИС Выполняет процедуру добавления в таблицу D_PMC_INF_AGREEMENT из 1 п</w:t>
      </w:r>
    </w:p>
    <w:p w14:paraId="1625EDB1">
      <w:pPr>
        <w:numPr>
          <w:ilvl w:val="1"/>
          <w:numId w:val="32"/>
        </w:numPr>
        <w:ind w:left="1440"/>
      </w:pPr>
      <w:r>
        <w:rPr>
          <w:color w:val="800000"/>
        </w:rPr>
        <w:t>Так же МИС выполняет процедуру добавления в таблицу D_AGENT_CONTACTS</w:t>
      </w:r>
    </w:p>
    <w:p w14:paraId="640C8BFB">
      <w:pPr>
        <w:numPr>
          <w:ilvl w:val="2"/>
          <w:numId w:val="33"/>
        </w:numPr>
        <w:ind w:left="2160"/>
      </w:pPr>
      <w:r>
        <w:rPr>
          <w:color w:val="800000"/>
        </w:rPr>
        <w:t>ID заполняется автоматически</w:t>
      </w:r>
    </w:p>
    <w:p w14:paraId="58B63A36">
      <w:pPr>
        <w:numPr>
          <w:ilvl w:val="2"/>
          <w:numId w:val="33"/>
        </w:numPr>
        <w:ind w:left="2160"/>
      </w:pPr>
      <w:r>
        <w:rPr>
          <w:color w:val="800000"/>
        </w:rPr>
        <w:t>PID = D_AGENTS.ID(берем из поиска контрагента или из тега agent_id или regexp_substr(agent_ids,'^[0-9]+')) </w:t>
      </w:r>
    </w:p>
    <w:p w14:paraId="160F425C">
      <w:pPr>
        <w:numPr>
          <w:ilvl w:val="2"/>
          <w:numId w:val="33"/>
        </w:numPr>
        <w:ind w:left="2160"/>
      </w:pPr>
      <w:r>
        <w:rPr>
          <w:color w:val="800000"/>
        </w:rPr>
        <w:t>CONTACT_TYPE = D_CONTACT_TYPES.ID, Где D_CONTACT_TYPES.CT_CODE = 3</w:t>
      </w:r>
    </w:p>
    <w:p w14:paraId="20AB777C">
      <w:pPr>
        <w:numPr>
          <w:ilvl w:val="2"/>
          <w:numId w:val="33"/>
        </w:numPr>
        <w:ind w:left="2160"/>
      </w:pPr>
      <w:r>
        <w:rPr>
          <w:color w:val="800000"/>
        </w:rPr>
        <w:t>CONTACT = email </w:t>
      </w:r>
    </w:p>
    <w:p w14:paraId="306DA76B">
      <w:pPr>
        <w:numPr>
          <w:ilvl w:val="2"/>
          <w:numId w:val="33"/>
        </w:numPr>
        <w:ind w:left="2160"/>
      </w:pPr>
      <w:r>
        <w:rPr>
          <w:color w:val="800000"/>
        </w:rPr>
        <w:t>IS_MAIN = 1</w:t>
      </w:r>
    </w:p>
    <w:p w14:paraId="11B0D9BF">
      <w:pPr>
        <w:numPr>
          <w:ilvl w:val="0"/>
          <w:numId w:val="30"/>
        </w:numPr>
        <w:ind w:left="360"/>
      </w:pPr>
      <w:r>
        <w:rPr>
          <w:color w:val="800000"/>
        </w:rPr>
        <w:t>Если тег is_email = 0, то всем записям из D_PMC_INF_AGREEMENT, проставляем DATE_END = trunc(sysdate)</w:t>
      </w:r>
    </w:p>
    <w:p w14:paraId="5D9B5B58">
      <w:pPr>
        <w:numPr>
          <w:ilvl w:val="1"/>
          <w:numId w:val="34"/>
        </w:numPr>
        <w:ind w:left="1440"/>
      </w:pPr>
      <w:r>
        <w:rPr>
          <w:color w:val="800000"/>
        </w:rPr>
        <w:t>Записи отбираем по следующей логике:</w:t>
      </w:r>
    </w:p>
    <w:p w14:paraId="3DB81CDE">
      <w:pPr>
        <w:numPr>
          <w:ilvl w:val="2"/>
          <w:numId w:val="35"/>
        </w:numPr>
        <w:ind w:left="2160"/>
      </w:pPr>
      <w:r>
        <w:rPr>
          <w:color w:val="800000"/>
        </w:rPr>
        <w:t>LPU = D_PERSMEDCARD.LPU</w:t>
      </w:r>
    </w:p>
    <w:p w14:paraId="6BF7CEAA">
      <w:pPr>
        <w:numPr>
          <w:ilvl w:val="2"/>
          <w:numId w:val="35"/>
        </w:numPr>
        <w:ind w:left="2160"/>
      </w:pPr>
      <w:r>
        <w:rPr>
          <w:color w:val="800000"/>
        </w:rPr>
        <w:t>PID = D_PERSMEDCARD.ID</w:t>
      </w:r>
    </w:p>
    <w:p w14:paraId="2E788B5B">
      <w:pPr>
        <w:numPr>
          <w:ilvl w:val="2"/>
          <w:numId w:val="35"/>
        </w:numPr>
        <w:ind w:left="2160"/>
      </w:pPr>
      <w:r>
        <w:rPr>
          <w:color w:val="800000"/>
        </w:rPr>
        <w:t>UNIT = 'EX_SYSTEMS'</w:t>
      </w:r>
    </w:p>
    <w:p w14:paraId="141A77A9">
      <w:pPr>
        <w:numPr>
          <w:ilvl w:val="2"/>
          <w:numId w:val="35"/>
        </w:numPr>
        <w:ind w:left="2160"/>
      </w:pPr>
      <w:r>
        <w:rPr>
          <w:color w:val="800000"/>
        </w:rPr>
        <w:t>UNIT_ID = D_EX_SYSTEM.ID, где D_EX_SYSTEM.S_CODE = 'er_bars/ER'</w:t>
      </w:r>
    </w:p>
    <w:p w14:paraId="12CDC95F">
      <w:r>
        <w:t>&lt;</w:t>
      </w:r>
      <w:r>
        <w:rPr>
          <w:color w:val="000000"/>
        </w:rPr>
        <w:t>MEDDEV-142677</w:t>
      </w:r>
      <w:r>
        <w:t>&gt;</w:t>
      </w:r>
      <w:r>
        <w:br w:type="textWrapping"/>
      </w:r>
      <w:r>
        <w:t xml:space="preserve">Если значение max_id в запросе не пустое, то необходимо найти у пациента наличие идентификатор пациента во внешней системе: ищем такую запись в D_PERSMEDCARD_EXTERNAL, где D_PERSMEDCARD_EXTERNAL.AGENT_ID = </w:t>
      </w:r>
      <w:r>
        <w:fldChar w:fldCharType="begin"/>
      </w:r>
      <w:r>
        <w:instrText xml:space="preserve"> HYPERLINK "http://D_AGENTS.id" </w:instrText>
      </w:r>
      <w:r>
        <w:fldChar w:fldCharType="separate"/>
      </w:r>
      <w:r>
        <w:rPr>
          <w:rStyle w:val="17"/>
        </w:rPr>
        <w:t>D_AGENTS.id</w:t>
      </w:r>
      <w:r>
        <w:rPr>
          <w:rStyle w:val="17"/>
        </w:rPr>
        <w:fldChar w:fldCharType="end"/>
      </w:r>
      <w:r>
        <w:t xml:space="preserve"> (идентификатор контрагента) и D_PERSMEDCARD_EXTERNAL.EXTERNAL_SYSTEM = 'counterparty:max'.</w:t>
      </w:r>
    </w:p>
    <w:p w14:paraId="3CECDC5A">
      <w:r>
        <w:t>Если доп.свойство уже есть и значение поля  D_PERSMEDCARD_EXTERNAL.EXTERNAL_OID совпадает со значением входного параметра max_id, то не делаем ничего.</w:t>
      </w:r>
    </w:p>
    <w:p w14:paraId="62C46B02">
      <w:r>
        <w:t>В случае, если значения различаются, то необходимо обновить значение на новое (то есть произвести update по D_PERSMEDCARD_EXTERNAL.EXTERNAL_OID)</w:t>
      </w:r>
    </w:p>
    <w:p w14:paraId="27C4C9C0">
      <w:r>
        <w:t>Если запись в D_PERSMEDCARD_EXTERNA не найдена, то необходимо ее добавить, используя пакетную процедуру  D_PKG_PERSMEDCARD_EXTERNAL.ADD</w:t>
      </w:r>
    </w:p>
    <w:p w14:paraId="50287DA2"/>
    <w:p w14:paraId="6D9BD892">
      <w:pPr>
        <w:pStyle w:val="2"/>
      </w:pPr>
      <w:bookmarkStart w:id="11" w:name="scroll-bookmark-12"/>
      <w:r>
        <w:t>Ответ</w:t>
      </w:r>
      <w:bookmarkEnd w:id="11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9"/>
        <w:gridCol w:w="2998"/>
      </w:tblGrid>
      <w:tr w14:paraId="35D605F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5394F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D6CD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синхронный</w:t>
            </w:r>
          </w:p>
        </w:tc>
      </w:tr>
      <w:tr w14:paraId="224527F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2587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DCF1E2">
            <w:pPr>
              <w:ind w:left="0"/>
              <w:jc w:val="left"/>
            </w:pPr>
          </w:p>
        </w:tc>
      </w:tr>
    </w:tbl>
    <w:p w14:paraId="45F98B5F">
      <w:pPr>
        <w:numPr>
          <w:ilvl w:val="0"/>
          <w:numId w:val="36"/>
        </w:numPr>
      </w:pPr>
      <w:bookmarkStart w:id="12" w:name="scroll-bookmark-13"/>
      <w:r>
        <w:rPr>
          <w:b/>
        </w:rPr>
        <w:t>Обработка ответа</w:t>
      </w:r>
      <w:bookmarkEnd w:id="12"/>
    </w:p>
    <w:p w14:paraId="7DE8FB8F">
      <w:pPr>
        <w:numPr>
          <w:ilvl w:val="0"/>
          <w:numId w:val="36"/>
        </w:numPr>
      </w:pPr>
    </w:p>
    <w:p w14:paraId="1EA6C67B">
      <w:pPr>
        <w:numPr>
          <w:ilvl w:val="0"/>
          <w:numId w:val="36"/>
        </w:numPr>
      </w:pPr>
      <w:bookmarkStart w:id="13" w:name="scroll-bookmark-14"/>
      <w:r>
        <w:rPr>
          <w:b/>
        </w:rPr>
        <w:t>Поиск информации по контрагенту</w:t>
      </w:r>
      <w:bookmarkEnd w:id="13"/>
    </w:p>
    <w:p w14:paraId="347128D3">
      <w:pPr>
        <w:numPr>
          <w:ilvl w:val="0"/>
          <w:numId w:val="36"/>
        </w:numPr>
      </w:pPr>
    </w:p>
    <w:p w14:paraId="28AB5A51">
      <w:r>
        <w:t>Для отправки ответа в ЕР, если был найден контрагент, ищется актуальная информация по контрагенту (</w:t>
      </w:r>
      <w:r>
        <w:rPr>
          <w:b/>
        </w:rPr>
        <w:t>/var/www/html/med2des/WebServices/er_bars/Classes/sql/AGN_LATEST_INFO.sql</w:t>
      </w:r>
      <w:r>
        <w:t>):</w:t>
      </w:r>
    </w:p>
    <w:p w14:paraId="54C91726">
      <w:pPr>
        <w:numPr>
          <w:ilvl w:val="0"/>
          <w:numId w:val="37"/>
        </w:numPr>
      </w:pPr>
      <w:r>
        <w:rPr>
          <w:b/>
        </w:rPr>
        <w:t>D_AGENT_CONTACTS</w:t>
      </w:r>
      <w:r>
        <w:t>, у которой:</w:t>
      </w:r>
    </w:p>
    <w:p w14:paraId="49F75A2A">
      <w:pPr>
        <w:numPr>
          <w:ilvl w:val="1"/>
          <w:numId w:val="38"/>
        </w:numPr>
        <w:ind w:left="1440"/>
      </w:pPr>
      <w:r>
        <w:t>D_AGENT_CONTACTS.PID = D_AGENTS.ID и </w:t>
      </w:r>
    </w:p>
    <w:p w14:paraId="75237CA1">
      <w:pPr>
        <w:numPr>
          <w:ilvl w:val="1"/>
          <w:numId w:val="38"/>
        </w:numPr>
        <w:ind w:left="1440"/>
      </w:pPr>
      <w:r>
        <w:t>формат телефонный: D_PKG_ER.FORMAT_PHONE(D_PKG_AGENT_CONTACTS.GET_ACTUAL_PHONE(</w:t>
      </w:r>
      <w:r>
        <w:rPr>
          <w:b/>
        </w:rPr>
        <w:t>D_AGENTS.ID</w:t>
      </w:r>
      <w:r>
        <w:t>, 'PHONE'))</w:t>
      </w:r>
    </w:p>
    <w:p w14:paraId="0426393E">
      <w:pPr>
        <w:numPr>
          <w:ilvl w:val="0"/>
          <w:numId w:val="37"/>
        </w:numPr>
        <w:ind w:left="360"/>
      </w:pPr>
      <w:r>
        <w:rPr>
          <w:b/>
        </w:rPr>
        <w:t>D_AGENT_POLIS</w:t>
      </w:r>
      <w:r>
        <w:t>, у которой:</w:t>
      </w:r>
    </w:p>
    <w:p w14:paraId="3DA50CF9">
      <w:pPr>
        <w:numPr>
          <w:ilvl w:val="1"/>
          <w:numId w:val="39"/>
        </w:numPr>
        <w:ind w:left="1440"/>
      </w:pPr>
      <w:r>
        <w:t>D_AGENT_POLIS.PID = </w:t>
      </w:r>
      <w:r>
        <w:rPr>
          <w:b/>
        </w:rPr>
        <w:t>D_AGENTS.ID</w:t>
      </w:r>
      <w:r>
        <w:t> и</w:t>
      </w:r>
    </w:p>
    <w:p w14:paraId="5D678F56">
      <w:pPr>
        <w:numPr>
          <w:ilvl w:val="1"/>
          <w:numId w:val="39"/>
        </w:numPr>
        <w:ind w:left="1440"/>
      </w:pPr>
      <w:r>
        <w:t>D_AGENT_POLIS.P_TYPE = 0 и</w:t>
      </w:r>
    </w:p>
    <w:p w14:paraId="1FB8C304">
      <w:pPr>
        <w:numPr>
          <w:ilvl w:val="1"/>
          <w:numId w:val="39"/>
        </w:numPr>
        <w:ind w:left="1440"/>
      </w:pPr>
      <w:r>
        <w:t>D_AGENT_POLIS.P_BEGIN &lt;= sysdate и</w:t>
      </w:r>
    </w:p>
    <w:p w14:paraId="70FA7B5E">
      <w:pPr>
        <w:numPr>
          <w:ilvl w:val="1"/>
          <w:numId w:val="39"/>
        </w:numPr>
        <w:ind w:left="1440"/>
      </w:pPr>
      <w:r>
        <w:t>D_AGENT_POLIS.P_END is null или D_AGENT_POLIS.P_END &gt;= sysdate</w:t>
      </w:r>
    </w:p>
    <w:p w14:paraId="424E002C">
      <w:pPr>
        <w:numPr>
          <w:ilvl w:val="0"/>
          <w:numId w:val="37"/>
        </w:numPr>
        <w:ind w:left="360"/>
      </w:pPr>
      <w:r>
        <w:rPr>
          <w:b/>
        </w:rPr>
        <w:t>D_AGENT_PERSDOCS</w:t>
      </w:r>
      <w:r>
        <w:t>, у которой:</w:t>
      </w:r>
    </w:p>
    <w:p w14:paraId="009A22A7">
      <w:pPr>
        <w:numPr>
          <w:ilvl w:val="1"/>
          <w:numId w:val="40"/>
        </w:numPr>
        <w:ind w:left="1440"/>
      </w:pPr>
      <w:r>
        <w:t>D_AGENT_PERSDOCS.PID = </w:t>
      </w:r>
      <w:r>
        <w:rPr>
          <w:b/>
        </w:rPr>
        <w:t>D_AGENTS.ID</w:t>
      </w:r>
      <w:r>
        <w:t> и</w:t>
      </w:r>
    </w:p>
    <w:p w14:paraId="25BC1380">
      <w:pPr>
        <w:numPr>
          <w:ilvl w:val="1"/>
          <w:numId w:val="40"/>
        </w:numPr>
        <w:ind w:left="1440"/>
      </w:pPr>
      <w:r>
        <w:t>D_AGENT_PERSDOCS.PERIOD_BEGIN &lt;= sysdate и</w:t>
      </w:r>
    </w:p>
    <w:p w14:paraId="10E25CB0">
      <w:pPr>
        <w:numPr>
          <w:ilvl w:val="1"/>
          <w:numId w:val="40"/>
        </w:numPr>
        <w:ind w:left="1440"/>
      </w:pPr>
      <w:r>
        <w:t>D_AGENT_PERSDOCS.PERIOD_END is null или D_AGENT_PERSDOCS.PERIOD_END &gt;= sysdate</w:t>
      </w:r>
    </w:p>
    <w:p w14:paraId="3CE98071">
      <w:pPr>
        <w:numPr>
          <w:ilvl w:val="0"/>
          <w:numId w:val="37"/>
        </w:numPr>
        <w:ind w:left="360"/>
      </w:pPr>
      <w:r>
        <w:fldChar w:fldCharType="begin"/>
      </w:r>
      <w:r>
        <w:instrText xml:space="preserve"> HYPERLINK "https://task.bars-open.ru/issues/170461" </w:instrText>
      </w:r>
      <w:r>
        <w:fldChar w:fldCharType="separate"/>
      </w:r>
      <w:r>
        <w:rPr>
          <w:rStyle w:val="17"/>
          <w:b/>
        </w:rPr>
        <w:t>#170461</w:t>
      </w:r>
      <w:r>
        <w:rPr>
          <w:rStyle w:val="17"/>
          <w:b/>
        </w:rPr>
        <w:fldChar w:fldCharType="end"/>
      </w:r>
      <w:r>
        <w:t> определяется, есть ли запись в </w:t>
      </w:r>
      <w:r>
        <w:fldChar w:fldCharType="begin"/>
      </w:r>
      <w:r>
        <w:instrText xml:space="preserve"> HYPERLINK "https://conf.bars.group/pages/viewpage.action?pageId=28585267" </w:instrText>
      </w:r>
      <w:r>
        <w:fldChar w:fldCharType="separate"/>
      </w:r>
      <w:r>
        <w:rPr>
          <w:rStyle w:val="17"/>
          <w:b/>
        </w:rPr>
        <w:t>D_ER_LPUDIV_OPT_FAP_EMPS</w:t>
      </w:r>
      <w:r>
        <w:rPr>
          <w:rStyle w:val="17"/>
          <w:b/>
        </w:rPr>
        <w:fldChar w:fldCharType="end"/>
      </w:r>
      <w:r>
        <w:t xml:space="preserve"> такая, что:</w:t>
      </w:r>
    </w:p>
    <w:p w14:paraId="2C846F5F">
      <w:pPr>
        <w:numPr>
          <w:ilvl w:val="1"/>
          <w:numId w:val="41"/>
        </w:numPr>
        <w:ind w:left="1440"/>
      </w:pPr>
      <w:r>
        <w:fldChar w:fldCharType="begin"/>
      </w:r>
      <w:r>
        <w:instrText xml:space="preserve"> HYPERLINK "https://conf.bars.group/pages/viewpage.action?pageId=28585267" </w:instrText>
      </w:r>
      <w:r>
        <w:fldChar w:fldCharType="separate"/>
      </w:r>
      <w:r>
        <w:rPr>
          <w:rStyle w:val="17"/>
        </w:rPr>
        <w:t>D_ER_LPUDIV_OPT_FAP_EMPS</w:t>
      </w:r>
      <w:r>
        <w:rPr>
          <w:rStyle w:val="17"/>
        </w:rPr>
        <w:fldChar w:fldCharType="end"/>
      </w:r>
      <w:r>
        <w:t>.AGENT = </w:t>
      </w:r>
      <w:r>
        <w:rPr>
          <w:b/>
        </w:rPr>
        <w:t>D_AGENTS.ID </w:t>
      </w:r>
      <w:r>
        <w:fldChar w:fldCharType="begin"/>
      </w:r>
      <w:r>
        <w:instrText xml:space="preserve"> HYPERLINK "https://task.bars-open.ru/issues/170461" </w:instrText>
      </w:r>
      <w:r>
        <w:fldChar w:fldCharType="separate"/>
      </w:r>
      <w:r>
        <w:rPr>
          <w:rStyle w:val="17"/>
          <w:b/>
        </w:rPr>
        <w:t>/170461</w:t>
      </w:r>
      <w:r>
        <w:rPr>
          <w:rStyle w:val="17"/>
          <w:b/>
        </w:rPr>
        <w:fldChar w:fldCharType="end"/>
      </w:r>
    </w:p>
    <w:p w14:paraId="12B00C86">
      <w:pPr>
        <w:numPr>
          <w:ilvl w:val="0"/>
          <w:numId w:val="37"/>
        </w:numPr>
        <w:ind w:left="360"/>
      </w:pPr>
      <w:r>
        <w:fldChar w:fldCharType="begin"/>
      </w:r>
      <w:r>
        <w:instrText xml:space="preserve"> HYPERLINK "https://task.bars-open.ru/issues/201154" </w:instrText>
      </w:r>
      <w:r>
        <w:fldChar w:fldCharType="separate"/>
      </w:r>
      <w:r>
        <w:rPr>
          <w:rStyle w:val="17"/>
          <w:b/>
          <w:color w:val="800000"/>
        </w:rPr>
        <w:t>#201154</w:t>
      </w:r>
      <w:r>
        <w:rPr>
          <w:rStyle w:val="17"/>
          <w:b/>
          <w:color w:val="800000"/>
        </w:rPr>
        <w:fldChar w:fldCharType="end"/>
      </w:r>
      <w:r>
        <w:rPr>
          <w:b/>
          <w:color w:val="800000"/>
        </w:rPr>
        <w:t xml:space="preserve"> если тег в запросе был </w:t>
      </w:r>
      <w:r>
        <w:rPr>
          <w:color w:val="800000"/>
        </w:rPr>
        <w:t>is_email in (1,2) , то </w:t>
      </w:r>
      <w:r>
        <w:rPr>
          <w:b/>
          <w:color w:val="800000"/>
        </w:rPr>
        <w:t xml:space="preserve">D_AGENT_CONTACTS.CONTACT </w:t>
      </w:r>
      <w:r>
        <w:rPr>
          <w:color w:val="800000"/>
        </w:rPr>
        <w:t>заполняем в тег</w:t>
      </w:r>
      <w:r>
        <w:rPr>
          <w:b/>
          <w:color w:val="800000"/>
        </w:rPr>
        <w:t xml:space="preserve"> email</w:t>
      </w:r>
      <w:r>
        <w:rPr>
          <w:color w:val="800000"/>
        </w:rPr>
        <w:t>, у которого:</w:t>
      </w:r>
    </w:p>
    <w:p w14:paraId="7356110B">
      <w:pPr>
        <w:numPr>
          <w:ilvl w:val="1"/>
          <w:numId w:val="42"/>
        </w:numPr>
        <w:ind w:left="1440"/>
      </w:pPr>
      <w:r>
        <w:rPr>
          <w:color w:val="800000"/>
        </w:rPr>
        <w:t>D_AGENT_CONTACTS.PID = D_AGENTS.ID</w:t>
      </w:r>
      <w:r>
        <w:rPr>
          <w:b/>
          <w:color w:val="800000"/>
        </w:rPr>
        <w:br w:type="textWrapping"/>
      </w:r>
    </w:p>
    <w:p w14:paraId="351CFE9E">
      <w:pPr>
        <w:numPr>
          <w:ilvl w:val="1"/>
          <w:numId w:val="42"/>
        </w:numPr>
        <w:ind w:left="1440"/>
      </w:pPr>
      <w:r>
        <w:rPr>
          <w:color w:val="800000"/>
        </w:rPr>
        <w:t>CONTACT_TYPE = D_CONTACT_TYPES.ID, Где D_CONTACT_TYPES.CT_CODE = 3</w:t>
      </w:r>
    </w:p>
    <w:p w14:paraId="14F7FD9B">
      <w:pPr>
        <w:numPr>
          <w:ilvl w:val="1"/>
          <w:numId w:val="42"/>
        </w:numPr>
        <w:ind w:left="1440"/>
      </w:pPr>
      <w:r>
        <w:rPr>
          <w:color w:val="800000"/>
        </w:rPr>
        <w:t>IS_MAIN = 1</w:t>
      </w:r>
    </w:p>
    <w:p w14:paraId="449EADE1">
      <w:pPr>
        <w:numPr>
          <w:ilvl w:val="0"/>
          <w:numId w:val="37"/>
        </w:numPr>
        <w:ind w:left="360"/>
      </w:pPr>
      <w:r>
        <w:fldChar w:fldCharType="begin"/>
      </w:r>
      <w:r>
        <w:instrText xml:space="preserve"> HYPERLINK "https://task.bars-open.ru/issues/201154" </w:instrText>
      </w:r>
      <w:r>
        <w:fldChar w:fldCharType="separate"/>
      </w:r>
      <w:r>
        <w:rPr>
          <w:rStyle w:val="17"/>
          <w:b/>
          <w:color w:val="800000"/>
        </w:rPr>
        <w:t>#201154</w:t>
      </w:r>
      <w:r>
        <w:rPr>
          <w:rStyle w:val="17"/>
          <w:b/>
          <w:color w:val="800000"/>
        </w:rPr>
        <w:fldChar w:fldCharType="end"/>
      </w:r>
      <w:r>
        <w:rPr>
          <w:color w:val="800000"/>
        </w:rPr>
        <w:t xml:space="preserve"> если тег в запросе is_email = 2, то тег в ответе </w:t>
      </w:r>
      <w:r>
        <w:rPr>
          <w:b/>
          <w:color w:val="800000"/>
        </w:rPr>
        <w:t>is_email</w:t>
      </w:r>
      <w:r>
        <w:rPr>
          <w:color w:val="800000"/>
        </w:rPr>
        <w:t xml:space="preserve"> заполняем по следующей логике:</w:t>
      </w:r>
      <w:r>
        <w:rPr>
          <w:color w:val="800000"/>
        </w:rPr>
        <w:br w:type="textWrapping"/>
      </w:r>
    </w:p>
    <w:p w14:paraId="4C0B97C7">
      <w:pPr>
        <w:numPr>
          <w:ilvl w:val="1"/>
          <w:numId w:val="43"/>
        </w:numPr>
        <w:ind w:left="1440"/>
      </w:pPr>
      <w:r>
        <w:rPr>
          <w:color w:val="800000"/>
        </w:rPr>
        <w:t>Если была найдена хотя бы одна запись из таблицы </w:t>
      </w:r>
      <w:r>
        <w:rPr>
          <w:b/>
          <w:color w:val="800000"/>
        </w:rPr>
        <w:t>D_PMC_INF_AGREEMENT,</w:t>
      </w:r>
      <w:r>
        <w:rPr>
          <w:color w:val="800000"/>
        </w:rPr>
        <w:t> то тег </w:t>
      </w:r>
      <w:r>
        <w:rPr>
          <w:b/>
          <w:color w:val="800000"/>
        </w:rPr>
        <w:t>is_email</w:t>
      </w:r>
      <w:r>
        <w:rPr>
          <w:color w:val="800000"/>
        </w:rPr>
        <w:t>  заполняем 1</w:t>
      </w:r>
    </w:p>
    <w:p w14:paraId="6F784D5D">
      <w:pPr>
        <w:numPr>
          <w:ilvl w:val="1"/>
          <w:numId w:val="43"/>
        </w:numPr>
        <w:ind w:left="1440"/>
      </w:pPr>
      <w:r>
        <w:rPr>
          <w:color w:val="800000"/>
        </w:rPr>
        <w:t>Если совпадений не было найдено в D_PMC_INF_AGREEMENT,  то тег is_email  заполняем 0</w:t>
      </w:r>
    </w:p>
    <w:p w14:paraId="3B113E9E">
      <w:pPr>
        <w:numPr>
          <w:ilvl w:val="1"/>
          <w:numId w:val="43"/>
        </w:numPr>
        <w:ind w:left="1440"/>
      </w:pPr>
      <w:r>
        <w:rPr>
          <w:color w:val="800000"/>
        </w:rPr>
        <w:t> D_PMC_INF_AGREEMENT отбирается по логике:</w:t>
      </w:r>
    </w:p>
    <w:p w14:paraId="44AA5ABA">
      <w:pPr>
        <w:numPr>
          <w:ilvl w:val="1"/>
          <w:numId w:val="43"/>
        </w:numPr>
        <w:ind w:left="1440"/>
      </w:pPr>
      <w:r>
        <w:rPr>
          <w:color w:val="800000"/>
        </w:rPr>
        <w:t> D_PMC_INF_AGREEMENT.PID =  D_PERSMEDCARD.ID, где D_PERSMEDCARD.AGENT = D_AGENTS.ID</w:t>
      </w:r>
    </w:p>
    <w:p w14:paraId="7BCD8B03">
      <w:pPr>
        <w:numPr>
          <w:ilvl w:val="1"/>
          <w:numId w:val="43"/>
        </w:numPr>
        <w:ind w:left="1440"/>
      </w:pPr>
      <w:r>
        <w:rPr>
          <w:color w:val="800000"/>
        </w:rPr>
        <w:t> D_PMC_INF_AGREEMENT.DATE_END is null</w:t>
      </w:r>
    </w:p>
    <w:p w14:paraId="161C8CBA">
      <w:pPr>
        <w:numPr>
          <w:ilvl w:val="1"/>
          <w:numId w:val="43"/>
        </w:numPr>
        <w:ind w:left="1440"/>
      </w:pPr>
      <w:r>
        <w:rPr>
          <w:color w:val="800000"/>
        </w:rPr>
        <w:t>D_PMC_INF_AGREEMENT.UNIT = 'EX_SYSTEMS'</w:t>
      </w:r>
    </w:p>
    <w:p w14:paraId="558F0BB0">
      <w:pPr>
        <w:numPr>
          <w:ilvl w:val="1"/>
          <w:numId w:val="43"/>
        </w:numPr>
        <w:ind w:left="1440"/>
      </w:pPr>
      <w:r>
        <w:rPr>
          <w:color w:val="800000"/>
        </w:rPr>
        <w:t>D_PMC_INF_AGREEMENT.UNIT_ID = D_EX_SYSTEM.ID, где D_EX_SYSTEM.S_CODE = 'er_bars/ER'</w:t>
      </w:r>
    </w:p>
    <w:p w14:paraId="6C94FA89"/>
    <w:p w14:paraId="3155B2E7">
      <w:pPr>
        <w:pStyle w:val="3"/>
      </w:pPr>
      <w:bookmarkStart w:id="14" w:name="scroll-bookmark-15"/>
      <w:r>
        <w:t>Элементы ответа</w:t>
      </w:r>
      <w:bookmarkEnd w:id="14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988"/>
        <w:gridCol w:w="823"/>
        <w:gridCol w:w="755"/>
        <w:gridCol w:w="506"/>
        <w:gridCol w:w="624"/>
        <w:gridCol w:w="1341"/>
        <w:gridCol w:w="2687"/>
      </w:tblGrid>
      <w:tr w14:paraId="07F68A4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E22CB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E541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525A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99E9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3491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34F3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8C9B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3BC9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660488D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F4368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B3DD1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FADCC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86FE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F4B1D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5D0AFE"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ok;</w:t>
            </w:r>
          </w:p>
          <w:p w14:paraId="595E4656"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82B2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Статус обработки запроса:</w:t>
            </w:r>
          </w:p>
          <w:p w14:paraId="5CE7CAF3"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«ok» - данные приняты сервером;</w:t>
            </w:r>
          </w:p>
          <w:p w14:paraId="3D0DBF20"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693F7F">
            <w:pPr>
              <w:ind w:left="0"/>
              <w:jc w:val="left"/>
            </w:pPr>
          </w:p>
        </w:tc>
      </w:tr>
      <w:tr w14:paraId="62A8384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4777C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F49E6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07801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48771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4CB1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351AA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FEA0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60EB95">
            <w:pPr>
              <w:ind w:left="0"/>
              <w:jc w:val="left"/>
            </w:pPr>
          </w:p>
        </w:tc>
      </w:tr>
      <w:tr w14:paraId="2FE8E03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9DF6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258D6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11FA9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B61B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09B4D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FCAA3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F155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D5EDDE">
            <w:pPr>
              <w:ind w:left="0"/>
              <w:jc w:val="left"/>
            </w:pPr>
          </w:p>
        </w:tc>
      </w:tr>
      <w:tr w14:paraId="08283E2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6F2BB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138C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8F93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F4FC7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108E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FBFFD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06ACF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EF8677">
            <w:pPr>
              <w:ind w:left="0"/>
              <w:jc w:val="left"/>
            </w:pPr>
          </w:p>
        </w:tc>
      </w:tr>
      <w:tr w14:paraId="0C57FB04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6C8B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CE18F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result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57E5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0FFDC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ED31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5DF5FC"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0;</w:t>
            </w:r>
          </w:p>
          <w:p w14:paraId="4F5FF05B"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F5F1D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Результат обработки запроса:</w:t>
            </w:r>
          </w:p>
          <w:p w14:paraId="3631B66D"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пациент не найден;</w:t>
            </w:r>
          </w:p>
          <w:p w14:paraId="4FF74208"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1- пациент найден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DAF2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Отправляется 0, если не найден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D_AGENTS.ID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.</w:t>
            </w:r>
          </w:p>
          <w:p w14:paraId="1CD9C5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Отправляется 1, если:</w:t>
            </w:r>
          </w:p>
          <w:p w14:paraId="1D727460"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найден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D_AGENTS.ID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или</w:t>
            </w:r>
          </w:p>
          <w:p w14:paraId="6B274A70"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anonym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в запросе не пусто</w:t>
            </w:r>
          </w:p>
        </w:tc>
      </w:tr>
      <w:tr w14:paraId="058C505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6895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8002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2280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D9AC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5F71F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43C86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69674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контрагента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0EFC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D_AGENTS.ID</w:t>
            </w:r>
          </w:p>
        </w:tc>
      </w:tr>
      <w:tr w14:paraId="17132D8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D3A1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0AAD8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92AC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3EB2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920A0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3EC86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F95EB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Фамилия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20D1E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D_AGENTS.SURNAME</w:t>
            </w:r>
          </w:p>
        </w:tc>
      </w:tr>
      <w:tr w14:paraId="6A611F4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9E24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57B3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C40DC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C19A6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BEDB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B6E75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F82A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Имя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9925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D_AGENTS.FIRSTNAME</w:t>
            </w:r>
          </w:p>
        </w:tc>
      </w:tr>
      <w:tr w14:paraId="0487A16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625B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612E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7071E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EFAB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FA45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C57038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3575D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Отчество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D51FA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D_AGENTS.LASTNAME</w:t>
            </w:r>
          </w:p>
        </w:tc>
      </w:tr>
      <w:tr w14:paraId="7B2D19E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B56BE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2239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8699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48A4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B793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E2903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09130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рождения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572C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D_AGENTS.BIRTHDATE</w:t>
            </w:r>
          </w:p>
        </w:tc>
      </w:tr>
      <w:tr w14:paraId="4E698F9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4A38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19EC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gender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70E81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308A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AC13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8A97E3"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0;</w:t>
            </w:r>
          </w:p>
          <w:p w14:paraId="3D8B9D84"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CAA0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Пол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68809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D_AGENTS.SEX</w:t>
            </w:r>
          </w:p>
        </w:tc>
      </w:tr>
      <w:tr w14:paraId="02FF79A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446AA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4496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E472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885C3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4F83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6DC1F8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231D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Серия документа, удостоверяющего личность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012F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D_AGENT_PERSDOCS.PD_SER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br w:type="textWrapping"/>
            </w:r>
          </w:p>
        </w:tc>
      </w:tr>
      <w:tr w14:paraId="3915D49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AEE4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919E5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dul_num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9CD9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E4D2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661E3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75454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8393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документа, удостоверяющего личность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9A0B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D_AGENT_PERSDOCS.PD_NUMB</w:t>
            </w:r>
          </w:p>
        </w:tc>
      </w:tr>
      <w:tr w14:paraId="4738804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AD3BB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8EB1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2A95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350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7CDB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530A3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7A5B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Серия полиса ОМС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5409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D_AGENT_POLIS.P_SER</w:t>
            </w:r>
          </w:p>
        </w:tc>
      </w:tr>
      <w:tr w14:paraId="24C4CAD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B76F0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E0671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8AE9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6765F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AA1C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4B49A6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09878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полиса ОМС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2942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D_AGENT_POLIS.P_NUM</w:t>
            </w:r>
          </w:p>
        </w:tc>
      </w:tr>
      <w:tr w14:paraId="07F5A10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17B5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D6E0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polis_start_date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7647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E10E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D4FC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D9B69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14FFE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начала действия полиса ОМС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4961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D_AGENT_POLIS.P_BEGIN</w:t>
            </w:r>
          </w:p>
        </w:tc>
      </w:tr>
      <w:tr w14:paraId="50F5838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27085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3FC0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polis_end_date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7CEDA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D444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DC8B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330E2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010D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окончания действия полиса ОМС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C054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D_AGENT_POLIS.P_END</w:t>
            </w:r>
          </w:p>
        </w:tc>
      </w:tr>
      <w:tr w14:paraId="783D861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1B1D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&lt;MEDDEV-137929&gt;</w:t>
            </w:r>
          </w:p>
          <w:p w14:paraId="311505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4.14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AA419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polis_when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9D81B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CB6A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02301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6DB08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1B92C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Дата выдачи полиса ОМС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AC6F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D_PKG_AGENT_POLIS.GET_ACTUAL_ON_DATE(agent_id, sysdate, 0, ''P_WHEN'')</w:t>
            </w:r>
          </w:p>
        </w:tc>
      </w:tr>
      <w:tr w14:paraId="3BEF660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291E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4.15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B525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polis_who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7C8C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C077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8E60A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1B044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CAA57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Данные о страховой медицинской организации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A617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D_PKG_AGENT_POLIS.GET_ACTUAL_ON_DATE(agent_id, sysdate, 0, ''P_WHO_NAME'')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&lt;MEDDEV-137929&gt;</w:t>
            </w:r>
          </w:p>
        </w:tc>
      </w:tr>
      <w:tr w14:paraId="429B0FA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86EC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E8BC9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snils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B5B5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553B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C004D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4CF4A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D3BC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СНИЛС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A4567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D_AGENTS.SNILS</w:t>
            </w:r>
          </w:p>
        </w:tc>
      </w:tr>
      <w:tr w14:paraId="46EE304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0045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B38057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"https://task.bars-open.ru/issues/170461"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#170461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is_employer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5A9B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5F03F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40DC0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0C7749"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513C8A53"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C399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Является ли контрагент сотрудником ФАП:</w:t>
            </w:r>
          </w:p>
          <w:p w14:paraId="485FA3CA"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3461FB49"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9206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Отправляется 0, если записи в </w:t>
            </w:r>
            <w:r>
              <w:fldChar w:fldCharType="begin"/>
            </w:r>
            <w:r>
              <w:instrText xml:space="preserve"> HYPERLINK "https://conf.bars.group/pages/viewpage.action?pageId=28585267"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D_ER_LPUDIV_OPT_FAP_EMPS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нет.</w:t>
            </w:r>
          </w:p>
          <w:p w14:paraId="6DC027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Отправляется 1, если запись в </w:t>
            </w:r>
            <w:r>
              <w:fldChar w:fldCharType="begin"/>
            </w:r>
            <w:r>
              <w:instrText xml:space="preserve"> HYPERLINK "https://conf.bars.group/pages/viewpage.action?pageId=28585267"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D_ER_LPUDIV_OPT_FAP_EMPS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есть</w:t>
            </w:r>
          </w:p>
        </w:tc>
      </w:tr>
      <w:tr w14:paraId="0794C31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A7A93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F0CD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B8EB3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879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44D9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EEA8C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B5E8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телефона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B0D4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D_AGENT_CONTACTS.CONTACT</w:t>
            </w:r>
          </w:p>
        </w:tc>
      </w:tr>
      <w:tr w14:paraId="64A5AF9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E0D4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B1D95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"https://task.bars-open.ru/issues/170835"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#170835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AD2D3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3651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79E0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CAFF9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AFD7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Наименования ЛПУ через ",", к которым в текущий период прикреплен пациент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9010B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D_AGENTS.AGN_NAME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, у которого:</w:t>
            </w:r>
          </w:p>
          <w:p w14:paraId="41821B4B"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D_AGENTS.ID = D_LPUDICT.AGENT записи, описанной ниже</w:t>
            </w:r>
          </w:p>
          <w:p w14:paraId="6DD040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если пусто, то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D_LPUDICT.LPU_FULLNAME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, у которого:</w:t>
            </w:r>
          </w:p>
          <w:p w14:paraId="683F6268"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D_AGENT_REGISTRATION.LPU_REG = D_LPUDICT.ID и</w:t>
            </w:r>
          </w:p>
          <w:p w14:paraId="6A987C1E"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D_AGENT_REGISTRATION.PID =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D_AGENTS.ID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данного пациента и</w:t>
            </w:r>
          </w:p>
          <w:p w14:paraId="533D2C53"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D_AGENT_REGISTRATION.BEGIN_DATE &lt;= sysdate и</w:t>
            </w:r>
          </w:p>
          <w:p w14:paraId="69CA9E3D"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D_AGENT_REGISTRATION.END_DATE is null или D_AGENT_REGISTRATION.END_DATE &gt;= sysdate</w:t>
            </w:r>
          </w:p>
        </w:tc>
      </w:tr>
      <w:tr w14:paraId="225C05A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5AFF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693D41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"https://task.bars-open.ru/issues/201154"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#201154</w:t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 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1F0F7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D69D8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54BA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A8ABC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07C6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E-mail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EA4C4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D_AGENT_CONTACTS.CONTACT,</w:t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 xml:space="preserve"> с</w:t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CONTACT_TYPE = D_CONTACT_TYPES.ID, где D_CONTACT_TYPES.CT_CODE = 3 и</w:t>
            </w:r>
            <w:r>
              <w:rPr>
                <w:rFonts w:ascii="Arial" w:hAnsi="Arial" w:eastAsia="Times New Roman" w:cs="Times New Roman"/>
                <w:color w:val="993300"/>
                <w:sz w:val="20"/>
                <w:szCs w:val="24"/>
              </w:rPr>
              <w:t>  IS_MAIN = 1</w:t>
            </w:r>
          </w:p>
        </w:tc>
      </w:tr>
      <w:tr w14:paraId="7AA509E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3DC7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4B1A56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"https://task.bars-open.ru/issues/201154"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#201154</w:t>
            </w:r>
            <w:r>
              <w:rPr>
                <w:rStyle w:val="17"/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 is_email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2B99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0DFFA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3CD6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7868F0"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1</w:t>
            </w:r>
          </w:p>
          <w:p w14:paraId="123220D6"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4484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>Согласие пациента на отправку на E-mail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18FF4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 xml:space="preserve">0 - не найдены записи из </w:t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D_PMC_INF_AGREEMENT </w:t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0000"/>
                <w:sz w:val="20"/>
                <w:szCs w:val="24"/>
              </w:rPr>
              <w:t xml:space="preserve">1 - найдены записи в </w:t>
            </w:r>
            <w:r>
              <w:rPr>
                <w:rFonts w:ascii="Arial" w:hAnsi="Arial" w:eastAsia="Times New Roman" w:cs="Times New Roman"/>
                <w:b/>
                <w:color w:val="800000"/>
                <w:sz w:val="20"/>
                <w:szCs w:val="24"/>
              </w:rPr>
              <w:t>D_PMC_INF_AGREEMENT </w:t>
            </w:r>
          </w:p>
        </w:tc>
      </w:tr>
      <w:tr w14:paraId="1FC01D8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C212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&lt;MEDDEV-137929&gt; 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2D4E9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social_state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34191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9AF6F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A571A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B5E3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1- Работает</w:t>
            </w:r>
          </w:p>
          <w:p w14:paraId="6337C37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2 - Проходит военную службу или приравненную к ней службу</w:t>
            </w:r>
          </w:p>
          <w:p w14:paraId="1AE4E2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3 - Пенсионер</w:t>
            </w:r>
          </w:p>
          <w:p w14:paraId="0F04625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4 - Обучающийся</w:t>
            </w:r>
          </w:p>
          <w:p w14:paraId="7B442C1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5 - Не работает</w:t>
            </w:r>
          </w:p>
          <w:p w14:paraId="4037F4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6 - Прочие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7B252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Занятость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F8B9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Смотрим </w:t>
            </w:r>
            <w:r>
              <w:rPr>
                <w:rFonts w:ascii="Arial" w:hAnsi="Arial" w:eastAsia="Times New Roman" w:cs="Times New Roman"/>
                <w:b/>
                <w:color w:val="00CCFF"/>
                <w:sz w:val="20"/>
                <w:szCs w:val="24"/>
              </w:rPr>
              <w:t>D_DIRECTORIES_FN_DATA.DD_CODE, где</w:t>
            </w:r>
          </w:p>
          <w:p w14:paraId="2183560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CCFF"/>
                <w:sz w:val="20"/>
                <w:szCs w:val="24"/>
              </w:rPr>
              <w:t>D_AGENT_SOCIAL_STATES.SOCIAL_STATE → D_SOCIALSTATES.SOC_FCODE →  D_DIRECTORIES_FN_DATA.DIR → D_DIRECTORIES.D_CODE = 41</w:t>
            </w:r>
          </w:p>
          <w:p w14:paraId="21CA304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CCFF"/>
                <w:sz w:val="20"/>
                <w:szCs w:val="24"/>
              </w:rPr>
              <w:t>Примерный запрос: </w:t>
            </w:r>
          </w:p>
          <w:p w14:paraId="781434D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SELECT </w:t>
            </w:r>
            <w:r>
              <w:rPr>
                <w:rFonts w:ascii="Arial" w:hAnsi="Arial" w:eastAsia="Times New Roman" w:cs="Times New Roman"/>
                <w:b/>
                <w:i/>
                <w:color w:val="00CCFF"/>
                <w:sz w:val="20"/>
                <w:szCs w:val="24"/>
                <w:u w:val="single"/>
              </w:rPr>
              <w:t>c.DD_CODE</w:t>
            </w: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 FROM D_AGENT_SOCIAL_STATES a</w:t>
            </w:r>
          </w:p>
          <w:p w14:paraId="60D6504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JOIN D_SOCIALSTATES b ON a.SOCIAL_STATE = b.ID</w:t>
            </w:r>
          </w:p>
          <w:p w14:paraId="23B211A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JOIN D_DIRECTORIES_FN_DATA c ON c.ID = b.SOC_FCODE</w:t>
            </w:r>
          </w:p>
          <w:p w14:paraId="725C7FD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JOIN D_DIRECTORIES e ON e.D_CODE = c.DIR</w:t>
            </w:r>
          </w:p>
          <w:p w14:paraId="02C243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WHERE e.D_CODE = 41 AND a.IS_MAIN = 1 AND a.PID =  </w:t>
            </w:r>
            <w:r>
              <w:rPr>
                <w:rFonts w:ascii="Arial" w:hAnsi="Arial" w:eastAsia="Times New Roman" w:cs="Times New Roman"/>
                <w:b/>
                <w:i/>
                <w:color w:val="00CCFF"/>
                <w:sz w:val="20"/>
                <w:szCs w:val="24"/>
                <w:u w:val="single"/>
              </w:rPr>
              <w:t>D_AGENTS.ID</w:t>
            </w:r>
          </w:p>
          <w:p w14:paraId="7CDC23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>Во всех иных случаях ИЛИ если записей вообще не найдено, передаем null&lt;MEDDEV-137929&gt;</w:t>
            </w:r>
          </w:p>
        </w:tc>
      </w:tr>
      <w:tr w14:paraId="43411E7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0896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0992C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profiles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F208F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E357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93548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5437D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C9E27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7643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Если в запросе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home_call = 1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, то в элементе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profile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возвращается null.</w:t>
            </w:r>
          </w:p>
          <w:p w14:paraId="102ACE20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"https://task.bars-open.ru/issues/182096"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#182096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: если в запросе передан :code_message, то в контейнере profiles должна вернуться информация только для тех профилей, для которых</w:t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 xml:space="preserve">D_ER_CODE_MESSAGE.CODE_MESSAGE = :code_message и D_ER_CODE_MESSAGE.ID = D_ER_PROFILES_MESSAGE.CODE_MESSAGE и D_ER_PROFILES_MESSAGE.PID = </w:t>
            </w:r>
            <w:r>
              <w:rPr>
                <w:rFonts w:ascii="Arial" w:hAnsi="Arial" w:eastAsia="Times New Roman" w:cs="Times New Roman"/>
                <w:b/>
                <w:color w:val="333333"/>
                <w:sz w:val="20"/>
                <w:szCs w:val="24"/>
              </w:rPr>
              <w:t>D_ER_PROFILES.ID</w:t>
            </w:r>
          </w:p>
        </w:tc>
      </w:tr>
      <w:tr w14:paraId="590656A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46241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5EB8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2B75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B9544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6D674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1AB37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7557D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профиля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F5048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D_ER_PROFILES.ID</w:t>
            </w:r>
          </w:p>
        </w:tc>
      </w:tr>
      <w:tr w14:paraId="0DB628C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0B16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D4538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CF5E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9E168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6B35B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CEE30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FB3C3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профиля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A68CC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D_ER_PROFILES.P_NAME</w:t>
            </w:r>
          </w:p>
        </w:tc>
      </w:tr>
      <w:tr w14:paraId="102A2A5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FBE1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5292D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info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BC3E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90763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EEA7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A132D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8001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Информация о профиле, отображаемая в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6686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D_ER_PROFILES.P_INFO</w:t>
            </w:r>
          </w:p>
        </w:tc>
      </w:tr>
      <w:tr w14:paraId="6BDD3C0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3C00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FF9900"/>
                <w:sz w:val="20"/>
                <w:szCs w:val="24"/>
              </w:rPr>
              <w:t>&lt;MEDDEV-134649&gt;</w:t>
            </w:r>
            <w:r>
              <w:rPr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&lt;MEDDEV-132415&gt;</w:t>
            </w:r>
          </w:p>
          <w:p w14:paraId="4A5A9E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4.21.4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3935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lpus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50167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ADB0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EE713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34A00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059706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F61EFE">
            <w:pPr>
              <w:ind w:left="0"/>
              <w:jc w:val="left"/>
            </w:pPr>
          </w:p>
        </w:tc>
      </w:tr>
      <w:tr w14:paraId="610CF09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6A5F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4.21.4.1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E11D3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2F06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93EB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0DDF3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99AF46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FA935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Идентификаторы ЛПУ, в которых доступен данный профиль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B17E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FF9900"/>
                <w:sz w:val="20"/>
                <w:szCs w:val="24"/>
              </w:rPr>
              <w:t>D_LPU.ID</w:t>
            </w: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 xml:space="preserve"> через ",", в которых доступны ресурсы под данным профилем</w:t>
            </w:r>
          </w:p>
        </w:tc>
      </w:tr>
      <w:tr w14:paraId="4163DE2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1786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4.21.5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1A2E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divisions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0BFCC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3F722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CD33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0E8D7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F220B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66D4A4">
            <w:pPr>
              <w:ind w:left="0"/>
              <w:jc w:val="left"/>
            </w:pPr>
          </w:p>
        </w:tc>
      </w:tr>
      <w:tr w14:paraId="5234DA7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E667F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4.21.5.1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A8D308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72CE6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A5DF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3A933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590B8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F274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>Идентификаторы подразделений, в которых доступен данный профиль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1085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FF9900"/>
                <w:sz w:val="20"/>
                <w:szCs w:val="24"/>
              </w:rPr>
              <w:t>D_DIVISIONS.ID</w:t>
            </w:r>
            <w:r>
              <w:rPr>
                <w:rFonts w:ascii="Arial" w:hAnsi="Arial" w:eastAsia="Times New Roman" w:cs="Times New Roman"/>
                <w:color w:val="FF9900"/>
                <w:sz w:val="20"/>
                <w:szCs w:val="24"/>
              </w:rPr>
              <w:t xml:space="preserve"> через ",", в которых доступны ресурсы под данным профилем</w:t>
            </w:r>
          </w:p>
          <w:p w14:paraId="59F7863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&lt;/MEDDEV-132415&gt;</w:t>
            </w:r>
          </w:p>
          <w:p w14:paraId="4A1A3A4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FF9900"/>
                <w:sz w:val="20"/>
                <w:szCs w:val="24"/>
              </w:rPr>
              <w:t>&lt;/MEDDEV-134649&gt; </w:t>
            </w:r>
          </w:p>
        </w:tc>
      </w:tr>
      <w:tr w14:paraId="2BCA89F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D9576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09DA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div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1E4B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1B9C6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172AF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2E969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2E8F4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95BF49">
            <w:pPr>
              <w:ind w:left="0"/>
              <w:jc w:val="left"/>
            </w:pPr>
          </w:p>
        </w:tc>
      </w:tr>
      <w:tr w14:paraId="2D7A2A6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EC9C5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FF"/>
                <w:sz w:val="20"/>
                <w:szCs w:val="24"/>
              </w:rPr>
              <w:t>&lt;MEDDEV-135000&gt;</w:t>
            </w:r>
          </w:p>
          <w:p w14:paraId="2683A1F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4.23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88ACE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1C81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525B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7FB7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AD88D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F0CB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FF"/>
                <w:sz w:val="20"/>
                <w:szCs w:val="24"/>
              </w:rPr>
              <w:t>Фактический адрес проживания пациента. Если фактического адреса нет, то адрес регистрации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12CC5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FF"/>
                <w:sz w:val="20"/>
                <w:szCs w:val="24"/>
              </w:rPr>
              <w:t>Если в запросе home_call &lt;&gt; 1, то в элементе address возвращается null</w:t>
            </w:r>
          </w:p>
          <w:p w14:paraId="112F14D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FF"/>
                <w:sz w:val="20"/>
                <w:szCs w:val="24"/>
              </w:rPr>
              <w:t>D_AGENT_ADDRS, где D_AGENT_ADDRS.END_DATE &gt;= trunc(sysdate) или D_AGENT_ADDRS.END_DATE is null</w:t>
            </w:r>
          </w:p>
          <w:p w14:paraId="2B345A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FF"/>
                <w:sz w:val="20"/>
                <w:szCs w:val="24"/>
              </w:rPr>
              <w:t>&lt;/MEDDEV-135000&gt; </w:t>
            </w:r>
          </w:p>
        </w:tc>
      </w:tr>
      <w:tr w14:paraId="52AEBB3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749C8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&lt;MEDDEV-132415&gt;</w:t>
            </w:r>
          </w:p>
          <w:p w14:paraId="604B79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C81510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"https://task.bars-open.ru/issues/174614"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>#174614</w:t>
            </w:r>
            <w:r>
              <w:rPr>
                <w:rStyle w:val="17"/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priv_code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2F2E4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AF94B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8BAEE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E9105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B5C2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Код региональной льготы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8A7C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>D_PRIV_DIS_GROUPS.G_CODE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, у которой:</w:t>
            </w:r>
          </w:p>
          <w:p w14:paraId="3F1FCABB"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D_PRIV_DIS_GROUPS.ID = D_AGENT_REGIONAL_PRIVS.PRIV_GROUP и</w:t>
            </w:r>
          </w:p>
          <w:p w14:paraId="29FE1D76"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 xml:space="preserve">D_AGENT_REGIONAL_PRIVS.PID = </w:t>
            </w: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>D_AGENTS.ID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 xml:space="preserve"> данного пациента</w:t>
            </w:r>
          </w:p>
        </w:tc>
      </w:tr>
      <w:tr w14:paraId="56CC076C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E7F60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B7F6D1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"https://task.bars-open.ru/issues/174614"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>#174614</w:t>
            </w:r>
            <w:r>
              <w:rPr>
                <w:rStyle w:val="17"/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work_place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E5FB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4A3D1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967E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C58E3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B590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Наименование текущего основного места работы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37A3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>D_AGENTS.AGN_NAME ||'. '|| D_JOBTITLES.TITLE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, у которого:</w:t>
            </w:r>
          </w:p>
          <w:p w14:paraId="56EE2DCF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D_AGENTS.ID = D_AGENT_WORK_PLACES.WORK_PLACE и</w:t>
            </w:r>
          </w:p>
          <w:p w14:paraId="5FC56A78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 xml:space="preserve">D_AGENT_WORK_PLACES.PID = </w:t>
            </w:r>
            <w:r>
              <w:rPr>
                <w:rFonts w:ascii="Arial" w:hAnsi="Arial" w:eastAsia="Times New Roman" w:cs="Times New Roman"/>
                <w:b/>
                <w:strike/>
                <w:color w:val="800080"/>
                <w:sz w:val="20"/>
                <w:szCs w:val="24"/>
              </w:rPr>
              <w:t xml:space="preserve">D_AGENTS.ID </w:t>
            </w: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данного пациента и</w:t>
            </w:r>
          </w:p>
          <w:p w14:paraId="36EE5CBC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D_AGENT_WORK_PLACES.BEGIN_DATE &lt;= sysdate и</w:t>
            </w:r>
          </w:p>
          <w:p w14:paraId="7A300C08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D_AGENT_WORK_PLACES.END_DATE &gt;=sysdate или D_AGENT_WORK_PLACES.END_DATE is null) и</w:t>
            </w:r>
          </w:p>
          <w:p w14:paraId="793DEED8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D_AGENT_WORK_PLACES.IS_MAIN = 1 и</w:t>
            </w:r>
          </w:p>
          <w:p w14:paraId="2F08E72E"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color w:val="800080"/>
                <w:sz w:val="20"/>
                <w:szCs w:val="24"/>
              </w:rPr>
              <w:t>D_AGENT_WORK_PLACES.JOBTITLE = D_JOBTITLES.ID</w:t>
            </w:r>
          </w:p>
          <w:p w14:paraId="6ABFAFCE">
            <w:pPr>
              <w:ind w:left="0"/>
              <w:jc w:val="left"/>
            </w:pPr>
          </w:p>
          <w:p w14:paraId="13E90C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&lt;/MEDDEV-132415&gt;</w:t>
            </w:r>
          </w:p>
        </w:tc>
      </w:tr>
      <w:tr w14:paraId="0046374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F5EA7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11C0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relatives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29F66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53EDDB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0423CC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CF50B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B1265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Список пациентов МИС, у которых авторизованный пользователь является законным представителем пациента или пациент является представителем пользователя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241ECB">
            <w:pPr>
              <w:ind w:left="0"/>
              <w:jc w:val="left"/>
            </w:pPr>
          </w:p>
        </w:tc>
      </w:tr>
      <w:tr w14:paraId="1D13A95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09DC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B5019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69020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CE8ECD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693B7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0F994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ED68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пациента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3666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D_AGENTS.ID</w:t>
            </w:r>
          </w:p>
        </w:tc>
      </w:tr>
      <w:tr w14:paraId="096C50F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D57D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2060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80D6D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808FE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F0476F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0C93E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5D280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 Фамилия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D4961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D_AGENTS.SURNAME</w:t>
            </w:r>
          </w:p>
        </w:tc>
      </w:tr>
      <w:tr w14:paraId="5E7C792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46D4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ECCC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B046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0381AB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633504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34064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4D92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 Имя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237B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D_AGENTS.FIRSTNAME</w:t>
            </w:r>
          </w:p>
        </w:tc>
      </w:tr>
      <w:tr w14:paraId="77EAB05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F30E0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6406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CB44B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5F2D5E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435847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AB918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600B1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Отчество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04AF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D_AGENTS.LASTNAME</w:t>
            </w:r>
          </w:p>
        </w:tc>
      </w:tr>
      <w:tr w14:paraId="6BF49EC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0842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AAED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is_represent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FA8D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4328EB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06D387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73EA0B"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0;</w:t>
            </w:r>
          </w:p>
          <w:p w14:paraId="04D592B5"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84A89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Признак представителя:</w:t>
            </w:r>
          </w:p>
          <w:p w14:paraId="381BBD2B"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текущий пользователь является представителем данного пациента;</w:t>
            </w:r>
          </w:p>
          <w:p w14:paraId="6A89DE52"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– данный пациент является представителем текущего пользователя.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4460C3"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для записей, для которых D_AGENT_RELATIVES.AGENT_ID = D_AGENTS.ID;</w:t>
            </w:r>
          </w:p>
          <w:p w14:paraId="42A313F6"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 для записей, для которых D_AGENT_RELATIVES.PID = D_AGENTS.ID.</w:t>
            </w:r>
          </w:p>
        </w:tc>
      </w:tr>
      <w:tr w14:paraId="27316F6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3D7C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DF6F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relation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B241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4A8165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3210B4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EA99B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7B9B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Степень родства.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94B2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D_RELATIONSHIPS.RS_NAME, где D_RELATIONSHIPS.ID = </w:t>
            </w:r>
            <w:r>
              <w:fldChar w:fldCharType="begin"/>
            </w:r>
            <w:r>
              <w:instrText xml:space="preserve"> HYPERLINK "https://conf.bars-open.ru/pages/viewpage.action?pageId=55425341"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RELATIONSHIP и </w:t>
            </w:r>
            <w:r>
              <w:fldChar w:fldCharType="begin"/>
            </w:r>
            <w:r>
              <w:instrText xml:space="preserve"> HYPERLINK "https://conf.bars-open.ru/pages/viewpage.action?pageId=55425341"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AGENT = D_AGENTS.ID</w:t>
            </w:r>
          </w:p>
        </w:tc>
      </w:tr>
      <w:tr w14:paraId="476D569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1D56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4.24.7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F4C271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"https://task.bars-open.ru/issues/198519"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#198519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: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B13FA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68B6AD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964001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993AC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35E4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Дата рождения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C6644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D_AGENTS.BIRTHDATE</w:t>
            </w:r>
            <w:r>
              <w:rPr>
                <w:rFonts w:ascii="Arial" w:hAnsi="Arial" w:eastAsia="Times New Roman" w:cs="Times New Roman"/>
                <w:b/>
                <w:color w:val="333333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для контрагента с D_AGENTS.ID = relatives &gt; id</w:t>
            </w:r>
          </w:p>
        </w:tc>
      </w:tr>
      <w:tr w14:paraId="681DCF2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9D8D4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649278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"https://task.bars-open.ru/issues/200409"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#200409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: </w:t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trusted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B4B7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4570F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F61F1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2103E8"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0 - значение по умолчанию;</w:t>
            </w:r>
          </w:p>
          <w:p w14:paraId="012450AC"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1,</w:t>
            </w:r>
          </w:p>
          <w:p w14:paraId="5B245574"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2,</w:t>
            </w:r>
          </w:p>
          <w:p w14:paraId="0A25C807"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6B5DB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Признак подтверждения представителя в регистратуре:</w:t>
            </w:r>
          </w:p>
          <w:p w14:paraId="4B3D9AEB"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0 - требует подтверждения;</w:t>
            </w:r>
          </w:p>
          <w:p w14:paraId="117B5772"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1 - подтвержден.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13231C"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0, если 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.REPRESENT_ER = 0 и 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.TRUSTED_ESIA =1 и 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.AGENT_ID = D_AGENTS.ID или ;</w:t>
            </w:r>
          </w:p>
          <w:p w14:paraId="40C12ED8"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1, если (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.REPRESENT_ER = 1 и  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.TRUSTED = 1 и 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.AGENT_ID = D_AGENTS.ID) или (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.REPRESENT_ER = 1 и  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 xml:space="preserve">.TRUSTED = 2 и </w:t>
            </w:r>
            <w:r>
              <w:fldChar w:fldCharType="begin"/>
            </w:r>
            <w:r>
              <w:instrText xml:space="preserve"> HYPERLINK "https://conf.bars.group/pages/viewpage.action?pageId=55425341"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t>D_AGENT_RELATIVES</w:t>
            </w:r>
            <w:r>
              <w:rPr>
                <w:rStyle w:val="17"/>
                <w:rFonts w:ascii="Arial" w:hAnsi="Arial" w:eastAsia="Times New Roman" w:cs="Times New Roman"/>
                <w:color w:val="008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.AGENT_ID = D_AGENTS.ID)</w:t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br w:type="textWrapping"/>
            </w:r>
          </w:p>
        </w:tc>
      </w:tr>
      <w:tr w14:paraId="5DBA91D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3A53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4.25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02DA46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"https://task.bars-open.ru/issues/177817"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#177817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is_disp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0495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C003F6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F676D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BF0938"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3BC7D914"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9216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Пациент подлежит диспансеризации в этом году:</w:t>
            </w:r>
          </w:p>
          <w:p w14:paraId="5419183B"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1E561D2B"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07F78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Отправляется 1 для пациента с ОМС (есть полис D_AGENT_POLIS.ID, для которого D_AGENTS.ID = D_AGENT_POLIS.PID,D_AGENT_POLIS.P_TYPE = 0), если:</w:t>
            </w:r>
          </w:p>
          <w:p w14:paraId="5515443C"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пациент имеет льготу , которая есть в сис.опции PC_EveryYearDispPrivs(D_AGENTS.ID = D_AGENT_FEDERAL_PRIVS.PID, D_AGENT_FEDERAL_PRIVS.PRIV = D_PRIVILEGES.ID, D_PRIVILEGES.PR_CODE = значение из списка значений сис.опции PC_EveryYearDispPrivs, которые перечислены через знак ';') Если нет, идем к п.2, есть - идем к п.3</w:t>
            </w:r>
          </w:p>
          <w:p w14:paraId="44F94CCF"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по возрасту он подлежит диспансеризации(возраст(год sysdate - год D_AGENTS.BIRTHDATE) mod 3 = 0 и возраст(год sysdate - год D_AGENTS.BIRTHDATE) находится в интервале [21;99].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Если да - идем к п.3, иначе не подлежит (отправляем 0).</w:t>
            </w:r>
          </w:p>
          <w:p w14:paraId="6315E64D"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у пациента нет карты медосмотра с типом "Диспансеризация" (код 6), открытой в этом году (неважно закрыта она или нет) в любом ЛПУ региона(отсутствует D_PROF_CARD.ID, D_PROF_CARD.PROF_CARD_TYPE = D_PROF_CARD_TYPE.ID, D_PROF_CARD_TYPE.PCT_CODE = 6,год D_PROF_CARD.DATE_B = текущий год )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Если карты нет, то пациент подлежит диспансеризации(отправляем 1)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Если карта есть, то идем к п.4.</w:t>
            </w:r>
          </w:p>
          <w:p w14:paraId="083D762F"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у него есть карта медосмотра с типом "Диспансеризация" (код 6), открытая в любом ЛПУ, но причина закрытия карты "Отказ" (Словари - Профосмотр - Причины закрытия карт - код должен быть "Отказ"). Т.к. отказ от диспансеризации в одном ЛПУ не означает отказа в другом ЛПУ.( есть D_PROF_CARD.ID, D_PROF_CARD.PROF_CARD_TYPE = D_PROF_CARD_TYPE.ID, D_PROF_CARD_TYPE.PCT_CODE = 6,год D_PROF_CARD.DATE_B = текущий год, НО D_PROF_CARD.CLOSE_REASON = D_PC_CLOSE_REASONS.ID, D_PC_CLOSE_REASONS.CR_CODE = 'Отказ')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Если есть, то подлежит диспансеризации(отправляем 1), иной исход - не подлежит(отправляем 0)</w:t>
            </w:r>
          </w:p>
        </w:tc>
      </w:tr>
      <w:tr w14:paraId="5AE821A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C5DF2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1B7FDA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"https://task.bars-open.ru/issues/181538"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#181538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"https://task.bars-open.ru/issues/189591"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#189591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 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disp_note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E77E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86E2A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1391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0FEF2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6946C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Выводится информация о ближайшем приеме по диспансерному наблюдению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7429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Ищется D_V_PMC_DISP_PLAN_CONTROL, где:</w:t>
            </w:r>
          </w:p>
          <w:p w14:paraId="116022D5"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D_V_PMC_DISP_PLAN_CONTROL.nSERV_STATUS = 0 и</w:t>
            </w:r>
          </w:p>
          <w:p w14:paraId="01C11B83"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D_V_PMC_DISP_PLAN_CONTROL.REC_DATE - ближайшая дата после sysdate.</w:t>
            </w:r>
          </w:p>
          <w:p w14:paraId="05353B8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 этот параметр выводится следующий текст: "Ближайшая запись на прием в рамках диспансерного учета: [значение из поля D_V_PMC_DISP_PLAN_CONTROL.REC_DATE]. Услуга: [значение из поля D_V_PMC_DISP_PLAN_CONTROL.SERVICE_NAME]"</w:t>
            </w:r>
          </w:p>
          <w:p w14:paraId="312388C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80"/>
                <w:sz w:val="20"/>
                <w:szCs w:val="24"/>
              </w:rPr>
              <w:t>Или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 xml:space="preserve"> Ищется D_V_PMC_DISP_PLAN_CONTROL, где:</w:t>
            </w:r>
          </w:p>
          <w:p w14:paraId="618B8316"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>D_V_PMC_DISP_PLAN_CONTROL.nSERV_STATUS = null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br w:type="textWrapping"/>
            </w:r>
          </w:p>
          <w:p w14:paraId="5ECFFC23"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>D_V_PMC_DISP_PLAN_CONTROL.PLAN_DATE - ближайшая дата после sysdate.</w:t>
            </w:r>
          </w:p>
          <w:p w14:paraId="5D5395C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>В этот параметр выводится следующий текст: "</w:t>
            </w:r>
            <w:r>
              <w:rPr>
                <w:rFonts w:ascii="Arial" w:hAnsi="Arial" w:eastAsia="Times New Roman" w:cs="Times New Roman"/>
                <w:strike/>
                <w:color w:val="000080"/>
                <w:sz w:val="20"/>
                <w:szCs w:val="24"/>
              </w:rPr>
              <w:t xml:space="preserve">Ближайшее посещение на прием в рамках диспансерного учета: [значение из поля D_V_PMC_DISP_PLAN_CONTROL.PLAN_DATE]. Услуга: [значение из поля D_V_PMC_DISP_PLAN_CONTROL.SERVICE_NAME]" 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>"Согласно плану Д наблюдения вам необходимо записаться на услугу [D_V_PMC_DISP_PLAN_CONTROL.SERVICE_NAME] на [D_V_PMC_DISP_PLAN_CONTROL.PLAN_DATE]".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>Если D_V_PMC_DISP_PLAN_CONTROL.SERVICE_NAME is null, то выводится: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 xml:space="preserve">"Согласно плану Д наблюдения вам необходимо записаться </w:t>
            </w:r>
            <w:r>
              <w:rPr>
                <w:rFonts w:ascii="Arial" w:hAnsi="Arial" w:eastAsia="Times New Roman" w:cs="Times New Roman"/>
                <w:b/>
                <w:color w:val="000080"/>
                <w:sz w:val="20"/>
                <w:szCs w:val="24"/>
              </w:rPr>
              <w:t>к врачу [D_V_PMC_DISP_PLAN_CONTROL.SPECIALITY]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t xml:space="preserve"> на [D_V_PMC_DISP_PLAN_CONTROL.PLAN_DATE]".</w:t>
            </w:r>
            <w:r>
              <w:rPr>
                <w:rFonts w:ascii="Arial" w:hAnsi="Arial" w:eastAsia="Times New Roman" w:cs="Times New Roman"/>
                <w:color w:val="000080"/>
                <w:sz w:val="20"/>
                <w:szCs w:val="24"/>
              </w:rPr>
              <w:br w:type="textWrapping"/>
            </w:r>
          </w:p>
          <w:p w14:paraId="4CADB48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Если такой записи нет, то не передается параметр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disp_note</w:t>
            </w:r>
          </w:p>
        </w:tc>
      </w:tr>
      <w:tr w14:paraId="1578827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AAFF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87C0D2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"https://task.bars-open.ru/issues/178486"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#178486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urgent_appointment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D736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4851A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F3BEC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7B4081"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53FA5CCD"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08CD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Пациенту доступна экстренная запись (срочная запись):</w:t>
            </w:r>
          </w:p>
          <w:p w14:paraId="33F99875"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74502304"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698B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Отправляется 1, если есть запись в D_AGENT_CATEGORIES такая, что:</w:t>
            </w:r>
          </w:p>
          <w:p w14:paraId="1DBDA678"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D_AGENT_CATEGORIES.PID = D_AGENTS.ID данного пациента и</w:t>
            </w:r>
          </w:p>
          <w:p w14:paraId="0AFDB961"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D_AGENT_CATEGORIES.DATE_B &lt;= sysdate и</w:t>
            </w:r>
          </w:p>
          <w:p w14:paraId="0C597FB8"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D_AGENT_CATEGORIES.DATE_E is null или D_AGENT_CATEGORIES.DATE_E &gt;= sysdate и</w:t>
            </w:r>
          </w:p>
          <w:p w14:paraId="4A74CD8A"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D_AGENT_CATEGORIES.CATEGORY = D_CATEGORIES.ID и</w:t>
            </w:r>
          </w:p>
          <w:p w14:paraId="49929AC0"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D_CATEGORIES.CAT_CODE есть в системной опции Urgent_appointment (значения перечисляются в опции через ",").</w:t>
            </w:r>
          </w:p>
          <w:p w14:paraId="501635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Отправляется 0, если запись не найдена</w:t>
            </w:r>
          </w:p>
        </w:tc>
      </w:tr>
      <w:tr w14:paraId="3B2DF66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03D07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51BE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lpus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08F3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2045F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D3359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05A35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374AB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A3D8B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Если в запросе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home_call &lt;&gt; 1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, то в элементе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lpus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возвращается null</w:t>
            </w:r>
          </w:p>
        </w:tc>
      </w:tr>
      <w:tr w14:paraId="39E25AB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600F9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6AAE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A5D2C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48443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F5C7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D1A75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5C9FD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AF70F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D_ER_LPUDIV_OPTIONS.ID</w:t>
            </w:r>
          </w:p>
        </w:tc>
      </w:tr>
      <w:tr w14:paraId="5806EDF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291BF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8911C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hid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7EDD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F96E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52AB8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45FFE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2FD6B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Идентификатора ЛПУ, если в id отправлен идентификатор подразделения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F1FC27">
            <w:pPr>
              <w:ind w:left="0"/>
              <w:jc w:val="left"/>
            </w:pPr>
          </w:p>
        </w:tc>
      </w:tr>
      <w:tr w14:paraId="7724830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F7B1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B4C8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full_name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1FEE8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8A2E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9D51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0747C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DD26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Полное наименование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CE92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D_ER_LPUDIV_OPTIONS.FULL_NAME</w:t>
            </w:r>
          </w:p>
        </w:tc>
      </w:tr>
      <w:tr w14:paraId="1EDDFEE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1C11B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43840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lpu_name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8015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AD322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94260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CB1CB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9D651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Краткое наименование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1FB29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D_ER_LPUDIV_OPTIONS.LPU_NAME</w:t>
            </w:r>
          </w:p>
        </w:tc>
      </w:tr>
      <w:tr w14:paraId="54DFB02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9F7E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9FED6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283CE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364F1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AA18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780F76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B1B3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Адрес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8CE6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D_ER_LPUDIV_OPTIONS.ADDRESS</w:t>
            </w:r>
          </w:p>
        </w:tc>
      </w:tr>
      <w:tr w14:paraId="68779A5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A18E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3F78C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hint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D477D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F65EF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04E94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66B43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FA6C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Дополнительная информация об ЛПУ, полезная пациенту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9D69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D_ER_LPUDIV_OPTIONS.INFO</w:t>
            </w:r>
          </w:p>
        </w:tc>
      </w:tr>
      <w:tr w14:paraId="05023E1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39AB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4.28.7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6BEFA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"https://task.bars-open.ru/issues/184092"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#184092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time_begin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C3C03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6DB52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B4835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79044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327E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Время, начиная с которого разрешен вызов на дом в этом ЛПУ, в формате HH24:MM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E82316"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D_ER_LPUDIV_OPTIONS.CHILD_TIME_BEGIN, если D_ER_LPUDIV_OPTIONS.ADULT_TIME_BEGIN заполнено и agent_id младше 18 лет;</w:t>
            </w:r>
          </w:p>
          <w:p w14:paraId="569ACD56"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D_ER_LPUDIV_OPTIONS.ADULT_TIME_BEGIN, если D_ER_LPUDIV_OPTIONS.ADULT_TIME_BEGIN заполнено и agent_id старше 18 лет;</w:t>
            </w:r>
          </w:p>
          <w:p w14:paraId="65F82D14"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00:00 в иных случаях.</w:t>
            </w:r>
          </w:p>
          <w:p w14:paraId="16D2EAE5">
            <w:pPr>
              <w:numPr>
                <w:ilvl w:val="0"/>
                <w:numId w:val="72"/>
              </w:numPr>
              <w:ind w:left="360"/>
              <w:jc w:val="left"/>
            </w:pP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.TIME_BEGIN, если 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.DAY_NUMBER=текущему номеру дня недели (с понедельника по воскресенье)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и </w:t>
            </w:r>
            <w:r>
              <w:fldChar w:fldCharType="begin"/>
            </w:r>
            <w:r>
              <w:instrText xml:space="preserve"> HYPERLINK "https://conf.bars-open.ru/pages/viewpage.action?pageId=31304405"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D_ER_LPUDIV_OPTIONS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.CHILD_GRAFIC=(</w:t>
            </w:r>
            <w:r>
              <w:fldChar w:fldCharType="begin"/>
            </w:r>
            <w:r>
              <w:instrText xml:space="preserve"> HYPERLINK "https://conf.bars-open.ru/pages/viewpage.action?pageId=56005372"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.ID=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.HOME_GRAFIC) и agent_id младше 18 лет;</w:t>
            </w:r>
          </w:p>
          <w:p w14:paraId="5B2881FB">
            <w:pPr>
              <w:numPr>
                <w:ilvl w:val="0"/>
                <w:numId w:val="72"/>
              </w:numPr>
              <w:ind w:left="360"/>
              <w:jc w:val="left"/>
            </w:pP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.TIME_BEGIN, если 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.DAY_NUMBER=текущему номеру дня недели (с понедельника по воскресенье)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и </w:t>
            </w:r>
            <w:r>
              <w:fldChar w:fldCharType="begin"/>
            </w:r>
            <w:r>
              <w:instrText xml:space="preserve"> HYPERLINK "https://conf.bars-open.ru/pages/viewpage.action?pageId=31304405"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D_ER_LPUDIV_OPTIONS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.ADULT_GRAFIC=(</w:t>
            </w:r>
            <w:r>
              <w:fldChar w:fldCharType="begin"/>
            </w:r>
            <w:r>
              <w:instrText xml:space="preserve"> HYPERLINK "https://conf.bars-open.ru/pages/viewpage.action?pageId=56005372"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.ID=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.HOME_GRAFIC) и agent_id старше 18 лет;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br w:type="textWrapping"/>
            </w:r>
          </w:p>
          <w:p w14:paraId="55CE0FF8">
            <w:pPr>
              <w:numPr>
                <w:ilvl w:val="0"/>
                <w:numId w:val="7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00:00 в иных случаях.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br w:type="textWrapping"/>
            </w:r>
          </w:p>
        </w:tc>
      </w:tr>
      <w:tr w14:paraId="0F237E2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F99A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4.28.8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77CD44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"https://task.bars-open.ru/issues/184092"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#184092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time_end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3D94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A9A09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5813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0A08C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CFFEF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Время, до которого разрешен вызов на дом в этом ЛПУ, в формате HH24:MM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1D07F4">
            <w:pPr>
              <w:numPr>
                <w:ilvl w:val="0"/>
                <w:numId w:val="7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D_ER_LPUDIV_OPTIONS.CHILD_TIME_END, если D_ER_LPUDIV_OPTIONS.CHILD_TIME_END заполнено и agent_id младше 18 лет;</w:t>
            </w:r>
          </w:p>
          <w:p w14:paraId="5A7557AF">
            <w:pPr>
              <w:numPr>
                <w:ilvl w:val="0"/>
                <w:numId w:val="7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D_ER_LPUDIV_OPTIONS.ADULT_TIME_END, если D_ER_LPUDIV_OPTIONS.ADULT_TIME_END заполнено и agent_id старше 18 лет;</w:t>
            </w:r>
          </w:p>
          <w:p w14:paraId="3F345B5D">
            <w:pPr>
              <w:numPr>
                <w:ilvl w:val="0"/>
                <w:numId w:val="7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00:00 в иных случаях.</w:t>
            </w:r>
          </w:p>
          <w:p w14:paraId="59D5E175">
            <w:pPr>
              <w:numPr>
                <w:ilvl w:val="0"/>
                <w:numId w:val="73"/>
              </w:numPr>
              <w:ind w:left="360"/>
              <w:jc w:val="left"/>
            </w:pP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.TIME_END, если 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.DAY_NUMBER=текущему номеру дня недели (с понедельника по воскресенье)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и </w:t>
            </w:r>
            <w:r>
              <w:fldChar w:fldCharType="begin"/>
            </w:r>
            <w:r>
              <w:instrText xml:space="preserve"> HYPERLINK "https://conf.bars-open.ru/pages/viewpage.action?pageId=31304405"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D_ER_LPUDIV_OPTIONS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.CHILD_GRAFIC=(</w:t>
            </w:r>
            <w:r>
              <w:fldChar w:fldCharType="begin"/>
            </w:r>
            <w:r>
              <w:instrText xml:space="preserve"> HYPERLINK "https://conf.bars-open.ru/pages/viewpage.action?pageId=56005372"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.ID=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.HOME_GRAFIC) и agent_id младше 18 лет;</w:t>
            </w:r>
          </w:p>
          <w:p w14:paraId="38AE6B94">
            <w:pPr>
              <w:numPr>
                <w:ilvl w:val="0"/>
                <w:numId w:val="73"/>
              </w:numPr>
              <w:ind w:left="360"/>
              <w:jc w:val="left"/>
            </w:pP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.TIME_END, если 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.DAY_NUMBER=текущему номеру дня недели (с понедельника по воскресенье)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 xml:space="preserve">и </w:t>
            </w:r>
            <w:r>
              <w:fldChar w:fldCharType="begin"/>
            </w:r>
            <w:r>
              <w:instrText xml:space="preserve"> HYPERLINK "https://conf.bars-open.ru/pages/viewpage.action?pageId=31304405"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D_ER_LPUDIV_OPTIONS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.ADULT_GRAFIC=(</w:t>
            </w:r>
            <w:r>
              <w:fldChar w:fldCharType="begin"/>
            </w:r>
            <w:r>
              <w:instrText xml:space="preserve"> HYPERLINK "https://conf.bars-open.ru/pages/viewpage.action?pageId=56005372"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.ID=</w:t>
            </w:r>
            <w:r>
              <w:fldChar w:fldCharType="begin"/>
            </w:r>
            <w:r>
              <w:instrText xml:space="preserve"> HYPERLINK "https://conf.bars-open.ru/pages/viewpage.action?pageId=56001294"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t>D_ER_LPUDIV_OPT_HOME_GRAFIC</w:t>
            </w:r>
            <w:r>
              <w:rPr>
                <w:rStyle w:val="17"/>
                <w:rFonts w:ascii="Arial" w:hAnsi="Arial" w:eastAsia="Times New Roman" w:cs="Times New Roman"/>
                <w:color w:val="FF000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.HOME_GRAFIC) и agent_id старше 18 лет;</w:t>
            </w: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br w:type="textWrapping"/>
            </w:r>
          </w:p>
          <w:p w14:paraId="37B4D2EC">
            <w:pPr>
              <w:numPr>
                <w:ilvl w:val="0"/>
                <w:numId w:val="7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00:00 в иных случаях.</w:t>
            </w:r>
          </w:p>
        </w:tc>
      </w:tr>
      <w:tr w14:paraId="784FC31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F6F7B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00"/>
                <w:sz w:val="20"/>
                <w:szCs w:val="24"/>
              </w:rPr>
              <w:t>4.28.9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0129B4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"https://task.bars-open.ru/issues/172080"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#172080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blocked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0B8B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F9F6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37F83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685093">
            <w:pPr>
              <w:numPr>
                <w:ilvl w:val="0"/>
                <w:numId w:val="7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значение по умолчанию;</w:t>
            </w:r>
          </w:p>
          <w:p w14:paraId="11A89365">
            <w:pPr>
              <w:numPr>
                <w:ilvl w:val="0"/>
                <w:numId w:val="7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10DF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Пациенту заблокрована запись на прием через ЕР:</w:t>
            </w:r>
          </w:p>
          <w:p w14:paraId="35034223">
            <w:pPr>
              <w:numPr>
                <w:ilvl w:val="0"/>
                <w:numId w:val="7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0 - нет;</w:t>
            </w:r>
          </w:p>
          <w:p w14:paraId="5D7562AC">
            <w:pPr>
              <w:numPr>
                <w:ilvl w:val="0"/>
                <w:numId w:val="7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8E971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Признак проставляется так же, как в методе resources (response -&gt; mos -&gt; blocked): при получении запроса patient_info от ЕР с параметром 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«home_call»=1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в МИС должно проверяться, есть ли пациент с таким agent_id в списке заблокированных для данного ЛПУ (есть ли в таблице D_EX_SYSTEM_VALUES запись, где D_EX_SYSTEM_VALUES.UNIT_ID = D_PERSMEDCARD.ID -&gt; D_PERSMEDCARD.AGENT= "agent_id", D_PERSMEDCARD.LPU=[id данного ЛПУ], и D_EX_SYSTEM_VALUES.PID=D_EX_SYSTEMS.ID, где D_EX_SYSTEMS.S_CODE=‘er_bars/ER’). Для всех ЛПУ, в которых карта пациента заблокирована, в ответе в переменной «blocked» передавать значение «1». Для остальных ЛПУ – значение «0»</w:t>
            </w:r>
          </w:p>
        </w:tc>
      </w:tr>
      <w:tr w14:paraId="01F14AF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16A99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&lt;MEDDEV-134486&gt;</w:t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4.27.10</w:t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1D785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home_calls_without_doc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FC251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1,,1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6220B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3B7D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8DBBAE"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0 - значение по умолчанию;</w:t>
            </w:r>
          </w:p>
          <w:p w14:paraId="65D8D8A8"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33602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В подразделении доступен вызов на дом ребенку без документов:</w:t>
            </w:r>
          </w:p>
          <w:p w14:paraId="0B5F88B7"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0 - нет;</w:t>
            </w:r>
          </w:p>
          <w:p w14:paraId="46C04887"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1 - 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6AA3A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Отправляется 1, если есть такая запись, что:</w:t>
            </w:r>
          </w:p>
          <w:p w14:paraId="1E7066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D_ER_LPUDIV_OPTIONS.DIVISION IS NOT NULL и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D_ER_LPUDIV_OPTIONS.ALLOW_VIEW = 1 и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D_ER_LPUDIV_OPTIONS.FOR_KIDS = 1</w:t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D_ER_LPUDIV_OPTIONS.ALLOW_HOME_CALL = 1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D_ER_LPUDIV_OPTIONS.CHILD_SERVICE IS NOT NULL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t>Отправляется 0 в иных случаях</w:t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&lt;MEDDEV-134486&gt;</w:t>
            </w:r>
            <w:r>
              <w:rPr>
                <w:rFonts w:ascii="Arial" w:hAnsi="Arial" w:eastAsia="Times New Roman" w:cs="Times New Roman"/>
                <w:color w:val="008080"/>
                <w:sz w:val="20"/>
                <w:szCs w:val="24"/>
              </w:rPr>
              <w:br w:type="textWrapping"/>
            </w:r>
          </w:p>
        </w:tc>
      </w:tr>
      <w:tr w14:paraId="64CB336C"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D26D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 xml:space="preserve">4.29 </w:t>
            </w:r>
            <w:r>
              <w:rPr>
                <w:rFonts w:ascii="Arial" w:hAnsi="Arial" w:eastAsia="Times New Roman" w:cs="Times New Roman"/>
                <w:b/>
                <w:color w:val="FF0000"/>
                <w:sz w:val="20"/>
                <w:szCs w:val="24"/>
              </w:rPr>
              <w:t>ЕСТЬ ТОЛЬКО НА ЮФ САМАРЫ!!!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DBA75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sites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C95F5D"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6DB36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-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C2DDF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Контейнер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5AAA38"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456A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Список всех актуальных участков прикрепления пациента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63A5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Отбираются актуальные прикрепления, у которых дата начала действия D_V_AGENT_REGISTRATION_BASE.BEGIN_DATE меньше или равно текущей дате и дата окончания действия D_V_AGENT_REGISTRATION_BASE.BEGIN_END больше или равно текущей дате,  D_V_AGENT_REGISTRATION_BASE.PID = :agent_id из запроса.</w:t>
            </w:r>
          </w:p>
          <w:p w14:paraId="23D962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8000"/>
                <w:sz w:val="20"/>
                <w:szCs w:val="24"/>
              </w:rPr>
              <w:t>UNION для Самары:</w:t>
            </w:r>
          </w:p>
          <w:p w14:paraId="1EC0F38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8000"/>
                <w:sz w:val="20"/>
                <w:szCs w:val="24"/>
              </w:rPr>
              <w:t>Отбираются актуальные прикрепления к спец. участкам, которые USR63_SPEC_SITES_PARENTS.PARENT_SITE = D_V_AGENT_REGISTRATION_BASE.LPU_SITE, и у которых дата начала действия D_V_AGENT_REGISTRATION_BASE.BEGIN_DATE меньше или равно текущей дате и дата окончания действия D_V_AGENT_REGISTRATION_BASE.BEGIN_END больше или равно текущей дате,  D_V_AGENT_REGISTRATION_BASE.PID = :agent_id из запроса.</w:t>
            </w:r>
          </w:p>
        </w:tc>
      </w:tr>
      <w:tr w14:paraId="2F52DF2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8156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2DA90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site_id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87DB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0B2DA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B138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BC3E2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82B07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Идентификатор участка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/спец. участка</w:t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br w:type="textWrapping"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B198B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D_V_SITES_BASE.ID, где D_V_SITES_BASE.ID = D_V_AGENT_REGISTRATION_BASE.LPU_SITE</w:t>
            </w:r>
          </w:p>
          <w:p w14:paraId="0692346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или</w:t>
            </w:r>
          </w:p>
          <w:p w14:paraId="03079D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USR63_SPEC_SITES.ID, где USR63_SPEC_SITES.ID = USR63_SPEC_SITES_PARENTS.SPEC_SITE, где USR63_SPEC_SITES_PARENTS.PARENT_SITE = D_V_AGENT_REGISTRATION_BASE.LPU_SITE</w:t>
            </w:r>
          </w:p>
        </w:tc>
      </w:tr>
      <w:tr w14:paraId="693DED4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7AA3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FC44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site_code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7C0E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0C03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7CEA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F2E8D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7BCB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Номер участка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/спец. участка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A5EC1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D_V_SITES_BASE.SITE_CODE, где D_V_SITES_BASE.ID = D_V_AGENT_REGISTRATION_BASE.LPU_SITE</w:t>
            </w:r>
          </w:p>
          <w:p w14:paraId="27484A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или</w:t>
            </w:r>
          </w:p>
          <w:p w14:paraId="1A2314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USR63_SPEC_SITES.SITE_CODE, где USR63_SPEC_SITES.ID = USR63_SPEC_SITES_PARENTS.SPEC_SITE, где USR63_SPEC_SITES_PARENTS.PARENT_SITE = D_V_AGENT_REGISTRATION_BASE.LPU_SITE</w:t>
            </w:r>
          </w:p>
        </w:tc>
      </w:tr>
      <w:tr w14:paraId="644CC08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6BAC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FB4DF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site_name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309D1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754B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14FFE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60F23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B24ED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Наименование участка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/спец. участка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75E3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D_V_SITES_BASE.SITE_NAME, где D_V_SITES_BASE.ID = D_V_AGENT_REGISTRATION_BASE.LPU_SITE</w:t>
            </w:r>
          </w:p>
          <w:p w14:paraId="0CB185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или</w:t>
            </w:r>
          </w:p>
          <w:p w14:paraId="2A3BED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USR63_SPEC_SITES.SITE_NAME, где USR63_SPEC_SITES.ID = USR63_SPEC_SITES_PARENTS.SPEC_SITE, где USR63_SPEC_SITES_PARENTS.PARENT_SITE = D_V_AGENT_REGISTRATION_BASE.LPU_SITE</w:t>
            </w:r>
          </w:p>
        </w:tc>
      </w:tr>
      <w:tr w14:paraId="6CD3B29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E415B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06DA2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lpu_code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3DA74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E1BF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57013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74F2A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77CC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Код МО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E21E4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D_V_LPUDICT_BASE.LPU_CODE, где D_V_LPUDICT_BASE.ID = D_V_AGENT_REGISTRATION_BASE.LPU_REG</w:t>
            </w:r>
          </w:p>
        </w:tc>
      </w:tr>
      <w:tr w14:paraId="7057B1A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C1BD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7449A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lpu_name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D83F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E50F5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8779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98152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D387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Краткое наименование МО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7190E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D_V_LPUDICT_BASE.LPU_NAME, где D_V_LPUDICT_BASE.ID = D_V_AGENT_REGISTRATION_BASE.LPU_REG</w:t>
            </w:r>
          </w:p>
        </w:tc>
      </w:tr>
      <w:tr w14:paraId="52BAEDC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AD1AA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5BC28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div_code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7945F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51CCB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CC21F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308A9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14D9F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Код подразделения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4876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D_V_DIVISIONS_BASE.DIV_CODE, где D_V_DIVISIONS_BASE.ID = D_V_AGENT_REGISTRATION_BASE.DIVISION</w:t>
            </w:r>
          </w:p>
        </w:tc>
      </w:tr>
      <w:tr w14:paraId="588A3B1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BD4C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FD11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div_name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80A6D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23298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05BD7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740B4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9AE05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Наименование подразделения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F5CE5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D_V_DIVISIONS_BASE.DIV_NAME, где D_V_DIVISIONS_BASE.ID = D_V_AGENT_REGISTRATION_BASE.DIVISION</w:t>
            </w:r>
          </w:p>
        </w:tc>
      </w:tr>
      <w:tr w14:paraId="1951917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311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98CB2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reg_type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3E64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01AE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CECA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49375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F4EF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Тип регистрации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806AA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D_V_REGISTRATION_TYPES.RT_NAME, где D_V_REGISTRATION_TYPES.RT_CODE = D_V_AGENT_REGISTRATION_BASE.REG_TYPE</w:t>
            </w:r>
          </w:p>
        </w:tc>
      </w:tr>
      <w:tr w14:paraId="7EC08AB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9331E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4.29.9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433F6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reg_purpose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6831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99B6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D4F5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C75EE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7BFE5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Цель прикрепления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4EE39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D_V_REGISTER_PURPOSES_BASE.RP_NAME, где D_V_REGISTER_PURPOSES_BASE.ID = D_V_AGENT_REGISTRATION_BASE.REGISTER_PURPOSE</w:t>
            </w:r>
          </w:p>
        </w:tc>
      </w:tr>
      <w:tr w14:paraId="6E727DB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A3C6A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8000"/>
                <w:sz w:val="20"/>
                <w:szCs w:val="24"/>
              </w:rPr>
              <w:t>4.30.10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6799C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medcare_kind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7148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DF87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2A54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83E86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C86E8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Вид медицинской помощи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A0067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USR63_MED_CARE_KINDS.MCK_NAME,  где 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USR63_MED_CARE_KINDS.ID = USR63_KT_SITES.MC_KIND, где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USR63_KT_SITES.PID = D_SITES.ID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</w:p>
          <w:p w14:paraId="35075C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ИЛИ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USR63_MED_CARE_KINDS.MCK_NAME,  где USR63_MED_CARE_KINDS.MCK_CODE = USR63_SPEC_SITES.MC_KIND, где USR63_SPEC_SITES.ID = USR63_SPEC_SITES_PARENTS.SPEC_SITE, где USR63_SPEC_SITES_PARENTS.PARENT_SITE = D_V_AGENT_REGISTRATION_BASE.LPU_SITE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</w:p>
        </w:tc>
      </w:tr>
      <w:tr w14:paraId="5FBFA4B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EEA9F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8000"/>
                <w:sz w:val="20"/>
                <w:szCs w:val="24"/>
              </w:rPr>
              <w:t>4.30.11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F429B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medcare_type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F695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BEA5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C941E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2EAF7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7EEB1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Тип медицинской помощи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4F907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USR63_MED_CARE_TYPES.MCT_NAME,  где 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USR63_MED_CARE_TYPES.ID = USR63_KT_SITES.MC_TYPE, где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USR63_KT_SITES.PID = D_SITES.ID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ИЛИ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USR63_MED_CARE_TYPES.MCT_NAME, где USR63_MED_CARE_TYPES.MCT_CODE = USR63_SPEC_SITES.MC_TYPE, где USR63_SPEC_SITES.ID = USR63_SPEC_SITES_PARENTS.SPEC_SITE, где USR63_SPEC_SITES_PARENTS.PARENT_SITE = D_V_AGENT_REGISTRATION_BASE.LPU_SITE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</w:p>
        </w:tc>
      </w:tr>
      <w:tr w14:paraId="6086349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50325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808000"/>
                <w:sz w:val="20"/>
                <w:szCs w:val="24"/>
              </w:rPr>
              <w:t>4.30.12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34D1D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is_spec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AB3C0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49D1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707D7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040EC7"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0 </w:t>
            </w:r>
          </w:p>
          <w:p w14:paraId="1D27D6FB"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FF2A2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Признак принадлежности участка к специализированному участку: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0 - участок не является специализированным 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1 - участок является специализированным участком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4398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Признак 0 проставляется, если участок относится к таблице D_SITES.</w:t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808000"/>
                <w:sz w:val="20"/>
                <w:szCs w:val="24"/>
              </w:rPr>
              <w:t>Признак 1 проставляется, если участок принадлежит таблице USR63_SPEC_SITES </w:t>
            </w:r>
          </w:p>
        </w:tc>
      </w:tr>
    </w:tbl>
    <w:p w14:paraId="2ACDEA55">
      <w:pPr>
        <w:pStyle w:val="2"/>
      </w:pPr>
      <w:bookmarkStart w:id="15" w:name="scroll-bookmark-16"/>
      <w:r>
        <w:t>Сообщения об ошибках</w:t>
      </w:r>
      <w:bookmarkEnd w:id="15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4"/>
        <w:gridCol w:w="3863"/>
      </w:tblGrid>
      <w:tr w14:paraId="19B83F9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5E21D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Случай возникновения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7325B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 тега message</w:t>
            </w:r>
          </w:p>
        </w:tc>
      </w:tr>
      <w:tr w14:paraId="6D1091C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065F0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95854D">
            <w:pPr>
              <w:ind w:left="0"/>
              <w:jc w:val="left"/>
            </w:pPr>
          </w:p>
        </w:tc>
      </w:tr>
    </w:tbl>
    <w:p w14:paraId="6EE2ABCF">
      <w:pPr>
        <w:pStyle w:val="2"/>
      </w:pPr>
      <w:bookmarkStart w:id="16" w:name="scroll-bookmark-17"/>
      <w:r>
        <w:t>Настройки</w:t>
      </w:r>
      <w:bookmarkEnd w:id="16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7"/>
        <w:gridCol w:w="4770"/>
      </w:tblGrid>
      <w:tr w14:paraId="119FFA1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3BAF5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Причина настройки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3F844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Настройка в МИС</w:t>
            </w:r>
          </w:p>
        </w:tc>
      </w:tr>
      <w:tr w14:paraId="01743EE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773F06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"https://task.bars-open.ru/issues/200700"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333333"/>
                <w:sz w:val="20"/>
                <w:szCs w:val="24"/>
              </w:rPr>
              <w:t>#200700</w:t>
            </w:r>
            <w:r>
              <w:rPr>
                <w:rStyle w:val="17"/>
                <w:rFonts w:ascii="Arial" w:hAnsi="Arial" w:eastAsia="Times New Roman" w:cs="Times New Roman"/>
                <w:color w:val="333333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: При создании учетной записи ЕСИА серия и номер паспорта должны записываться по маске, указанной в МИС (из-за выгрузки этих значений в реестр).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E3D7FF"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Импортировать справочник "Классификатор документов, удостоверяющих личность гражданина Российской Федерации" (код разрела FN_DOC_TYPES_FED).</w:t>
            </w:r>
          </w:p>
          <w:p w14:paraId="73C6E29D"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Значению справочника "14 Паспорт гражданина РФ" сопоставить значение из раздела "PERSDOCTYPES".</w:t>
            </w:r>
          </w:p>
          <w:p w14:paraId="5A4FAB4B"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Для сопоставленного значения из раздела "PERSDOCTYPES" добавить маску для серии и номера паспорта.</w:t>
            </w:r>
          </w:p>
        </w:tc>
      </w:tr>
      <w:tr w14:paraId="78E544B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5AA2C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B27BC5">
            <w:pPr>
              <w:ind w:left="0"/>
              <w:jc w:val="left"/>
            </w:pPr>
          </w:p>
        </w:tc>
      </w:tr>
      <w:tr w14:paraId="783B2BF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1D21C3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6FA70D">
            <w:pPr>
              <w:ind w:left="0"/>
              <w:jc w:val="left"/>
            </w:pPr>
          </w:p>
        </w:tc>
      </w:tr>
    </w:tbl>
    <w:p w14:paraId="18D65C1F"/>
    <w:p w14:paraId="38932E66">
      <w:pPr>
        <w:pStyle w:val="2"/>
      </w:pPr>
      <w:bookmarkStart w:id="17" w:name="scroll-bookmark-18"/>
      <w:r>
        <w:t>Пример запроса и ответа:</w:t>
      </w:r>
      <w:bookmarkEnd w:id="17"/>
    </w:p>
    <w:p w14:paraId="386E821A">
      <w:r>
        <w:fldChar w:fldCharType="begin"/>
      </w:r>
      <w:r>
        <w:instrText xml:space="preserve"> HYPERLINK "http://192.168.228.41/med2des/webservice/rpc/er/patient_info?polis_num=0000111122223333&amp;relatives=0&amp;payment_kind=1&amp;home_call=0&amp;mo_type=public&amp;is_web=true&amp;dul_num" </w:instrText>
      </w:r>
      <w:r>
        <w:fldChar w:fldCharType="separate"/>
      </w:r>
      <w:r>
        <w:rPr>
          <w:rStyle w:val="17"/>
        </w:rPr>
        <w:t>http://192.168.228.41/med2des/webservice/rpc/er/patient_info?polis_num=0000111122223333&amp;relatives=0&amp;payment_kind=1&amp;home_call=0&amp;mo_type=public&amp;is_web=true&amp;dul_num</w:t>
      </w:r>
      <w:r>
        <w:rPr>
          <w:rStyle w:val="17"/>
        </w:rPr>
        <w:fldChar w:fldCharType="end"/>
      </w:r>
    </w:p>
    <w:p w14:paraId="312A1334">
      <w:pPr>
        <w:pStyle w:val="59"/>
      </w:pPr>
      <w:r>
        <w:t>Ответ</w:t>
      </w:r>
    </w:p>
    <w:p w14:paraId="1A50C0B8">
      <w:r>
        <w:rPr>
          <w:color w:val="000000"/>
        </w:rPr>
        <w:t>{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{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"agent_id"</w:t>
      </w:r>
      <w:r>
        <w:rPr>
          <w:color w:val="000000"/>
        </w:rPr>
        <w:t>: </w:t>
      </w:r>
      <w:r>
        <w:rPr>
          <w:color w:val="0451A5"/>
        </w:rPr>
        <w:t>"573688542"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"fname"</w:t>
      </w:r>
      <w:r>
        <w:rPr>
          <w:color w:val="000000"/>
        </w:rPr>
        <w:t>: </w:t>
      </w:r>
      <w:r>
        <w:rPr>
          <w:color w:val="0451A5"/>
        </w:rPr>
        <w:t>"Ерская"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"iname"</w:t>
      </w:r>
      <w:r>
        <w:rPr>
          <w:color w:val="000000"/>
        </w:rPr>
        <w:t>: </w:t>
      </w:r>
      <w:r>
        <w:rPr>
          <w:color w:val="0451A5"/>
        </w:rPr>
        <w:t>"Медитус"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"oname"</w:t>
      </w:r>
      <w:r>
        <w:rPr>
          <w:color w:val="000000"/>
        </w:rPr>
        <w:t>: </w:t>
      </w:r>
      <w:r>
        <w:rPr>
          <w:color w:val="0451A5"/>
        </w:rPr>
        <w:t>"Визитусовна"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"birthdate"</w:t>
      </w:r>
      <w:r>
        <w:rPr>
          <w:color w:val="000000"/>
        </w:rPr>
        <w:t>: </w:t>
      </w:r>
      <w:r>
        <w:rPr>
          <w:color w:val="0451A5"/>
        </w:rPr>
        <w:t>"04.08.1995"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"gender"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"dul_ser"</w:t>
      </w:r>
      <w:r>
        <w:rPr>
          <w:color w:val="000000"/>
        </w:rPr>
        <w:t>: </w:t>
      </w:r>
      <w:r>
        <w:rPr>
          <w:color w:val="0451A5"/>
        </w:rPr>
        <w:t>"98 75"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"dul_num"</w:t>
      </w:r>
      <w:r>
        <w:rPr>
          <w:color w:val="000000"/>
        </w:rPr>
        <w:t>: </w:t>
      </w:r>
      <w:r>
        <w:rPr>
          <w:color w:val="0451A5"/>
        </w:rPr>
        <w:t>"888888"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"polis_ser"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"polis_num"</w:t>
      </w:r>
      <w:r>
        <w:rPr>
          <w:color w:val="000000"/>
        </w:rPr>
        <w:t>: </w:t>
      </w:r>
      <w:r>
        <w:rPr>
          <w:color w:val="0451A5"/>
        </w:rPr>
        <w:t>"0000111122223333"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"polis_start_date"</w:t>
      </w:r>
      <w:r>
        <w:rPr>
          <w:color w:val="000000"/>
        </w:rPr>
        <w:t>: </w:t>
      </w:r>
      <w:r>
        <w:rPr>
          <w:color w:val="0451A5"/>
        </w:rPr>
        <w:t>"04.11.2020"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"polis_end_date"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"262-134-983 62"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"is_employer"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"phone"</w:t>
      </w:r>
      <w:r>
        <w:rPr>
          <w:color w:val="000000"/>
        </w:rPr>
        <w:t>: </w:t>
      </w:r>
      <w:r>
        <w:rPr>
          <w:color w:val="0451A5"/>
        </w:rPr>
        <w:t>"89874563212"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"lpu"</w:t>
      </w:r>
      <w:r>
        <w:rPr>
          <w:color w:val="000000"/>
        </w:rPr>
        <w:t>: </w:t>
      </w:r>
      <w:r>
        <w:rPr>
          <w:color w:val="0451A5"/>
        </w:rPr>
        <w:t>"ГАУЗ \"РКОБ МЗРТ\",Луиза Аттестация"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"profiles"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"32395926"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"R-графия дентальная"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"220418059"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"191174695"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"Анализы"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"врач-кардиолог"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"20291058"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"407091384"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"Вакцинация от Covid-19"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 участковый"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"Вакцинация от COVID-19"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"694072206"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"361407628"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 258364"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</w:t>
      </w:r>
      <w:r>
        <w:fldChar w:fldCharType="begin"/>
      </w:r>
      <w:r>
        <w:instrText xml:space="preserve"> HYPERLINK "https://task.bars-open.ru//issues/258364" </w:instrText>
      </w:r>
      <w:r>
        <w:fldChar w:fldCharType="separate"/>
      </w:r>
      <w:r>
        <w:rPr>
          <w:rStyle w:val="17"/>
          <w:color w:val="0451A5"/>
        </w:rPr>
        <w:t>https://task.bars-open.ru//issues/258364</w:t>
      </w:r>
      <w:r>
        <w:rPr>
          <w:rStyle w:val="17"/>
          <w:color w:val="0451A5"/>
        </w:rPr>
        <w:fldChar w:fldCharType="end"/>
      </w:r>
      <w:r>
        <w:rPr>
          <w:color w:val="0451A5"/>
        </w:rPr>
        <w:t>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"433579934"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"434150497"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"638553404"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 участковый 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 участковый"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"1343810919"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"1344131396"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"559530020"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"58579376"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"1111928836"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"Профиль для записи к терапевту"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"1059955134"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"1117604989"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"1182934971"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"Врач-фтизиатр 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"врач-фтизиатр"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"1418480780"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"Врачи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"1372761539"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"Гинеколог Ч"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"врач-акушер-гинеколог"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"559530020"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"32395958"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"Детский хирург PFM1"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"122"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"врач-хирург"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"1418478403"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"Диагностические услуги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"157271061"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"Диспансеризация"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"Диспансеризация тестовая"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"152674621"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"560202688"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"Для петра профиль_"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"петры"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"559530020"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"32395977"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"Кардиолог"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"врач-кардиолог"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"Первичный прием врача-кардиолога. Для записи на повторный прием обратитесь в регистратуру поликлиники"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"20291058"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"32395986"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"ЛОР"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"53"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"врач-оториноларинголог"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"1418477546"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"Лабораторные услуги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"1418476839"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"Не попадает в категории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"Невролог"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"Невролог"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"559530020"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"32395992"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"Онколог"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"50"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"врач-онколог"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"647788529"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"32395993"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"Офтальмолог"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"врач-кардиолог"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"20291058"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"1361286375"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"Профиль Терапевт 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"123"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"694072206"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"152674621"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"152674743"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"РСОА1"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"врач-акушер-гинеколог"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"152674621"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"152674803"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"РСОА2"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"врач-акушер-гинеколог"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"152674621"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"1418479077"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"Стоматология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"575429557"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"Телемедицина"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"Телемедицина"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"1418479781"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"Телемедицина (СамГМУ)"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"191924627"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"Телемедицинские консультации"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"врач-акушер-гинеколог"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"Оказание медицинских услуг средствами систем видеоконференцсвязи"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"433579934"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"434150497"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"644618824"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"Терапвет"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"1346817997"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"1347361910"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"1045667725"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"33231581"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"1343810919"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"1346817997"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"1344131396"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"1347361910"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"75303034"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"1045667725"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"1189372400"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"Терапевт витрина"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"625702455"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"Терапевт(PFM21)"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"694072206"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"1168286750"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"Терапевт-участковый (PFM1)"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"109"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"1429347537"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"678699159"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"395391774"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"76030304"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"1346512718"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 73646"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"1346817997"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"1347361910"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"1045667725"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"1181561448"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"Тестим ФЭР без ЕР"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 участковый"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"559530020"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"32396055"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"УЗИ"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"337612699"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"640609370"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"Углубленная Диспансеризация"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"Диспансеризация, профосмотр"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"334298909"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"152674621"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"411799819"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"475411219"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"830112"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"Вымышленная больница в Казани"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"1346817997"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"1347361910"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"1045667725"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"1375127353"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"23061995"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"FED_ID"</w:t>
      </w:r>
      <w:r>
        <w:rPr>
          <w:color w:val="000000"/>
        </w:rPr>
        <w:t>: </w:t>
      </w:r>
      <w:r>
        <w:rPr>
          <w:color w:val="0451A5"/>
        </w:rPr>
        <w:t>"110"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"FED_NAME"</w:t>
      </w:r>
      <w:r>
        <w:rPr>
          <w:color w:val="000000"/>
        </w:rPr>
        <w:t>: </w:t>
      </w:r>
      <w:r>
        <w:rPr>
          <w:color w:val="0451A5"/>
        </w:rPr>
        <w:t>"врач-терапевт участковый"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"Тестовый"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"1346817997"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"218496945"</w:t>
      </w:r>
      <w:r>
        <w:br w:type="textWrapping"/>
      </w:r>
      <w:r>
        <w:rPr>
          <w:color w:val="000000"/>
        </w:rPr>
        <w:t>                ],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"1347361910"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"220418036"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"386549919"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"391052145"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    </w:t>
      </w:r>
      <w:r>
        <w:rPr>
          <w:color w:val="0451A5"/>
        </w:rPr>
        <w:t>"1045667725"</w:t>
      </w:r>
      <w:r>
        <w:br w:type="textWrapping"/>
      </w:r>
      <w:r>
        <w:rPr>
          <w:color w:val="000000"/>
        </w:rPr>
        <w:t>                ]</w:t>
      </w:r>
      <w:r>
        <w:br w:type="textWrapping"/>
      </w:r>
      <w:r>
        <w:rPr>
          <w:color w:val="000000"/>
        </w:rPr>
        <w:t>            }</w:t>
      </w:r>
      <w:r>
        <w:br w:type="textWrapping"/>
      </w:r>
      <w:r>
        <w:rPr>
          <w:color w:val="000000"/>
        </w:rPr>
        <w:t>        ],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"div"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"year"</w:t>
      </w:r>
      <w:r>
        <w:rPr>
          <w:color w:val="000000"/>
        </w:rPr>
        <w:t>: </w:t>
      </w:r>
      <w:r>
        <w:rPr>
          <w:color w:val="0451A5"/>
        </w:rPr>
        <w:t>"28"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"email"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"is_email"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"error"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"error_code"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"109147, Россия, г. Москва, ул. Абельмановская д.85 кв.355"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"priv_code"</w:t>
      </w:r>
      <w:r>
        <w:rPr>
          <w:color w:val="000000"/>
        </w:rPr>
        <w:t>: </w:t>
      </w:r>
      <w:r>
        <w:rPr>
          <w:color w:val="0451A5"/>
        </w:rPr>
        <w:t>"888"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"is_disp"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"work_place"</w:t>
      </w:r>
      <w:r>
        <w:rPr>
          <w:color w:val="000000"/>
        </w:rPr>
        <w:t>: </w:t>
      </w:r>
      <w:r>
        <w:rPr>
          <w:color w:val="0451A5"/>
        </w:rPr>
        <w:t>"Наименование метса работы для Выписки 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</w:t>
      </w:r>
      <w:r>
        <w:rPr>
          <w:color w:val="A31515"/>
        </w:rPr>
        <w:t>"sites"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"1109091527"</w:t>
      </w:r>
      <w:r>
        <w:rPr>
          <w:color w:val="000000"/>
        </w:rPr>
        <w:t>,</w:t>
      </w:r>
    </w:p>
    <w:p w14:paraId="72AF0A48">
      <w:r>
        <w:rPr>
          <w:color w:val="000000"/>
        </w:rPr>
        <w:t xml:space="preserve">                 </w:t>
      </w:r>
      <w:r>
        <w:rPr>
          <w:color w:val="A31515"/>
        </w:rPr>
        <w:t>"site_hid"</w:t>
      </w:r>
      <w:r>
        <w:rPr>
          <w:color w:val="000000"/>
        </w:rPr>
        <w:t xml:space="preserve">: 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"site_code"</w:t>
      </w:r>
      <w:r>
        <w:rPr>
          <w:color w:val="000000"/>
        </w:rPr>
        <w:t>: </w:t>
      </w:r>
      <w:r>
        <w:rPr>
          <w:color w:val="0451A5"/>
        </w:rPr>
        <w:t>"MEDDEV-58086.3"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"MEDDEV-58086.3"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"lpu_code"</w:t>
      </w:r>
      <w:r>
        <w:rPr>
          <w:color w:val="000000"/>
        </w:rPr>
        <w:t>: </w:t>
      </w:r>
      <w:r>
        <w:rPr>
          <w:color w:val="0451A5"/>
        </w:rPr>
        <w:t>"6202"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"6202 - Городская поликлиника"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"div_code"</w:t>
      </w:r>
      <w:r>
        <w:rPr>
          <w:color w:val="000000"/>
        </w:rPr>
        <w:t>: </w:t>
      </w:r>
      <w:r>
        <w:rPr>
          <w:color w:val="0451A5"/>
        </w:rPr>
        <w:t>"1233231"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"Петровское"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"reg_type"</w:t>
      </w:r>
      <w:r>
        <w:rPr>
          <w:color w:val="000000"/>
        </w:rPr>
        <w:t>: </w:t>
      </w:r>
      <w:r>
        <w:rPr>
          <w:color w:val="0451A5"/>
        </w:rPr>
        <w:t>"Территориальный"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"reg_purpose"</w:t>
      </w:r>
      <w:r>
        <w:rPr>
          <w:color w:val="000000"/>
        </w:rPr>
        <w:t>: </w:t>
      </w:r>
      <w:r>
        <w:rPr>
          <w:color w:val="0451A5"/>
        </w:rPr>
        <w:t>"Поликлиническая помощь (взрослая)",</w:t>
      </w:r>
    </w:p>
    <w:p w14:paraId="2E104B25">
      <w:r>
        <w:rPr>
          <w:color w:val="000000"/>
        </w:rPr>
        <w:t>                </w:t>
      </w:r>
      <w:r>
        <w:rPr>
          <w:color w:val="A31515"/>
        </w:rPr>
        <w:t>"medcare_kind"</w:t>
      </w:r>
      <w:r>
        <w:rPr>
          <w:color w:val="000000"/>
        </w:rPr>
        <w:t>: null,</w:t>
      </w:r>
      <w:r>
        <w:rPr>
          <w:color w:val="0451A5"/>
        </w:rP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"medcare_type"</w:t>
      </w:r>
      <w:r>
        <w:rPr>
          <w:color w:val="000000"/>
        </w:rPr>
        <w:t xml:space="preserve">: </w:t>
      </w:r>
      <w:r>
        <w:rPr>
          <w:color w:val="0451A5"/>
        </w:rPr>
        <w:t>null,</w:t>
      </w:r>
    </w:p>
    <w:p w14:paraId="629C942F">
      <w:r>
        <w:rPr>
          <w:color w:val="0451A5"/>
        </w:rPr>
        <w:t xml:space="preserve">             </w:t>
      </w:r>
      <w:r>
        <w:rPr>
          <w:color w:val="000000"/>
        </w:rPr>
        <w:t>},</w:t>
      </w:r>
      <w:r>
        <w:br w:type="textWrapping"/>
      </w:r>
      <w:r>
        <w:rPr>
          <w:color w:val="000000"/>
        </w:rPr>
        <w:t>            {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"1469659448"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"site_code"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"ТестовыйСпецУчасток"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"lpu_code"</w:t>
      </w:r>
      <w:r>
        <w:rPr>
          <w:color w:val="000000"/>
        </w:rPr>
        <w:t>: </w:t>
      </w:r>
      <w:r>
        <w:rPr>
          <w:color w:val="0451A5"/>
        </w:rPr>
        <w:t>"6202"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"6202 - Городская поликлиника"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"div_code"</w:t>
      </w:r>
      <w:r>
        <w:rPr>
          <w:color w:val="000000"/>
        </w:rPr>
        <w:t>: </w:t>
      </w:r>
      <w:r>
        <w:rPr>
          <w:color w:val="0451A5"/>
        </w:rPr>
        <w:t>"1233231"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"Петровское"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"reg_type"</w:t>
      </w:r>
      <w:r>
        <w:rPr>
          <w:color w:val="000000"/>
        </w:rPr>
        <w:t>: </w:t>
      </w:r>
      <w:r>
        <w:rPr>
          <w:color w:val="0451A5"/>
        </w:rPr>
        <w:t>"Территориальный"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"reg_purpose"</w:t>
      </w:r>
      <w:r>
        <w:rPr>
          <w:color w:val="000000"/>
        </w:rPr>
        <w:t>: </w:t>
      </w:r>
      <w:r>
        <w:rPr>
          <w:color w:val="0451A5"/>
        </w:rPr>
        <w:t>"Акушерско-гинекологическая помощь",</w:t>
      </w:r>
    </w:p>
    <w:p w14:paraId="39185E25">
      <w:r>
        <w:rPr>
          <w:color w:val="000000"/>
        </w:rPr>
        <w:t xml:space="preserve">                </w:t>
      </w:r>
      <w:r>
        <w:rPr>
          <w:color w:val="A31515"/>
        </w:rPr>
        <w:t>"medcare_kind"</w:t>
      </w:r>
      <w:r>
        <w:rPr>
          <w:color w:val="000000"/>
        </w:rPr>
        <w:t xml:space="preserve">: </w:t>
      </w:r>
      <w:r>
        <w:rPr>
          <w:color w:val="3366FF"/>
        </w:rPr>
        <w:t>"Первичная специализированная медико-санитарная помощь",</w:t>
      </w:r>
      <w:r>
        <w:rPr>
          <w:color w:val="0451A5"/>
        </w:rPr>
        <w:br w:type="textWrapping"/>
      </w:r>
      <w:r>
        <w:rPr>
          <w:color w:val="000000"/>
        </w:rPr>
        <w:t>                </w:t>
      </w:r>
      <w:r>
        <w:rPr>
          <w:color w:val="A31515"/>
        </w:rPr>
        <w:t>"medcare_type"</w:t>
      </w:r>
      <w:r>
        <w:rPr>
          <w:color w:val="000000"/>
        </w:rPr>
        <w:t xml:space="preserve">: </w:t>
      </w:r>
      <w:r>
        <w:rPr>
          <w:color w:val="3366FF"/>
        </w:rPr>
        <w:t>"Кабинет врача-офтальмолога"</w:t>
      </w:r>
      <w:r>
        <w:br w:type="textWrapping"/>
      </w:r>
      <w:r>
        <w:rPr>
          <w:color w:val="000000"/>
        </w:rPr>
        <w:t>            }</w:t>
      </w:r>
      <w:r>
        <w:br w:type="textWrapping"/>
      </w:r>
      <w:r>
        <w:rPr>
          <w:color w:val="000000"/>
        </w:rPr>
        <w:t>        ]</w:t>
      </w:r>
      <w:r>
        <w:br w:type="textWrapping"/>
      </w:r>
      <w:r>
        <w:rPr>
          <w:color w:val="000000"/>
        </w:rPr>
        <w:t>    }</w:t>
      </w:r>
      <w:r>
        <w:br w:type="textWrapping"/>
      </w:r>
      <w:r>
        <w:rPr>
          <w:color w:val="000000"/>
        </w:rPr>
        <w:t>}</w:t>
      </w:r>
      <w:bookmarkStart w:id="18" w:name="_GoBack"/>
      <w:bookmarkEnd w:id="18"/>
    </w:p>
    <w:sectPr>
      <w:headerReference r:id="rId4" w:type="default"/>
      <w:footerReference r:id="rId5" w:type="default"/>
      <w:pgSz w:w="11899" w:h="16838"/>
      <w:pgMar w:top="1440" w:right="1701" w:bottom="1440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ＭＳ ゴシック">
    <w:altName w:val="Hiragino Sans"/>
    <w:panose1 w:val="00000000000000000000"/>
    <w:charset w:val="80"/>
    <w:family w:val="auto"/>
    <w:pitch w:val="default"/>
    <w:sig w:usb0="00000000" w:usb1="00000000" w:usb2="08000012" w:usb3="00000000" w:csb0="0002009F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Source Sans Pro">
    <w:altName w:val="苹方-简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ymbol">
    <w:altName w:val="Kingsoft Sign"/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3AE0">
    <w:pPr>
      <w:pStyle w:val="15"/>
    </w:pPr>
    <w:r>
      <w:fldChar w:fldCharType="begin"/>
    </w:r>
    <w:r>
      <w:instrText xml:space="preserve"> PAGE  \* MERGEFORMAT </w:instrText>
    </w:r>
    <w:r>
      <w:fldChar w:fldCharType="separate"/>
    </w:r>
    <w: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79232">
    <w:pPr>
      <w:pStyle w:val="16"/>
      <w:jc w:val="right"/>
      <w:rPr>
        <w:sz w:val="18"/>
        <w:szCs w:val="18"/>
      </w:rPr>
    </w:pPr>
    <w:r>
      <w:rPr>
        <w:sz w:val="18"/>
        <w:szCs w:val="18"/>
      </w:rPr>
      <w:t>МЕД.Здравоохранение-МИС – Метод сервиса patient_info - получение данных о контрагенте и доступных профилях ЕР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66191"/>
    <w:multiLevelType w:val="multilevel"/>
    <w:tmpl w:val="7FA6619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">
    <w:nsid w:val="7FA66192"/>
    <w:multiLevelType w:val="multilevel"/>
    <w:tmpl w:val="7FA6619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">
    <w:nsid w:val="7FA66193"/>
    <w:multiLevelType w:val="multilevel"/>
    <w:tmpl w:val="7FA6619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">
    <w:nsid w:val="7FA66194"/>
    <w:multiLevelType w:val="multilevel"/>
    <w:tmpl w:val="7FA6619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">
    <w:nsid w:val="7FA66195"/>
    <w:multiLevelType w:val="multilevel"/>
    <w:tmpl w:val="7FA6619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">
    <w:nsid w:val="7FA66196"/>
    <w:multiLevelType w:val="multilevel"/>
    <w:tmpl w:val="7FA6619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">
    <w:nsid w:val="7FA66197"/>
    <w:multiLevelType w:val="multilevel"/>
    <w:tmpl w:val="7FA6619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">
    <w:nsid w:val="7FA66198"/>
    <w:multiLevelType w:val="multilevel"/>
    <w:tmpl w:val="7FA6619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8">
    <w:nsid w:val="7FA66199"/>
    <w:multiLevelType w:val="multilevel"/>
    <w:tmpl w:val="7FA6619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9">
    <w:nsid w:val="7FA6619A"/>
    <w:multiLevelType w:val="multilevel"/>
    <w:tmpl w:val="7FA6619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0">
    <w:nsid w:val="7FA6619B"/>
    <w:multiLevelType w:val="multilevel"/>
    <w:tmpl w:val="7FA6619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1">
    <w:nsid w:val="7FA6619C"/>
    <w:multiLevelType w:val="multilevel"/>
    <w:tmpl w:val="7FA6619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2">
    <w:nsid w:val="7FA6619D"/>
    <w:multiLevelType w:val="multilevel"/>
    <w:tmpl w:val="7FA6619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3">
    <w:nsid w:val="7FA6619E"/>
    <w:multiLevelType w:val="multilevel"/>
    <w:tmpl w:val="7FA6619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4">
    <w:nsid w:val="7FA6619F"/>
    <w:multiLevelType w:val="multilevel"/>
    <w:tmpl w:val="7FA6619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5">
    <w:nsid w:val="7FA661A0"/>
    <w:multiLevelType w:val="multilevel"/>
    <w:tmpl w:val="7FA661A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6">
    <w:nsid w:val="7FA661A1"/>
    <w:multiLevelType w:val="multilevel"/>
    <w:tmpl w:val="7FA661A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7">
    <w:nsid w:val="7FA661A2"/>
    <w:multiLevelType w:val="multilevel"/>
    <w:tmpl w:val="7FA661A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8">
    <w:nsid w:val="7FA661A3"/>
    <w:multiLevelType w:val="multilevel"/>
    <w:tmpl w:val="7FA661A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9">
    <w:nsid w:val="7FA661A4"/>
    <w:multiLevelType w:val="multilevel"/>
    <w:tmpl w:val="7FA661A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0">
    <w:nsid w:val="7FA661A5"/>
    <w:multiLevelType w:val="multilevel"/>
    <w:tmpl w:val="7FA661A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1">
    <w:nsid w:val="7FA661A6"/>
    <w:multiLevelType w:val="multilevel"/>
    <w:tmpl w:val="7FA661A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2">
    <w:nsid w:val="7FA661A7"/>
    <w:multiLevelType w:val="multilevel"/>
    <w:tmpl w:val="7FA661A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3">
    <w:nsid w:val="7FA661A9"/>
    <w:multiLevelType w:val="multilevel"/>
    <w:tmpl w:val="7FA661A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4">
    <w:nsid w:val="7FA661AA"/>
    <w:multiLevelType w:val="multilevel"/>
    <w:tmpl w:val="7FA661A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5">
    <w:nsid w:val="7FA661AB"/>
    <w:multiLevelType w:val="multilevel"/>
    <w:tmpl w:val="7FA661A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6">
    <w:nsid w:val="7FA661AC"/>
    <w:multiLevelType w:val="multilevel"/>
    <w:tmpl w:val="7FA661A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7">
    <w:nsid w:val="7FA661AD"/>
    <w:multiLevelType w:val="multilevel"/>
    <w:tmpl w:val="7FA661A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8">
    <w:nsid w:val="7FA661AE"/>
    <w:multiLevelType w:val="multilevel"/>
    <w:tmpl w:val="7FA661A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9">
    <w:nsid w:val="7FA661AF"/>
    <w:multiLevelType w:val="multilevel"/>
    <w:tmpl w:val="7FA661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0">
    <w:nsid w:val="7FA661B0"/>
    <w:multiLevelType w:val="multilevel"/>
    <w:tmpl w:val="7FA661B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1">
    <w:nsid w:val="7FA661B1"/>
    <w:multiLevelType w:val="multilevel"/>
    <w:tmpl w:val="7FA661B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2">
    <w:nsid w:val="7FA661B2"/>
    <w:multiLevelType w:val="multilevel"/>
    <w:tmpl w:val="7FA661B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3">
    <w:nsid w:val="7FA661B3"/>
    <w:multiLevelType w:val="multilevel"/>
    <w:tmpl w:val="7FA661B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4">
    <w:nsid w:val="7FA661B4"/>
    <w:multiLevelType w:val="multilevel"/>
    <w:tmpl w:val="7FA661B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5">
    <w:nsid w:val="7FA661B5"/>
    <w:multiLevelType w:val="multilevel"/>
    <w:tmpl w:val="7FA661B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6">
    <w:nsid w:val="7FA661B6"/>
    <w:multiLevelType w:val="multilevel"/>
    <w:tmpl w:val="7FA661B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7">
    <w:nsid w:val="7FA661B7"/>
    <w:multiLevelType w:val="multilevel"/>
    <w:tmpl w:val="7FA661B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8">
    <w:nsid w:val="7FA661B8"/>
    <w:multiLevelType w:val="multilevel"/>
    <w:tmpl w:val="7FA661B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9">
    <w:nsid w:val="7FA661B9"/>
    <w:multiLevelType w:val="multilevel"/>
    <w:tmpl w:val="7FA661B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BA"/>
    <w:multiLevelType w:val="multilevel"/>
    <w:tmpl w:val="7FA661B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1">
    <w:nsid w:val="7FA661BB"/>
    <w:multiLevelType w:val="multilevel"/>
    <w:tmpl w:val="7FA661B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BC"/>
    <w:multiLevelType w:val="multilevel"/>
    <w:tmpl w:val="7FA661B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BD"/>
    <w:multiLevelType w:val="multilevel"/>
    <w:tmpl w:val="7FA661B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BE"/>
    <w:multiLevelType w:val="multilevel"/>
    <w:tmpl w:val="7FA661B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5">
    <w:nsid w:val="7FA661BF"/>
    <w:multiLevelType w:val="multilevel"/>
    <w:tmpl w:val="7FA661B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C0"/>
    <w:multiLevelType w:val="multilevel"/>
    <w:tmpl w:val="7FA661C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C1"/>
    <w:multiLevelType w:val="multilevel"/>
    <w:tmpl w:val="7FA661C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C2"/>
    <w:multiLevelType w:val="multilevel"/>
    <w:tmpl w:val="7FA661C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C3"/>
    <w:multiLevelType w:val="multilevel"/>
    <w:tmpl w:val="7FA661C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0">
    <w:nsid w:val="7FA661C4"/>
    <w:multiLevelType w:val="multilevel"/>
    <w:tmpl w:val="7FA661C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1">
    <w:nsid w:val="7FA661C5"/>
    <w:multiLevelType w:val="multilevel"/>
    <w:tmpl w:val="7FA661C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2">
    <w:nsid w:val="7FA661C6"/>
    <w:multiLevelType w:val="multilevel"/>
    <w:tmpl w:val="7FA661C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3">
    <w:nsid w:val="7FA661C7"/>
    <w:multiLevelType w:val="multilevel"/>
    <w:tmpl w:val="7FA661C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4">
    <w:nsid w:val="7FA661C8"/>
    <w:multiLevelType w:val="multilevel"/>
    <w:tmpl w:val="7FA661C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5">
    <w:nsid w:val="7FA661C9"/>
    <w:multiLevelType w:val="multilevel"/>
    <w:tmpl w:val="7FA661C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6">
    <w:nsid w:val="7FA661CA"/>
    <w:multiLevelType w:val="multilevel"/>
    <w:tmpl w:val="7FA661C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7">
    <w:nsid w:val="7FA661CB"/>
    <w:multiLevelType w:val="multilevel"/>
    <w:tmpl w:val="7FA661C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8">
    <w:nsid w:val="7FA661CC"/>
    <w:multiLevelType w:val="multilevel"/>
    <w:tmpl w:val="7FA661C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9">
    <w:nsid w:val="7FA661CD"/>
    <w:multiLevelType w:val="multilevel"/>
    <w:tmpl w:val="7FA661C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0">
    <w:nsid w:val="7FA661CE"/>
    <w:multiLevelType w:val="multilevel"/>
    <w:tmpl w:val="7FA661C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1">
    <w:nsid w:val="7FA661CF"/>
    <w:multiLevelType w:val="multilevel"/>
    <w:tmpl w:val="7FA661C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2">
    <w:nsid w:val="7FA661D0"/>
    <w:multiLevelType w:val="multilevel"/>
    <w:tmpl w:val="7FA661D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3">
    <w:nsid w:val="7FA661D1"/>
    <w:multiLevelType w:val="multilevel"/>
    <w:tmpl w:val="7FA661D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4">
    <w:nsid w:val="7FA661D2"/>
    <w:multiLevelType w:val="multilevel"/>
    <w:tmpl w:val="7FA661D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65">
    <w:nsid w:val="7FA661D3"/>
    <w:multiLevelType w:val="multilevel"/>
    <w:tmpl w:val="7FA661D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6">
    <w:nsid w:val="7FA661D4"/>
    <w:multiLevelType w:val="multilevel"/>
    <w:tmpl w:val="7FA661D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7">
    <w:nsid w:val="7FA661D5"/>
    <w:multiLevelType w:val="multilevel"/>
    <w:tmpl w:val="7FA661D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8">
    <w:nsid w:val="7FA661D6"/>
    <w:multiLevelType w:val="multilevel"/>
    <w:tmpl w:val="7FA661D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9">
    <w:nsid w:val="7FA661D7"/>
    <w:multiLevelType w:val="multilevel"/>
    <w:tmpl w:val="7FA661D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0">
    <w:nsid w:val="7FA661D8"/>
    <w:multiLevelType w:val="multilevel"/>
    <w:tmpl w:val="7FA661D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1">
    <w:nsid w:val="7FA661D9"/>
    <w:multiLevelType w:val="multilevel"/>
    <w:tmpl w:val="7FA661D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2">
    <w:nsid w:val="7FA661DA"/>
    <w:multiLevelType w:val="multilevel"/>
    <w:tmpl w:val="7FA661D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3">
    <w:nsid w:val="7FA661DB"/>
    <w:multiLevelType w:val="multilevel"/>
    <w:tmpl w:val="7FA661D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4">
    <w:nsid w:val="7FA661DC"/>
    <w:multiLevelType w:val="multilevel"/>
    <w:tmpl w:val="7FA661D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5">
    <w:nsid w:val="7FA661DD"/>
    <w:multiLevelType w:val="multilevel"/>
    <w:tmpl w:val="7FA661D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6">
    <w:nsid w:val="7FA661DE"/>
    <w:multiLevelType w:val="multilevel"/>
    <w:tmpl w:val="7FA661D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7">
    <w:nsid w:val="7FA661DF"/>
    <w:multiLevelType w:val="multilevel"/>
    <w:tmpl w:val="7FA661D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8">
    <w:nsid w:val="7FA661E0"/>
    <w:multiLevelType w:val="multilevel"/>
    <w:tmpl w:val="7FA661E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284"/>
  <w:hyphenationZone w:val="425"/>
  <w:drawingGridHorizontalSpacing w:val="100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  <w:rsid w:val="6DDBB3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iPriority="0" w:semiHidden="0" w:name="heading 5"/>
    <w:lsdException w:uiPriority="0" w:name="heading 6"/>
    <w:lsdException w:uiPriority="0" w:name="heading 7"/>
    <w:lsdException w:uiPriority="0" w:name="heading 8"/>
    <w:lsdException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Times New Roman" w:cs="Times New Roman"/>
      <w:sz w:val="20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heading 4"/>
    <w:basedOn w:val="1"/>
    <w:next w:val="1"/>
    <w:link w:val="35"/>
    <w:uiPriority w:val="0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eading 5"/>
    <w:basedOn w:val="1"/>
    <w:next w:val="1"/>
    <w:link w:val="36"/>
    <w:unhideWhenUsed/>
    <w:uiPriority w:val="0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eading 6"/>
    <w:basedOn w:val="1"/>
    <w:next w:val="1"/>
    <w:link w:val="48"/>
    <w:semiHidden/>
    <w:unhideWhenUsed/>
    <w:uiPriority w:val="0"/>
    <w:pPr>
      <w:keepNext/>
      <w:keepLines/>
      <w:spacing w:before="240" w:after="0"/>
      <w:outlineLvl w:val="5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49"/>
    <w:semiHidden/>
    <w:unhideWhenUsed/>
    <w:uiPriority w:val="0"/>
    <w:pPr>
      <w:keepNext/>
      <w:keepLines/>
      <w:spacing w:before="240" w:after="0"/>
      <w:outlineLvl w:val="6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9">
    <w:name w:val="heading 8"/>
    <w:basedOn w:val="1"/>
    <w:next w:val="1"/>
    <w:link w:val="50"/>
    <w:semiHidden/>
    <w:unhideWhenUsed/>
    <w:uiPriority w:val="0"/>
    <w:pPr>
      <w:keepNext/>
      <w:keepLines/>
      <w:spacing w:before="240" w:after="0"/>
      <w:outlineLvl w:val="7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uiPriority w:val="0"/>
    <w:pPr>
      <w:keepNext/>
      <w:keepLines/>
      <w:spacing w:before="240" w:after="0"/>
      <w:outlineLvl w:val="8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qFormat/>
    <w:uiPriority w:val="0"/>
    <w:rPr>
      <w:b/>
      <w:bCs/>
      <w:szCs w:val="20"/>
    </w:rPr>
  </w:style>
  <w:style w:type="paragraph" w:styleId="14">
    <w:name w:val="Document Map"/>
    <w:basedOn w:val="1"/>
    <w:link w:val="33"/>
    <w:uiPriority w:val="0"/>
    <w:pPr>
      <w:spacing w:after="0"/>
    </w:pPr>
    <w:rPr>
      <w:rFonts w:ascii="Lucida Grande" w:hAnsi="Lucida Grande"/>
    </w:rPr>
  </w:style>
  <w:style w:type="paragraph" w:styleId="15">
    <w:name w:val="footer"/>
    <w:basedOn w:val="1"/>
    <w:link w:val="32"/>
    <w:uiPriority w:val="0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paragraph" w:styleId="16">
    <w:name w:val="header"/>
    <w:basedOn w:val="1"/>
    <w:link w:val="31"/>
    <w:uiPriority w:val="0"/>
    <w:pPr>
      <w:tabs>
        <w:tab w:val="center" w:pos="4536"/>
        <w:tab w:val="right" w:pos="9072"/>
      </w:tabs>
      <w:spacing w:after="0"/>
    </w:pPr>
  </w:style>
  <w:style w:type="character" w:styleId="17">
    <w:name w:val="Hyperlink"/>
    <w:basedOn w:val="11"/>
    <w:uiPriority w:val="99"/>
    <w:rPr>
      <w:color w:val="0000FF"/>
      <w:u w:val="single"/>
    </w:rPr>
  </w:style>
  <w:style w:type="character" w:styleId="18">
    <w:name w:val="page number"/>
    <w:basedOn w:val="11"/>
    <w:uiPriority w:val="0"/>
    <w:rPr>
      <w:rFonts w:ascii="Arial" w:hAnsi="Arial"/>
      <w:sz w:val="20"/>
    </w:rPr>
  </w:style>
  <w:style w:type="paragraph" w:styleId="19">
    <w:name w:val="Plain Text"/>
    <w:basedOn w:val="1"/>
    <w:uiPriority w:val="0"/>
    <w:rPr>
      <w:rFonts w:ascii="Courier New" w:hAnsi="Courier New" w:cs="Courier New"/>
      <w:szCs w:val="20"/>
    </w:rPr>
  </w:style>
  <w:style w:type="table" w:styleId="20">
    <w:name w:val="Table Grid"/>
    <w:basedOn w:val="12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itle"/>
    <w:basedOn w:val="1"/>
    <w:qFormat/>
    <w:uiPriority w:val="0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2">
    <w:name w:val="toc 1"/>
    <w:basedOn w:val="23"/>
    <w:next w:val="1"/>
    <w:autoRedefine/>
    <w:uiPriority w:val="39"/>
    <w:pPr>
      <w:spacing w:before="120"/>
    </w:pPr>
    <w:rPr>
      <w:b/>
      <w:b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3">
    <w:name w:val="toc 3"/>
    <w:basedOn w:val="1"/>
    <w:next w:val="1"/>
    <w:autoRedefine/>
    <w:uiPriority w:val="39"/>
    <w:pPr>
      <w:spacing w:after="0"/>
    </w:pPr>
    <w:rPr>
      <w:iCs/>
      <w:color w:val="595959" w:themeColor="text1" w:themeTint="A6"/>
      <w:sz w:val="18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2"/>
    <w:basedOn w:val="22"/>
    <w:next w:val="1"/>
    <w:autoRedefine/>
    <w:uiPriority w:val="39"/>
    <w:pPr>
      <w:spacing w:before="0"/>
    </w:pPr>
    <w:rPr>
      <w:b w:val="0"/>
      <w:b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toc 4"/>
    <w:basedOn w:val="1"/>
    <w:next w:val="1"/>
    <w:autoRedefine/>
    <w:uiPriority w:val="0"/>
    <w:pPr>
      <w:pBdr>
        <w:between w:val="double" w:color="auto" w:sz="6" w:space="0"/>
      </w:pBdr>
      <w:spacing w:after="0"/>
      <w:ind w:left="400"/>
    </w:pPr>
    <w:rPr>
      <w:sz w:val="18"/>
      <w:szCs w:val="20"/>
    </w:rPr>
  </w:style>
  <w:style w:type="paragraph" w:styleId="26">
    <w:name w:val="toc 5"/>
    <w:basedOn w:val="1"/>
    <w:next w:val="1"/>
    <w:autoRedefine/>
    <w:uiPriority w:val="0"/>
    <w:pPr>
      <w:pBdr>
        <w:between w:val="double" w:color="auto" w:sz="6" w:space="0"/>
      </w:pBdr>
      <w:spacing w:after="0"/>
      <w:ind w:left="600"/>
    </w:pPr>
    <w:rPr>
      <w:sz w:val="18"/>
      <w:szCs w:val="20"/>
    </w:rPr>
  </w:style>
  <w:style w:type="paragraph" w:styleId="27">
    <w:name w:val="toc 6"/>
    <w:basedOn w:val="1"/>
    <w:next w:val="1"/>
    <w:autoRedefine/>
    <w:uiPriority w:val="0"/>
    <w:pPr>
      <w:pBdr>
        <w:between w:val="double" w:color="auto" w:sz="6" w:space="0"/>
      </w:pBdr>
      <w:spacing w:after="0"/>
      <w:ind w:left="800"/>
    </w:pPr>
    <w:rPr>
      <w:szCs w:val="20"/>
    </w:rPr>
  </w:style>
  <w:style w:type="paragraph" w:styleId="28">
    <w:name w:val="toc 7"/>
    <w:basedOn w:val="1"/>
    <w:next w:val="1"/>
    <w:autoRedefine/>
    <w:uiPriority w:val="0"/>
    <w:pPr>
      <w:pBdr>
        <w:between w:val="double" w:color="auto" w:sz="6" w:space="0"/>
      </w:pBdr>
      <w:spacing w:after="0"/>
      <w:ind w:left="1000"/>
    </w:pPr>
    <w:rPr>
      <w:szCs w:val="20"/>
    </w:rPr>
  </w:style>
  <w:style w:type="paragraph" w:styleId="29">
    <w:name w:val="toc 8"/>
    <w:basedOn w:val="1"/>
    <w:next w:val="1"/>
    <w:autoRedefine/>
    <w:uiPriority w:val="0"/>
    <w:pPr>
      <w:pBdr>
        <w:between w:val="double" w:color="auto" w:sz="6" w:space="0"/>
      </w:pBdr>
      <w:spacing w:after="0"/>
      <w:ind w:left="1200"/>
    </w:pPr>
    <w:rPr>
      <w:szCs w:val="20"/>
    </w:rPr>
  </w:style>
  <w:style w:type="paragraph" w:styleId="30">
    <w:name w:val="toc 9"/>
    <w:basedOn w:val="1"/>
    <w:next w:val="1"/>
    <w:autoRedefine/>
    <w:uiPriority w:val="0"/>
    <w:pPr>
      <w:pBdr>
        <w:between w:val="double" w:color="auto" w:sz="6" w:space="0"/>
      </w:pBdr>
      <w:spacing w:after="0"/>
      <w:ind w:left="1400"/>
    </w:pPr>
    <w:rPr>
      <w:sz w:val="18"/>
      <w:szCs w:val="20"/>
    </w:rPr>
  </w:style>
  <w:style w:type="character" w:customStyle="1" w:styleId="31">
    <w:name w:val="Header Char"/>
    <w:basedOn w:val="11"/>
    <w:link w:val="16"/>
    <w:uiPriority w:val="0"/>
    <w:rPr>
      <w:rFonts w:ascii="Arial" w:hAnsi="Arial"/>
      <w:sz w:val="20"/>
    </w:rPr>
  </w:style>
  <w:style w:type="character" w:customStyle="1" w:styleId="32">
    <w:name w:val="Footer Char"/>
    <w:basedOn w:val="11"/>
    <w:link w:val="15"/>
    <w:uiPriority w:val="0"/>
    <w:rPr>
      <w:rFonts w:ascii="Arial" w:hAnsi="Arial"/>
      <w:sz w:val="18"/>
    </w:rPr>
  </w:style>
  <w:style w:type="character" w:customStyle="1" w:styleId="33">
    <w:name w:val="Document Map Char"/>
    <w:basedOn w:val="11"/>
    <w:link w:val="14"/>
    <w:uiPriority w:val="0"/>
    <w:rPr>
      <w:rFonts w:ascii="Lucida Grande" w:hAnsi="Lucida Grande"/>
      <w:lang w:eastAsia="en-US"/>
    </w:rPr>
  </w:style>
  <w:style w:type="paragraph" w:customStyle="1" w:styleId="34">
    <w:name w:val="TOC Heading"/>
    <w:basedOn w:val="2"/>
    <w:next w:val="1"/>
    <w:unhideWhenUsed/>
    <w:qFormat/>
    <w:uiPriority w:val="39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35">
    <w:name w:val="Heading 4 Char"/>
    <w:basedOn w:val="11"/>
    <w:link w:val="5"/>
    <w:uiPriority w:val="0"/>
    <w:rPr>
      <w:rFonts w:ascii="Source Sans Pro" w:hAnsi="Source Sans Pro" w:eastAsiaTheme="majorEastAsia" w:cstheme="majorBidi"/>
      <w:iCs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Heading 5 Char"/>
    <w:basedOn w:val="11"/>
    <w:link w:val="6"/>
    <w:uiPriority w:val="0"/>
    <w:rPr>
      <w:rFonts w:ascii="Source Sans Pro" w:hAnsi="Source Sans Pro" w:eastAsiaTheme="majorEastAsia" w:cstheme="majorBid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37">
    <w:name w:val="Scroll Section Column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Scroll Tip"/>
    <w:basedOn w:val="12"/>
    <w:qFormat/>
    <w:uiPriority w:val="99"/>
    <w:pPr>
      <w:ind w:left="173" w:right="259"/>
    </w:pPr>
    <w:tblP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39">
    <w:name w:val="Scroll Warning"/>
    <w:basedOn w:val="12"/>
    <w:qFormat/>
    <w:uiPriority w:val="99"/>
    <w:pPr>
      <w:ind w:left="173" w:right="259"/>
    </w:pPr>
    <w:tblP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40">
    <w:name w:val="Scroll Code"/>
    <w:basedOn w:val="12"/>
    <w:qFormat/>
    <w:uiPriority w:val="99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color="6199C9" w:sz="4" w:space="0"/>
        <w:left w:val="dashed" w:color="6199C9" w:sz="4" w:space="0"/>
        <w:bottom w:val="dashed" w:color="6199C9" w:sz="4" w:space="0"/>
        <w:right w:val="dashed" w:color="6199C9" w:sz="4" w:space="0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41">
    <w:name w:val="Scroll Info"/>
    <w:basedOn w:val="12"/>
    <w:qFormat/>
    <w:uiPriority w:val="99"/>
    <w:pPr>
      <w:ind w:left="173" w:right="259"/>
    </w:pPr>
    <w:tblP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42">
    <w:name w:val="Scroll Table Normal"/>
    <w:basedOn w:val="12"/>
    <w:qFormat/>
    <w:uiPriority w:val="99"/>
    <w:rPr>
      <w:rFonts w:ascii="Arial" w:hAnsi="Arial"/>
      <w:sz w:val="20"/>
    </w:rPr>
    <w:tblPr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blPr/>
      <w:trPr>
        <w:tblHeader/>
      </w:trPr>
      <w:tcPr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cPr>
        <w:shd w:val="clear" w:color="auto" w:fill="F0F0F0"/>
      </w:tcPr>
    </w:tblStylePr>
  </w:style>
  <w:style w:type="table" w:customStyle="1" w:styleId="43">
    <w:name w:val="Scroll Panel"/>
    <w:basedOn w:val="12"/>
    <w:qFormat/>
    <w:uiPriority w:val="99"/>
    <w:pPr>
      <w:ind w:left="173" w:right="259"/>
    </w:pPr>
    <w:tblP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44">
    <w:name w:val="Scroll Note"/>
    <w:basedOn w:val="12"/>
    <w:qFormat/>
    <w:uiPriority w:val="99"/>
    <w:pPr>
      <w:ind w:left="173" w:right="259"/>
    </w:pPr>
    <w:tblP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45">
    <w:name w:val="Scroll Quote"/>
    <w:basedOn w:val="12"/>
    <w:qFormat/>
    <w:uiPriority w:val="99"/>
    <w:pPr>
      <w:ind w:left="173" w:right="259"/>
    </w:pPr>
    <w:rPr>
      <w:i/>
    </w:rPr>
    <w:tblPr>
      <w:tblCellMar>
        <w:top w:w="0" w:type="dxa"/>
        <w:left w:w="58" w:type="dxa"/>
        <w:bottom w:w="0" w:type="dxa"/>
        <w:right w:w="58" w:type="dxa"/>
      </w:tblCellMar>
    </w:tblPr>
    <w:tblStylePr w:type="firstCol">
      <w:tcPr>
        <w:tcBorders>
          <w:left w:val="single" w:color="6199C9" w:sz="4" w:space="0"/>
        </w:tcBorders>
      </w:tcPr>
    </w:tblStylePr>
  </w:style>
  <w:style w:type="paragraph" w:customStyle="1" w:styleId="46">
    <w:name w:val="Subline Header"/>
    <w:basedOn w:val="21"/>
    <w:qFormat/>
    <w:uiPriority w:val="0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47">
    <w:name w:val="SublineHeader Level2"/>
    <w:basedOn w:val="46"/>
    <w:qFormat/>
    <w:uiPriority w:val="0"/>
    <w:rPr>
      <w:sz w:val="24"/>
      <w:szCs w:val="24"/>
    </w:rPr>
  </w:style>
  <w:style w:type="character" w:customStyle="1" w:styleId="48">
    <w:name w:val="Heading 6 Char"/>
    <w:basedOn w:val="11"/>
    <w:link w:val="7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9">
    <w:name w:val="Heading 7 Char"/>
    <w:basedOn w:val="11"/>
    <w:link w:val="8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0">
    <w:name w:val="Heading 8 Char"/>
    <w:basedOn w:val="11"/>
    <w:link w:val="9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1">
    <w:name w:val="Heading 9 Char"/>
    <w:basedOn w:val="11"/>
    <w:link w:val="10"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Emphasis"/>
    <w:basedOn w:val="11"/>
    <w:uiPriority w:val="0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53">
    <w:name w:val="Intense Quote"/>
    <w:basedOn w:val="1"/>
    <w:next w:val="1"/>
    <w:link w:val="54"/>
    <w:uiPriority w:val="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4">
    <w:name w:val="Intense Quote Char"/>
    <w:basedOn w:val="11"/>
    <w:link w:val="53"/>
    <w:uiPriority w:val="0"/>
    <w:rPr>
      <w:rFonts w:ascii="Source Sans Pro" w:hAnsi="Source Sans Pro"/>
      <w:i/>
      <w:iCs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5">
    <w:name w:val="Intense Reference"/>
    <w:basedOn w:val="11"/>
    <w:uiPriority w:val="0"/>
    <w:rPr>
      <w:b/>
      <w:bCs/>
      <w:smallCaps/>
      <w:color w:val="808080" w:themeColor="text1" w:themeTint="80"/>
      <w:spacing w:val="5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56">
    <w:name w:val="Plain Table 1"/>
    <w:basedOn w:val="12"/>
    <w:uiPriority w:val="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Plain Table 2"/>
    <w:basedOn w:val="12"/>
    <w:uiPriority w:val="0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8">
    <w:name w:val="Style1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Scroll Expand Macro Text"/>
    <w:uiPriority w:val="0"/>
    <w:pPr>
      <w:spacing w:before="240" w:after="60"/>
    </w:pPr>
    <w:rPr>
      <w:rFonts w:ascii="Arial" w:hAnsi="Arial" w:eastAsia="Arial" w:cs="Arial"/>
      <w:b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FB037931-7ED5-0E4F-BA3F-C74A7C3AC0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4</Words>
  <Characters>26</Characters>
  <Lines>1</Lines>
  <Paragraphs>1</Paragraphs>
  <TotalTime>135</TotalTime>
  <ScaleCrop>false</ScaleCrop>
  <LinksUpToDate>false</LinksUpToDate>
  <CharactersWithSpaces>29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2016-10-04T21:03:00Z</dcterms:created>
  <dc:creator>Stefan</dc:creator>
  <cp:lastModifiedBy>Михаил К</cp:lastModifiedBy>
  <dcterms:modified xsi:type="dcterms:W3CDTF">2026-07-23T12:19:08Z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C7B70EA178F7F3DB4CA4616AFB675AFC_42</vt:lpwstr>
  </property>
</Properties>
</file>