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ticket_info - просмотр записей к врачу</w:t>
      </w:r>
    </w:p>
    <w:p w:rsidR="0087617C" w:rsidRPr="00D841F2" w14:paraId="6791F24B" w14:textId="6EDD588B">
      <w:bookmarkStart w:id="1" w:name="scroll-bookmark-1"/>
      <w:bookmarkEnd w:id="1"/>
      <w:r>
        <w:rPr>
          <w:color w:val="172B4D"/>
        </w:rPr>
        <w:t>147268</w:t>
      </w:r>
    </w:p>
    <w:p>
      <w:pPr>
        <w:pStyle w:val="Heading1"/>
      </w:pPr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2319"/>
        <w:gridCol w:w="3149"/>
        <w:gridCol w:w="300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#196643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Отображение направлений на анализы в личном кабинете ЕР.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#196264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*Калининград. Возможность записи в ЕР льготных категорий граждан на экстренный прием (без времени)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Добавлено поле type_record, для поля статус добавлены новые состояния (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3 - запись подтверждена,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4 - не подтверждена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), больше не используются поля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from_wait_list и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is_confirmed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#195488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Отображение отмененных записей на прием в мобильном приложении.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В запрос добавлен элемент </w:t>
            </w:r>
            <w:r>
              <w:rPr>
                <w:rFonts w:ascii="Arial" w:eastAsia="Times New Roman" w:hAnsi="Arial" w:cs="Times New Roman"/>
                <w:b/>
                <w:color w:val="339966"/>
                <w:sz w:val="20"/>
                <w:szCs w:val="24"/>
              </w:rPr>
              <w:t xml:space="preserve">show_canceled </w:t>
            </w: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(возвращать или нет отмененные записи на прием к врачу).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#193962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ЕР. Добавить отображение Этажей из МИС.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В запросе в элемент ответа {response -&gt; address} дополнительно возвращается этаж, на котором расположен кабинет.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#190379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Отмена Анкетирования при отмене основной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</w:t>
              </w:r>
            </w:hyperlink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205372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ЕР. Доработка печатной формы маршрутного талона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Добавление параметра </w:t>
            </w:r>
            <w:hyperlink w:anchor="scroll-bookmark-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 xml:space="preserve">pmc_card_numb 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для печати Маршрутного талона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Добавление ссылки на систему ВКС если услуга телемедицинская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#205940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Добавление списка прикрепленных документов "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joineddocs"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#206735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*Система. Мобильное приложение пациента. Направления к специалистам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w:anchor="scroll-bookmark-4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Добавить элемент show_analyze для отображения анализов в окне записей к врачу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#219493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Добавление системной опции для управления необходимости авторизации через ЕСИА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#223516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*НСО Доработка ЕР (</w:t>
            </w:r>
            <w:hyperlink r:id="rId16" w:history="1">
              <w:r>
                <w:rPr>
                  <w:rStyle w:val="Hyperlink"/>
                  <w:rFonts w:ascii="Arial" w:eastAsia="Times New Roman" w:hAnsi="Arial" w:cs="Times New Roman"/>
                  <w:color w:val="333333"/>
                  <w:sz w:val="20"/>
                  <w:szCs w:val="24"/>
                </w:rPr>
                <w:t>reg.nso.ru</w:t>
              </w:r>
            </w:hyperlink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) для отображения номера талона ЭО при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Только для НСО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#246677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ЕР. Подстановка MIME-type в тег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DCBODY для возможности скачать документ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#246630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ЕР. Сохранение прикрепленных файлов при бронировании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1" name="" descr="_scroll_external/other/viewavatar-avatarid-10311-avatartype-issuetype-size-xsmall-1248c4893abfe2d50e5a02c59b82f5ba98a7b86f01c8c130634970ed3026278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6559114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MEDDEV-41664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Оптимизация генерации ссылки на ВКС/трансляцию для пациента при подключении через ЕР.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отменена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Оптимизация генерации ссылки на ВКС/трансляцию для пациента при подключении через ЕР.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тэгами &lt;41664&gt; &lt;41664&gt;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2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53010779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MEDDEV-74660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Калининград. Личный кабинет пациента на ЕР - отображение данных о записях, попавших в утерянные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Личный кабинет пациента на ЕР - отображение данных о записях, попавших в утерянные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Реализован вывод записей признаком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b/>
                <w:color w:val="172B4D"/>
                <w:sz w:val="20"/>
                <w:szCs w:val="24"/>
              </w:rPr>
              <w:t>IS_LOST = 1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в ответе /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ticket_info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,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выводим их на форме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с сообщением "Запись была утеряна. Необходимо перезаписаться на прием".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3" name="" descr="_scroll_external/other/viewavatar-avatarid-10303-avatartype-issuetype-size-xsmall-142cb9aa4959a6cfd90037ce3145402da3e784d99e77a07ba08a54ddfaaa72e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58538569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MEDDEV-119001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Телемедицина. ЕР. У пациента в ЕР, в "Записи к врачу", отображаются услуги ТМК Врач-Врач.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ограничить вывод типов услуг по телемедицине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тэгами &lt;119001&gt; &lt;119001&gt;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4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00203850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MEDDEV-147268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Max. Логика записи на ТМК через ЕР, мобильные приложения и прочие внешние системы.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Добавление логики наполнения параметра CONFERENCE при использовании конференции через МАХ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тэгами &lt;147268&gt; &lt;147268&gt;</w:t>
            </w:r>
          </w:p>
        </w:tc>
      </w:tr>
    </w:tbl>
    <w:p>
      <w:r>
        <w:rPr>
          <w:b/>
        </w:rPr>
        <w:t>ticket_info</w:t>
      </w:r>
      <w:r>
        <w:t xml:space="preserve"> – это GET-метод для получения списка записей на прием к врачу.</w:t>
      </w:r>
    </w:p>
    <w:p>
      <w:pPr>
        <w:pStyle w:val="Heading1"/>
      </w:pPr>
      <w:bookmarkStart w:id="3" w:name="scroll-bookmark-5"/>
      <w:r>
        <w:t>Запрос</w:t>
      </w:r>
      <w:bookmarkEnd w:id="3"/>
    </w:p>
    <w:tbl>
      <w:tblPr>
        <w:tblStyle w:val="ScrollTableNormal"/>
        <w:tblW w:w="5000" w:type="pct"/>
        <w:tblLook w:val="0080"/>
      </w:tblPr>
      <w:tblGrid>
        <w:gridCol w:w="5666"/>
        <w:gridCol w:w="2811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GET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4" w:name="scroll-bookmark-6"/>
      <w:r>
        <w:t>Элементы запроса:</w:t>
      </w:r>
      <w:bookmarkEnd w:id="4"/>
    </w:p>
    <w:tbl>
      <w:tblPr>
        <w:tblStyle w:val="ScrollTableNormal"/>
        <w:tblW w:w="5000" w:type="pct"/>
        <w:tblLook w:val="0020"/>
      </w:tblPr>
      <w:tblGrid>
        <w:gridCol w:w="215"/>
        <w:gridCol w:w="1187"/>
        <w:gridCol w:w="1446"/>
        <w:gridCol w:w="1292"/>
        <w:gridCol w:w="651"/>
        <w:gridCol w:w="1331"/>
        <w:gridCol w:w="1383"/>
        <w:gridCol w:w="98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контрагента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slot_id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начала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окончания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#195488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show_canceled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varchar2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false;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true -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значение по умолчанию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Возвращать отмененные записи на прием к врачу: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false - нет;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true - да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(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значение по умолчанию)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авторизации через ЕСИА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5" w:name="scroll-bookmark-7"/>
      <w:r>
        <w:t>Обработка запроса</w:t>
      </w:r>
      <w:bookmarkEnd w:id="5"/>
    </w:p>
    <w:p>
      <w:pPr>
        <w:numPr>
          <w:ilvl w:val="0"/>
          <w:numId w:val="45"/>
        </w:numPr>
      </w:pPr>
      <w:r>
        <w:t>При получении записей на прием, проверяем, что:</w:t>
      </w:r>
    </w:p>
    <w:p>
      <w:pPr>
        <w:numPr>
          <w:ilvl w:val="0"/>
          <w:numId w:val="46"/>
        </w:numPr>
      </w:pPr>
      <w:hyperlink r:id="rId9" w:history="1">
        <w:r>
          <w:rPr>
            <w:rStyle w:val="Hyperlink"/>
          </w:rPr>
          <w:t>#190379</w:t>
        </w:r>
      </w:hyperlink>
      <w:r>
        <w:rPr>
          <w:color w:val="008000"/>
        </w:rPr>
        <w:t xml:space="preserve">: </w:t>
      </w:r>
      <w:r>
        <w:rPr>
          <w:color w:val="000000"/>
        </w:rPr>
        <w:t>у записи признак </w:t>
      </w:r>
      <w:r>
        <w:rPr>
          <w:color w:val="000000"/>
        </w:rPr>
        <w:t>основные услуги (D_DIRECTION_SERVICES.HID is null);</w:t>
      </w:r>
    </w:p>
    <w:p>
      <w:pPr>
        <w:numPr>
          <w:ilvl w:val="0"/>
          <w:numId w:val="46"/>
        </w:numPr>
      </w:pPr>
      <w:hyperlink r:id="rId5" w:history="1">
        <w:r>
          <w:rPr>
            <w:rStyle w:val="Hyperlink"/>
            <w:strike/>
            <w:color w:val="000000"/>
          </w:rPr>
          <w:t>#196643</w:t>
        </w:r>
      </w:hyperlink>
      <w:r>
        <w:rPr>
          <w:strike/>
          <w:color w:val="000000"/>
        </w:rPr>
        <w:t>: </w:t>
      </w:r>
      <w:r>
        <w:rPr>
          <w:strike/>
          <w:color w:val="FF0000"/>
        </w:rPr>
        <w:t>отсутствует запись на услугу в журнале пациентов лаборатории (D_LABMED_PATJOUR.DIRECTION_SERVICE = D_V_ER_RECORDS.ID).</w:t>
      </w:r>
    </w:p>
    <w:p>
      <w:pPr>
        <w:numPr>
          <w:ilvl w:val="0"/>
          <w:numId w:val="46"/>
        </w:numPr>
      </w:pPr>
      <w:hyperlink r:id="rId13" w:history="1">
        <w:r>
          <w:rPr>
            <w:rStyle w:val="Hyperlink"/>
            <w:color w:val="FF00FF"/>
          </w:rPr>
          <w:t>#206735</w:t>
        </w:r>
      </w:hyperlink>
      <w:r>
        <w:rPr>
          <w:color w:val="FF00FF"/>
        </w:rPr>
        <w:t> </w:t>
      </w:r>
      <w:r>
        <w:t> </w:t>
      </w:r>
      <w:r>
        <w:rPr>
          <w:color w:val="FF00FF"/>
        </w:rPr>
        <w:t>Если в МИС стоит признак отображать записи на анализы </w:t>
      </w:r>
      <w:hyperlink r:id="rId26" w:history="1">
        <w:r>
          <w:rPr>
            <w:rStyle w:val="Hyperlink"/>
            <w:color w:val="FF00FF"/>
          </w:rPr>
          <w:t>D_ER_LPUDIV_OPTIONS.SHOW_ANALYZE</w:t>
        </w:r>
      </w:hyperlink>
      <w:r>
        <w:rPr>
          <w:color w:val="FF00FF"/>
        </w:rPr>
        <w:t> = 1, то в ответе возвращаются записи на услугу в журнале пациентов лаборатории (D_LABMED_PATJOUR.DIRECTION_SERVICE = D_V_ER_RECORDS.ID).</w:t>
      </w:r>
      <w:r>
        <w:br/>
      </w:r>
      <w:r>
        <w:rPr>
          <w:color w:val="FF00FF"/>
        </w:rPr>
        <w:t>Иначе (если show_analyze = false), не возвращаем записи на анализы.</w:t>
      </w:r>
    </w:p>
    <w:p>
      <w:r>
        <w:rPr>
          <w:color w:val="FF00FF"/>
          <w:u w:val="single"/>
        </w:rPr>
        <w:t xml:space="preserve">2. Также должны отображаться все срочные записи, в ответе обрабатываем </w:t>
      </w:r>
      <w:hyperlink w:anchor="scroll-bookmark-8" w:history="1">
        <w:r>
          <w:rPr>
            <w:rStyle w:val="Hyperlink"/>
            <w:color w:val="FF00FF"/>
            <w:u w:val="single"/>
          </w:rPr>
          <w:t>rec_date</w:t>
        </w:r>
      </w:hyperlink>
      <w:r>
        <w:rPr>
          <w:color w:val="FF00FF"/>
          <w:u w:val="single"/>
        </w:rPr>
        <w:t>.</w:t>
      </w:r>
    </w:p>
    <w:p>
      <w:r>
        <w:t>3. Если в запросе метода не передан идентификатор запроса (slot_id is null), то отбираем записи на прием, для которых:</w:t>
      </w:r>
    </w:p>
    <w:p>
      <w:pPr>
        <w:numPr>
          <w:ilvl w:val="0"/>
          <w:numId w:val="47"/>
        </w:numPr>
      </w:pPr>
      <w:r>
        <w:t>идентификатор контрагента записи на прием совпадает со значением параметра </w:t>
      </w:r>
      <w:r>
        <w:t>agent_id;</w:t>
      </w:r>
    </w:p>
    <w:p>
      <w:pPr>
        <w:numPr>
          <w:ilvl w:val="0"/>
          <w:numId w:val="47"/>
        </w:numPr>
      </w:pPr>
      <w:r>
        <w:t>статус записи на прием либо 0 (прием по записи не оказан) либо 2 (запись отменена);</w:t>
      </w:r>
    </w:p>
    <w:p>
      <w:pPr>
        <w:numPr>
          <w:ilvl w:val="0"/>
          <w:numId w:val="47"/>
        </w:numPr>
      </w:pPr>
      <w:r>
        <w:t>дата записи на прием находиться в диапазоне [ДатаНачалаЗапроса</w:t>
      </w:r>
      <w:r>
        <w:t>; ДатаОкончанияЗапроса</w:t>
      </w:r>
      <w:r>
        <w:t>], где </w:t>
      </w:r>
      <w:r>
        <w:br/>
      </w:r>
      <w:r>
        <w:t>ДатаНачалаЗапроса равна </w:t>
      </w:r>
      <w:r>
        <w:t>date_begin из запроса или сегодняшнее число минус 31 день, </w:t>
      </w:r>
      <w:r>
        <w:br/>
      </w:r>
      <w:r>
        <w:t>ДатаОкончанияЗапроса равна </w:t>
      </w:r>
      <w:r>
        <w:t>date_end из запроса или неограничена;</w:t>
      </w:r>
    </w:p>
    <w:p>
      <w:pPr>
        <w:numPr>
          <w:ilvl w:val="0"/>
          <w:numId w:val="47"/>
        </w:numPr>
      </w:pPr>
      <w:r>
        <w:t>D_V_ER_RECORDS.IS_LOST = 0.</w:t>
      </w:r>
    </w:p>
    <w:p/>
    <w:p>
      <w:r>
        <w:t>4. </w:t>
      </w:r>
      <w:hyperlink r:id="rId7" w:history="1">
        <w:r>
          <w:rPr>
            <w:rStyle w:val="Hyperlink"/>
          </w:rPr>
          <w:t>#195488</w:t>
        </w:r>
      </w:hyperlink>
      <w:r>
        <w:t> </w:t>
      </w:r>
      <w:r>
        <w:rPr>
          <w:color w:val="008000"/>
        </w:rPr>
        <w:t>В случае, если в запросе передан параметр show_canceled со значением false, то в ответе возвращаются только записи, для которых </w:t>
      </w:r>
      <w:r>
        <w:rPr>
          <w:color w:val="008000"/>
        </w:rPr>
        <w:t>статус не равен "Отменена" </w:t>
      </w:r>
      <w:r>
        <w:rPr>
          <w:color w:val="008000"/>
        </w:rPr>
        <w:t>(</w:t>
      </w:r>
      <w:r>
        <w:rPr>
          <w:color w:val="008000"/>
        </w:rPr>
        <w:t>D_DIRECTION_SERVICES.</w:t>
      </w:r>
      <w:r>
        <w:rPr>
          <w:color w:val="008000"/>
        </w:rPr>
        <w:t>SERV_STATUS !=2</w:t>
      </w:r>
      <w:r>
        <w:rPr>
          <w:color w:val="008000"/>
        </w:rPr>
        <w:t>). </w:t>
      </w:r>
    </w:p>
    <w:p>
      <w:r>
        <w:rPr>
          <w:color w:val="008000"/>
        </w:rPr>
        <w:t>В иных случаях (например, если в запросе не передан параметр show_cancel или передан параметр show_canceled, значение которого равно true) возвращаем все записи на прием к врачу для контрагента за указанный период.</w:t>
      </w:r>
    </w:p>
    <w:p>
      <w:r>
        <w:rPr>
          <w:color w:val="000000"/>
        </w:rPr>
        <w:t>&lt;41664&gt;</w:t>
      </w:r>
      <w:r>
        <w:rPr>
          <w:color w:val="000000"/>
        </w:rPr>
        <w:br/>
      </w:r>
      <w:r>
        <w:rPr>
          <w:color w:val="000000"/>
        </w:rPr>
        <w:t>ЕСЛИ имеются услуги с типом "Телемедицина",</w:t>
      </w:r>
    </w:p>
    <w:p>
      <w:pPr>
        <w:numPr>
          <w:ilvl w:val="0"/>
          <w:numId w:val="48"/>
        </w:numPr>
      </w:pPr>
      <w:r>
        <w:rPr>
          <w:color w:val="000000"/>
        </w:rPr>
        <w:t>&lt;119001&gt; ТО отображаем на ЕР услуги ТМК Врач-Пациент (нет связки D_QUERY_TELMED.DIRECTION_SERVICE = D_DIRECTION_SERVICE.ID)</w:t>
      </w:r>
    </w:p>
    <w:p>
      <w:pPr>
        <w:numPr>
          <w:ilvl w:val="0"/>
          <w:numId w:val="48"/>
        </w:numPr>
      </w:pPr>
      <w:r>
        <w:rPr>
          <w:color w:val="000000"/>
        </w:rPr>
        <w:t>и ТМК Врач-Врач, которые запланированы в присутствии пациента или представителя (есть связка D_QUERY_TELMED.DIRECTION_SERVICE = D_DIRECTION_SERVICE.ID И D_QUERY_TELMED.Q_PRESENT = 2 - Лечащим врачом в присутствии пациента или представителя) &lt;/119001&gt;</w:t>
      </w:r>
    </w:p>
    <w:p>
      <w:r>
        <w:rPr>
          <w:color w:val="000000"/>
        </w:rPr>
        <w:t>необходимо отправить запрос </w:t>
      </w:r>
      <w:hyperlink r:id="rId27" w:history="1">
        <w:r>
          <w:rPr>
            <w:rStyle w:val="Hyperlink"/>
            <w:color w:val="484848"/>
          </w:rPr>
          <w:t>запрос Get Client Info</w:t>
        </w:r>
      </w:hyperlink>
      <w:r>
        <w:rPr>
          <w:color w:val="000000"/>
        </w:rPr>
        <w:t xml:space="preserve"> в TrueConf И из полученного ответа сформировать значение параметра "CONFERENCE", которое необходимо передать в ЕР.</w:t>
      </w:r>
    </w:p>
    <w:p>
      <w:r>
        <w:rPr>
          <w:color w:val="000000"/>
        </w:rPr>
        <w:t>&lt;/41664&gt;</w:t>
      </w:r>
    </w:p>
    <w:p>
      <w:pPr>
        <w:pStyle w:val="Heading1"/>
      </w:pPr>
      <w:bookmarkStart w:id="6" w:name="scroll-bookmark-9"/>
      <w:r>
        <w:t>Ответ</w:t>
      </w:r>
      <w:bookmarkEnd w:id="6"/>
    </w:p>
    <w:tbl>
      <w:tblPr>
        <w:tblStyle w:val="ScrollTableNormal"/>
        <w:tblW w:w="5000" w:type="pct"/>
        <w:tblLook w:val="0080"/>
      </w:tblPr>
      <w:tblGrid>
        <w:gridCol w:w="8238"/>
        <w:gridCol w:w="239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Элементы ответа:</w:t>
      </w:r>
    </w:p>
    <w:tbl>
      <w:tblPr>
        <w:tblStyle w:val="ScrollTableNormal"/>
        <w:tblW w:w="5000" w:type="pct"/>
        <w:tblLook w:val="0020"/>
      </w:tblPr>
      <w:tblGrid>
        <w:gridCol w:w="246"/>
        <w:gridCol w:w="1044"/>
        <w:gridCol w:w="1012"/>
        <w:gridCol w:w="904"/>
        <w:gridCol w:w="640"/>
        <w:gridCol w:w="807"/>
        <w:gridCol w:w="1342"/>
        <w:gridCol w:w="249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Число(17)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Строка(250)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Полное наименование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division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Строка(160)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phones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Телефоны ЛПУ/подразделения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cablab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ЛПУ, подразделения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D_V_ER_RECORDS.ADDRESS: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  <w:rPr>
                <w:rFonts w:ascii="Arial" w:eastAsia="Times New Roman" w:hAnsi="Arial" w:cs="Times New Roman"/>
                <w:sz w:val="20"/>
                <w:szCs w:val="24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если указан адрес кабинета ресурса и этаж, на котором он расположен, то возвращаем адрес кабинета ресурса вместе с этажом. Формат вывода: АдресКабинета, Этаж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Описание по полям в БД:</w:t>
            </w:r>
          </w:p>
          <w:p>
            <w:pPr>
              <w:numPr>
                <w:ilvl w:val="1"/>
                <w:numId w:val="52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D_V_BUILDINGS.ADDRS_FULL is not null, то (D_V_BUILDINGS.ADDRS_FULL + ', ' + D_V_BUILD_FLOORS.NAME);</w:t>
            </w:r>
          </w:p>
          <w:p>
            <w:pPr>
              <w:numPr>
                <w:ilvl w:val="1"/>
                <w:numId w:val="52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D_V_BUILDINGS.ADDRS_FULL is null, то D_ER_LPUDIV_OPTIONS.ADDRESS;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  <w:rPr>
                <w:rFonts w:ascii="Arial" w:eastAsia="Times New Roman" w:hAnsi="Arial" w:cs="Times New Roman"/>
                <w:sz w:val="20"/>
                <w:szCs w:val="24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если указан адрес кабинета ресурса, но не указан этаж, на котором он расположен, то возвращаем только адрес кабинета ресурса.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Описание по полям в БД:</w:t>
            </w:r>
          </w:p>
          <w:p>
            <w:pPr>
              <w:numPr>
                <w:ilvl w:val="1"/>
                <w:numId w:val="54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D_V_BUILDINGS.ADDRS_FULL есть, то D_V_BUILDINGS.ADDRS_FULL;</w:t>
            </w:r>
          </w:p>
          <w:p>
            <w:pPr>
              <w:numPr>
                <w:ilvl w:val="1"/>
                <w:numId w:val="54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иначе D_ER_LPUDIV_OPTIONS.ADDRESS;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адрес кабинета ресурса не указан, то возвращаем пусто (null);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и время приема в формате DD.MM.YYYY HH24:MM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color w:val="FF00FF"/>
                  <w:sz w:val="20"/>
                  <w:szCs w:val="24"/>
                </w:rPr>
                <w:t>#206735</w:t>
              </w:r>
            </w:hyperlink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 </w:t>
            </w:r>
            <w:bookmarkStart w:id="7" w:name="scroll-bookmark-8"/>
            <w:bookmarkEnd w:id="7"/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Если rec_date = '</w:t>
            </w: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DD.MM.YYYY</w:t>
            </w: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' без времени, то это срочная запись 00:00,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 xml:space="preserve">В ответе отображаем след. образом: " </w:t>
            </w: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 xml:space="preserve">DD.MM.YYYY, </w:t>
            </w:r>
            <w:r>
              <w:rPr>
                <w:rFonts w:ascii="Arial" w:eastAsia="Times New Roman" w:hAnsi="Arial" w:cs="Times New Roman"/>
                <w:color w:val="FF00FF"/>
                <w:sz w:val="20"/>
                <w:szCs w:val="24"/>
              </w:rPr>
              <w:t>по живой очереди"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ticket_no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талона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CCFF"/>
                  <w:sz w:val="20"/>
                  <w:szCs w:val="24"/>
                </w:rPr>
                <w:t>#223516</w:t>
              </w:r>
            </w:hyperlink>
            <w:r>
              <w:rPr>
                <w:rFonts w:ascii="Arial" w:eastAsia="Times New Roman" w:hAnsi="Arial" w:cs="Times New Roman"/>
                <w:color w:val="00CCFF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(Только для НСО):</w:t>
            </w:r>
            <w:r>
              <w:rPr>
                <w:rFonts w:ascii="Arial" w:eastAsia="Times New Roman" w:hAnsi="Arial" w:cs="Times New Roman"/>
                <w:color w:val="00CCFF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 xml:space="preserve">В поле D_V_ER_RECORDS.TICKET_NO, 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при наличии записи по данному направлению D_IB_TALON_STATUS.DIRECTION_SERVICE, отображается номер талона из D_IB_TALON_STATUS.TALON, полученного по интеграции с Электронной очередью (региональная интеграция).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 xml:space="preserve"> Если записи по данному направлению в D_IB_TALON_STATUS нет, то номер будет пустой.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br/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patient_fio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ФИО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bookmarkStart w:id="8" w:name="scroll-bookmark-3"/>
            <w:bookmarkEnd w:id="8"/>
          </w:p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</w:t>
              </w:r>
            </w:hyperlink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205372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pmc_card_numb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карты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doctor_fio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ФИО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payment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Вид оплаты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rec_comment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Комментарий сервера к записи на прием.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Пример: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«В ЛПУ нет Вашей карты пациента. Придите за полчаса до приема для ее создания».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info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Дополнительная информация о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cost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Стоимость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inform_before_cancel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true;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false.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Отображать предупреждение перед отменой записи: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true – отображать предупреждение;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false – отменять запись без предупреждений.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serv_status_reason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Причина отмены записи на прием, если она была отменена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#196264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записи на прием: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прием не оказан;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– запись на прием отменена (в этом случае заполняется параметр serv_status_reason).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3 - запись подтверждена;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4 - не подтверждена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0, если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2, если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3, если D_DIRECTION_SERVICES.PID = D_DIRECTIONS.ID -&gt; D_DIRECTIONS.REG_HPKPJ = D_EX_SYSTEM_VALUES.UNIT_ID, где D_EX_SYSTEM_VALUES.UNIT = 'HPK_PLAN_JOURNALS' и D_EX_SYSTEM_VALUES.VAL_CODE = 'WAIT_LIST' и D_DIRECTION_SERVICES.IS_CONFIRMED = 1 для записи id;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4, если D_DIRECTION_SERVICES.PID = D_DIRECTIONS.ID -&gt; D_DIRECTIONS.REG_HPKPJ = D_EX_SYSTEM_VALUES.UNIT_ID, где D_EX_SYSTEM_VALUES.UNIT = 'HPK_PLAN_JOURNALS' и D_EX_SYSTEM_VALUES.VAL_CODE = 'WAIT_LIST' и D_DIRECTION_SERVICES.IS_CONFIRMED = 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color w:val="800080"/>
                  <w:sz w:val="20"/>
                  <w:szCs w:val="24"/>
                </w:rPr>
                <w:t>#196264</w:t>
              </w:r>
            </w:hyperlink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 type_record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Тип записи: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0 - обычная;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1 - срочная;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2 - из очереди ожидания ЕР.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1, если</w:t>
            </w:r>
          </w:p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2, если D_DIRECTION_SERVICES.PID = D_DIRECTIONS.ID -&gt; D_DIRECTIONS.REG_HPKPJ = D_EX_SYSTEM_VALUES.UNIT_ID, где D_EX_SYSTEM_VALUES.UNIT = 'HPK_PLAN_JOURNALS' и D_EX_SYSTEM_VALUES.VAL_CODE = 'WAIT_LIST'</w:t>
            </w:r>
          </w:p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 в других случаях.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8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800080"/>
                  <w:sz w:val="20"/>
                  <w:szCs w:val="24"/>
                </w:rPr>
                <w:t>#175349</w:t>
              </w:r>
            </w:hyperlink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 from_wait_list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(больше не используется в </w:t>
            </w: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color w:val="800080"/>
                  <w:sz w:val="20"/>
                  <w:szCs w:val="24"/>
                </w:rPr>
                <w:t>#196264</w:t>
              </w:r>
            </w:hyperlink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Признак того, что запись была создана из очереди ожидания ЕР:</w:t>
            </w:r>
          </w:p>
          <w:p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 – запись создана из очереди ожидания.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1, если D_DIRECTION_SERVICES.PID = D_DIRECTIONS.ID -&gt; D_DIRECTIONS.REG_HPKPJ = D_EX_SYSTEM_VALUES.UNIT_ID, где D_EX_SYSTEM_VALUES.UNIT = 'HPK_PLAN_JOURNALS' и D_EX_SYSTEM_VALUES.VAL_CODE = 'WAIT_LIST'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В остальных случаях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4.20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8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800080"/>
                  <w:sz w:val="20"/>
                  <w:szCs w:val="24"/>
                </w:rPr>
                <w:t>#175349</w:t>
              </w:r>
            </w:hyperlink>
            <w:r>
              <w:rPr>
                <w:rFonts w:ascii="Arial" w:eastAsia="Times New Roman" w:hAnsi="Arial" w:cs="Times New Roman"/>
                <w:b/>
                <w:color w:val="800080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is_confirmed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 xml:space="preserve">(больше не используется в </w:t>
            </w: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color w:val="800080"/>
                  <w:sz w:val="20"/>
                  <w:szCs w:val="24"/>
                </w:rPr>
                <w:t>#196264</w:t>
              </w:r>
            </w:hyperlink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Запись была создана из очереди ожидания и была подтверждена пациентом: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1 – запись на прием подтверждена;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 – запись на прием ожидает подтверждения.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0, если D_DIRECTION_SERVICES.IS_CONFIRMED = 0; 1, если D_DIRECTION_SERVICES.IS_CONFIRMED = 1 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CONFERENCE.TYPE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конференции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CONFERENCE.TYPE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Выводить информацию необходимо при условии что пациент авторизован через esia = 1</w:t>
            </w:r>
          </w:p>
          <w:p>
            <w:pPr>
              <w:ind w:left="0"/>
              <w:jc w:val="left"/>
            </w:pP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003366"/>
                  <w:sz w:val="20"/>
                  <w:szCs w:val="24"/>
                </w:rPr>
                <w:t>#219493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  добавить проверку системной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TM_ESIA_FLAG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 опции и отрабатывать выше описанное правило при значении = 1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при значении 0 выводить информацию независимо от значения признака 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esia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&lt;147268&gt;Если поле "CONFERENCE" заполнено методом </w:t>
            </w:r>
            <w:hyperlink r:id="rId29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get_link - Метод получения ссылки на чат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, то проставляем значение 1&lt;147268&gt;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CONFERENCE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Необходимо сформировать и отправить пользователю ссылку на конференцию.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Необходимо разместить таймер до начала конференции или ссылку на конференцию,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#219493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Необходимо фильтровать отправку этого параметра в зависимости от значения системной опции </w:t>
            </w:r>
            <w:r>
              <w:rPr>
                <w:rFonts w:ascii="Arial" w:eastAsia="Times New Roman" w:hAnsi="Arial" w:cs="Times New Roman"/>
                <w:b/>
                <w:color w:val="484848"/>
                <w:sz w:val="20"/>
                <w:szCs w:val="24"/>
              </w:rPr>
              <w:t>TM_ESIA_FLAG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color w:val="484848"/>
                <w:sz w:val="20"/>
                <w:szCs w:val="24"/>
              </w:rPr>
              <w:t>Если значение системной опции = 0 выводим ссылку на конференцию независимо от параметра ЕСИА, в противном случае делаем проверку авторизации пациента через ЕСИА (esia=1)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&lt;147268&gt;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услуга приема имеет тип "телемедицина"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(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service_id =&gt;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D_SERVICES.SE_TYPE = 10)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 поле 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CONFERENCE is null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И поле D_DIRECTION_SERVICES.CONFERENCE_TYPE is null,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ТО для получения ссылки запускаем метод: </w:t>
            </w:r>
            <w:hyperlink r:id="rId2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get_link - Метод получения ссылки на чат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, где </w:t>
            </w:r>
            <w:r>
              <w:rPr>
                <w:rFonts w:ascii="Arial" w:eastAsia="Times New Roman" w:hAnsi="Arial" w:cs="Times New Roman"/>
                <w:b/>
                <w:color w:val="172B4D"/>
                <w:sz w:val="20"/>
                <w:szCs w:val="24"/>
              </w:rPr>
              <w:t>cons</w:t>
            </w:r>
            <w:r>
              <w:rPr>
                <w:rFonts w:ascii="Arial" w:eastAsia="Times New Roman" w:hAnsi="Arial" w:cs="Times New Roman"/>
                <w:b/>
                <w:color w:val="212121"/>
                <w:sz w:val="20"/>
                <w:szCs w:val="24"/>
              </w:rPr>
              <w:t>_id</w:t>
            </w:r>
            <w:r>
              <w:rPr>
                <w:rFonts w:ascii="Arial" w:eastAsia="Times New Roman" w:hAnsi="Arial" w:cs="Times New Roman"/>
                <w:color w:val="212121"/>
                <w:sz w:val="20"/>
                <w:szCs w:val="24"/>
              </w:rPr>
              <w:t> = Идентификатор записи на прием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212121"/>
                <w:sz w:val="20"/>
                <w:szCs w:val="24"/>
              </w:rPr>
              <w:t>ИНАЧЕ 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&lt;147268&gt;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&lt;41664&gt;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Необходимо отправить ссылку на конференцию для &lt;119001&gt;</w:t>
            </w: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всех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&lt;/119001&gt; услуг с типом "Телемедицина" 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 зависимости от типа конференции выводим ссылку на конференцию:</w:t>
            </w:r>
          </w:p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&lt;119001&gt; отображаем на ЕР услуги ТМК Врач-Пациент (нет связки D_QUERY_TELMED.DIRECTION_SERVICE = D_DIRECTION_SERVICE.ID)</w:t>
            </w:r>
          </w:p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 ТМК Врач-Врач, которые запланированы в присутствии пациента или представителя (есть связка D_QUERY_TELMED.DIRECTION_SERVICE = D_DIRECTION_SERVICE.ID И D_QUERY_TELMED.Q_PRESENT = 2 - Лечащим врачом в присутствии пациента или представителя) &lt;/119001&gt;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Ссылка формируется при помощи метода : 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 </w:t>
            </w:r>
            <w:hyperlink r:id="rId27" w:history="1">
              <w:r>
                <w:rPr>
                  <w:rStyle w:val="Hyperlink"/>
                  <w:rFonts w:ascii="Arial" w:eastAsia="Times New Roman" w:hAnsi="Arial" w:cs="Times New Roman"/>
                  <w:color w:val="484848"/>
                  <w:sz w:val="20"/>
                  <w:szCs w:val="24"/>
                </w:rPr>
                <w:t>метод Get Client Info</w:t>
              </w:r>
            </w:hyperlink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. , который отправляется из МИС в Trueconf/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&lt;41664&gt;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#205940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>joineddocs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 (17)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 Направления на услугу, к которой прикреплен файл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#246630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D_JOINEDDOCS.DOC_ID = </w:t>
            </w:r>
            <w:hyperlink r:id="rId3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D_DIRECTION_SERVICES.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ID - для документов из раздела 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D_JOINEDDOCS и записи на прием.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D_JOINEDDOCS.DOC_ID = </w:t>
            </w:r>
            <w:hyperlink r:id="rId3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D_RESERVATION.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ID - для документов из раздела D_JOINEDDOCS и брони на прием.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D_VISITS.ID, где 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D_VISITS.PID = </w:t>
            </w:r>
            <w:hyperlink r:id="rId30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D_DIRECTION_SERVICES.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ID - для документов из раздела D_EHR_STATES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файла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D_JOINEDDOCS.DCBODY - получить название файла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D_JOINEDDOCS.DCPATH - для документов из раздела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D_JOINEDDOCS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D_REPORTS.REP_NAME || .zip - для документов из раздела D_EHR_STATES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DCPATH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DCBODY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Mime-type + содержимое файла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D_JOINEDDOCS.DCPATH ссылка на файл, просьба уточнить потребуется ли авторизация для скачивания файла по ссылке</w:t>
            </w:r>
          </w:p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#246677</w:t>
              </w:r>
            </w:hyperlink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Содержимое файла в следующем представлении: data:&lt;mime-type&gt;;base64,&lt;base64 content&gt; - закодированное в base64.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Для документов из раздела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D_JOINEDDOCS: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 </w:t>
            </w:r>
          </w:p>
          <w:p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mime-type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=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D_JOINEDDOCS.MIME_TYPE.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Если поле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D_JOINEDDOCS.MIME_TYPE пусто, то оно определяется и сразу заполняется;</w:t>
            </w:r>
          </w:p>
          <w:p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base64 content =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D_JOINEDDOCS.DCBODY.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Кодируется в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base64.</w:t>
            </w:r>
          </w:p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Для документов из раздела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D_EHR_STATES:</w:t>
            </w:r>
          </w:p>
          <w:p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mime-type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= application/octet-stream;</w:t>
            </w:r>
          </w:p>
          <w:p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base64 content =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D_PKG_GET_BLOB_BUFFER.GET(pnId), где pnId =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 xml:space="preserve">D_EHR_STATES.SGN_ZIP. Кодируется в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base64.</w:t>
            </w:r>
          </w:p>
          <w:p>
            <w:pPr>
              <w:ind w:left="0"/>
              <w:jc w:val="left"/>
            </w:pPr>
          </w:p>
        </w:tc>
      </w:tr>
    </w:tbl>
    <w:p>
      <w:r>
        <w:t>Пример запроса и ответа:</w:t>
      </w:r>
    </w:p>
    <w:p>
      <w:r>
        <w:t>Запрос:</w:t>
      </w:r>
    </w:p>
    <w:p>
      <w:hyperlink r:id="rId31" w:history="1">
        <w:r>
          <w:rPr>
            <w:rStyle w:val="Hyperlink"/>
            <w:color w:val="212121"/>
          </w:rPr>
          <w:t>http://192.168.228.41/med2des/webservice/rpc/er/ticket_info?agent_id=573688542&amp;date_begin=21.02.2024&amp;date_end=20.03.2024</w:t>
        </w:r>
      </w:hyperlink>
    </w:p>
    <w:p>
      <w:r>
        <w:rPr>
          <w:color w:val="212121"/>
        </w:rPr>
        <w:t>Ответ: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{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"1429347127"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"lpu"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"division"</w:t>
      </w:r>
      <w:r>
        <w:rPr>
          <w:color w:val="000000"/>
        </w:rPr>
        <w:t>: </w:t>
      </w:r>
      <w:r>
        <w:rPr>
          <w:color w:val="0451A5"/>
        </w:rPr>
        <w:t>"Петровское"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"phones"</w:t>
      </w:r>
      <w:r>
        <w:rPr>
          <w:color w:val="000000"/>
        </w:rPr>
        <w:t>: </w:t>
      </w:r>
      <w:r>
        <w:rPr>
          <w:color w:val="0451A5"/>
        </w:rPr>
        <w:t>"123456789"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"улица пушкина, дом колотушкина"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"27.02.2024 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"ticket_no"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"patient_fio"</w:t>
      </w:r>
      <w:r>
        <w:rPr>
          <w:color w:val="000000"/>
        </w:rPr>
        <w:t>: </w:t>
      </w:r>
      <w:r>
        <w:rPr>
          <w:color w:val="0451A5"/>
        </w:rPr>
        <w:t>"Ерская Медитус Визитусовна"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"pmc_card_numb"</w:t>
      </w:r>
      <w:r>
        <w:rPr>
          <w:color w:val="000000"/>
        </w:rPr>
        <w:t>: </w:t>
      </w:r>
      <w:r>
        <w:rPr>
          <w:color w:val="0451A5"/>
        </w:rPr>
        <w:t>"П-С000015"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"doctor_fio"</w:t>
      </w:r>
      <w:r>
        <w:rPr>
          <w:color w:val="000000"/>
        </w:rPr>
        <w:t>: </w:t>
      </w:r>
      <w:r>
        <w:rPr>
          <w:color w:val="0451A5"/>
        </w:rPr>
        <w:t>"Дроздов Владислав Григорьевич"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"payment"</w:t>
      </w:r>
      <w:r>
        <w:rPr>
          <w:color w:val="000000"/>
        </w:rPr>
        <w:t>: </w:t>
      </w:r>
      <w:r>
        <w:rPr>
          <w:color w:val="0451A5"/>
        </w:rPr>
        <w:t>"ОМС"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"rec_comment"</w:t>
      </w:r>
      <w:r>
        <w:rPr>
          <w:color w:val="000000"/>
        </w:rPr>
        <w:t>: </w:t>
      </w:r>
      <w:r>
        <w:rPr>
          <w:color w:val="0451A5"/>
        </w:rPr>
        <w:t>"B01.023.001 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"inform_before_cancel"</w:t>
      </w:r>
      <w:r>
        <w:rPr>
          <w:color w:val="000000"/>
        </w:rPr>
        <w:t>: </w:t>
      </w:r>
      <w:r>
        <w:rPr>
          <w:color w:val="0451A5"/>
        </w:rPr>
        <w:t>"true"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"serv_status_reason"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"employer_cancel"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"from_wait_list"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"is_confirmed"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"ticket_s"</w:t>
      </w:r>
      <w:r>
        <w:rPr>
          <w:color w:val="000000"/>
        </w:rPr>
        <w:t>: </w:t>
      </w:r>
      <w:r>
        <w:rPr>
          <w:color w:val="0451A5"/>
        </w:rPr>
        <w:t>"№Е-0001"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"is_lost"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"joineddocs"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}</w:t>
      </w:r>
      <w:r>
        <w:br/>
      </w:r>
      <w:r>
        <w:rPr>
          <w:color w:val="000000"/>
        </w:rPr>
        <w:t>    ]</w:t>
      </w:r>
      <w:r>
        <w:br/>
      </w:r>
      <w:r>
        <w:rPr>
          <w:color w:val="000000"/>
        </w:rPr>
        <w:t>}</w:t>
      </w:r>
    </w:p>
    <w:sectPr w:rsidSect="008B1C6A">
      <w:headerReference w:type="default" r:id="rId32"/>
      <w:footerReference w:type="default" r:id="rId3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17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ticket_info - просмотр записей к врачу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multilevel"/>
    <w:tmpl w:val="7FA66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0">
    <w:nsid w:val="7FA6619A"/>
    <w:multiLevelType w:val="hybridMultilevel"/>
    <w:tmpl w:val="7FA66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1">
    <w:nsid w:val="7FA6619B"/>
    <w:multiLevelType w:val="hybridMultilevel"/>
    <w:tmpl w:val="7FA6619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2">
    <w:nsid w:val="7FA6619C"/>
    <w:multiLevelType w:val="hybridMultilevel"/>
    <w:tmpl w:val="7FA66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3">
    <w:nsid w:val="7FA6619D"/>
    <w:multiLevelType w:val="hybridMultilevel"/>
    <w:tmpl w:val="7FA6619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7">
    <w:nsid w:val="7FA661A1"/>
    <w:multiLevelType w:val="hybridMultilevel"/>
    <w:tmpl w:val="7FA661A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8">
    <w:nsid w:val="7FA661A2"/>
    <w:multiLevelType w:val="hybridMultilevel"/>
    <w:tmpl w:val="7FA66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9">
    <w:nsid w:val="7FA661A3"/>
    <w:multiLevelType w:val="hybridMultilevel"/>
    <w:tmpl w:val="7FA661A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0">
    <w:nsid w:val="7FA661A4"/>
    <w:multiLevelType w:val="hybridMultilevel"/>
    <w:tmpl w:val="7FA66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1">
    <w:nsid w:val="7FA661A5"/>
    <w:multiLevelType w:val="hybridMultilevel"/>
    <w:tmpl w:val="7FA661A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2">
    <w:nsid w:val="7FA661A6"/>
    <w:multiLevelType w:val="hybridMultilevel"/>
    <w:tmpl w:val="7FA66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3">
    <w:nsid w:val="7FA661A7"/>
    <w:multiLevelType w:val="hybridMultilevel"/>
    <w:tmpl w:val="7FA661A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4">
    <w:nsid w:val="7FA661A8"/>
    <w:multiLevelType w:val="hybridMultilevel"/>
    <w:tmpl w:val="7FA66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5">
    <w:nsid w:val="7FA661A9"/>
    <w:multiLevelType w:val="hybridMultilevel"/>
    <w:tmpl w:val="7FA661A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6">
    <w:nsid w:val="7FA661AA"/>
    <w:multiLevelType w:val="hybridMultilevel"/>
    <w:tmpl w:val="7FA66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7">
    <w:nsid w:val="7FA661AB"/>
    <w:multiLevelType w:val="hybridMultilevel"/>
    <w:tmpl w:val="7FA661A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8">
    <w:nsid w:val="7FA661AC"/>
    <w:multiLevelType w:val="hybridMultilevel"/>
    <w:tmpl w:val="7FA6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9">
    <w:nsid w:val="7FA661AD"/>
    <w:multiLevelType w:val="hybridMultilevel"/>
    <w:tmpl w:val="7FA661A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0">
    <w:nsid w:val="7FA661AE"/>
    <w:multiLevelType w:val="hybridMultilevel"/>
    <w:tmpl w:val="7FA66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ask.bars-open.ru/issues/205372" TargetMode="External" /><Relationship Id="rId11" Type="http://schemas.openxmlformats.org/officeDocument/2006/relationships/hyperlink" Target="https://task.bars-open.ru/issues/205942" TargetMode="External" /><Relationship Id="rId12" Type="http://schemas.openxmlformats.org/officeDocument/2006/relationships/hyperlink" Target="https://task.bars-open.ru/issues/205940" TargetMode="External" /><Relationship Id="rId13" Type="http://schemas.openxmlformats.org/officeDocument/2006/relationships/hyperlink" Target="https://task.bars-open.ru/issues/206735" TargetMode="External" /><Relationship Id="rId14" Type="http://schemas.openxmlformats.org/officeDocument/2006/relationships/hyperlink" Target="https://task.bars-open.ru/issues/219493" TargetMode="External" /><Relationship Id="rId15" Type="http://schemas.openxmlformats.org/officeDocument/2006/relationships/hyperlink" Target="https://task.bars-open.ru/issues/223516" TargetMode="External" /><Relationship Id="rId16" Type="http://schemas.openxmlformats.org/officeDocument/2006/relationships/hyperlink" Target="http://reg.nso.ru" TargetMode="External" /><Relationship Id="rId17" Type="http://schemas.openxmlformats.org/officeDocument/2006/relationships/hyperlink" Target="https://task.bars-open.ru/issues/246677" TargetMode="External" /><Relationship Id="rId18" Type="http://schemas.openxmlformats.org/officeDocument/2006/relationships/hyperlink" Target="https://task.bars-open.ru/issues/246630" TargetMode="External" /><Relationship Id="rId19" Type="http://schemas.openxmlformats.org/officeDocument/2006/relationships/hyperlink" Target="https://jira-medmis.bars.group/browse/MEDDEV-41664?src=confmacro" TargetMode="External" /><Relationship Id="rId2" Type="http://schemas.openxmlformats.org/officeDocument/2006/relationships/webSettings" Target="webSettings.xml" /><Relationship Id="rId20" Type="http://schemas.openxmlformats.org/officeDocument/2006/relationships/image" Target="media/image1.emf" /><Relationship Id="rId21" Type="http://schemas.openxmlformats.org/officeDocument/2006/relationships/hyperlink" Target="https://jira-medmis.bars.group/browse/MEDDEV-74660?src=confmacro" TargetMode="External" /><Relationship Id="rId22" Type="http://schemas.openxmlformats.org/officeDocument/2006/relationships/image" Target="media/image2.emf" /><Relationship Id="rId23" Type="http://schemas.openxmlformats.org/officeDocument/2006/relationships/hyperlink" Target="https://jira-medmis.bars.group/browse/MEDDEV-119001?src=confmacro" TargetMode="External" /><Relationship Id="rId24" Type="http://schemas.openxmlformats.org/officeDocument/2006/relationships/image" Target="media/image3.emf" /><Relationship Id="rId25" Type="http://schemas.openxmlformats.org/officeDocument/2006/relationships/hyperlink" Target="https://jira-medmis.bars.group/browse/MEDDEV-147268?src=confmacro" TargetMode="External" /><Relationship Id="rId26" Type="http://schemas.openxmlformats.org/officeDocument/2006/relationships/hyperlink" Target="https://conf.bars-open.ru/pages/viewpage.action?pageId=31304405#id-%D0%9D%D0%B0%D1%81%D1%82%D1%80%D0%BE%D0%B9%D0%BA%D0%B0%D0%95%D0%A0:%D0%9F%D0%B0%D1%80%D0%B0%D0%BC%D0%B5%D1%82%D1%80%D1%8B%D0%9B%D0%9F%D0%A3%D0%B8%D0%BF%D0%BE%D0%B4%D1%80%D0%B0%D0%B7%D0%B4%D0%B5%D0%BB%D0%B5%D0%BD%D0%B8%D0%B9(D_ER_LPUDIV_OPTIONS)-%D0%B0%D0%BD%D0%B0%D0%BB%D0%B8%D0%B7%D1%8B" TargetMode="External" /><Relationship Id="rId27" Type="http://schemas.openxmlformats.org/officeDocument/2006/relationships/hyperlink" Target="https://conf.bars.group/pages/viewpage.action?pageId=190796747" TargetMode="External" /><Relationship Id="rId28" Type="http://schemas.openxmlformats.org/officeDocument/2006/relationships/hyperlink" Target="https://task.bars-open.ru/issues/175349" TargetMode="External" /><Relationship Id="rId29" Type="http://schemas.openxmlformats.org/officeDocument/2006/relationships/hyperlink" Target="https://conf.bars.group/pages/viewpage.action?pageId=38595858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192.168.227.57/api/v3.1/conferences/3798323657?access_token=hfhVT$IPDu-dLICnQoz5lnjJeVPnBuK*" TargetMode="External" /><Relationship Id="rId31" Type="http://schemas.openxmlformats.org/officeDocument/2006/relationships/hyperlink" Target="http://192.168.228.41/med2des/webservice/rpc/er/ticket_info?agent_id=573688542&amp;date_begin=21.02.2024&amp;date_end=20.03.2024" TargetMode="External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numbering" Target="numbering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196643" TargetMode="External" /><Relationship Id="rId6" Type="http://schemas.openxmlformats.org/officeDocument/2006/relationships/hyperlink" Target="https://task.bars-open.ru/issues/196264" TargetMode="External" /><Relationship Id="rId7" Type="http://schemas.openxmlformats.org/officeDocument/2006/relationships/hyperlink" Target="https://task.bars-open.ru/issues/195488" TargetMode="External" /><Relationship Id="rId8" Type="http://schemas.openxmlformats.org/officeDocument/2006/relationships/hyperlink" Target="https://task.bars-open.ru/issues/193962" TargetMode="External" /><Relationship Id="rId9" Type="http://schemas.openxmlformats.org/officeDocument/2006/relationships/hyperlink" Target="https://task.bars-open.ru/issues/190379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