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94B" w:rsidRDefault="003D5BF9" w:rsidP="003D5BF9">
      <w:pPr>
        <w:jc w:val="center"/>
        <w:rPr>
          <w:b/>
        </w:rPr>
      </w:pPr>
      <w:r w:rsidRPr="003D5BF9">
        <w:rPr>
          <w:b/>
        </w:rPr>
        <w:t>Установка и работа с мобильным приложением</w:t>
      </w:r>
    </w:p>
    <w:p w:rsidR="003D5BF9" w:rsidRDefault="003D5BF9" w:rsidP="003D5BF9">
      <w:pPr>
        <w:jc w:val="center"/>
        <w:rPr>
          <w:b/>
        </w:rPr>
      </w:pPr>
    </w:p>
    <w:p w:rsidR="003D5BF9" w:rsidRDefault="003D5BF9" w:rsidP="003D5BF9">
      <w:pPr>
        <w:jc w:val="center"/>
        <w:rPr>
          <w:b/>
        </w:rPr>
      </w:pPr>
    </w:p>
    <w:p w:rsidR="003D5BF9" w:rsidRDefault="007E7BFC" w:rsidP="003D5BF9">
      <w:r>
        <w:t xml:space="preserve">Заходим на корпоративный портал </w:t>
      </w:r>
      <w:hyperlink r:id="rId5" w:history="1">
        <w:r w:rsidRPr="00AD02CB">
          <w:rPr>
            <w:rStyle w:val="a4"/>
          </w:rPr>
          <w:t>http://staff.4tochki.ru/</w:t>
        </w:r>
      </w:hyperlink>
      <w:r>
        <w:t xml:space="preserve"> в раздел </w:t>
      </w:r>
      <w:hyperlink r:id="rId6" w:history="1">
        <w:r>
          <w:rPr>
            <w:rStyle w:val="a4"/>
            <w:rFonts w:ascii="Arial" w:hAnsi="Arial" w:cs="Arial"/>
            <w:color w:val="1E73BE"/>
            <w:sz w:val="18"/>
            <w:szCs w:val="18"/>
            <w:bdr w:val="none" w:sz="0" w:space="0" w:color="auto" w:frame="1"/>
            <w:shd w:val="clear" w:color="auto" w:fill="FFFFFF"/>
          </w:rPr>
          <w:t>Статьи</w:t>
        </w:r>
      </w:hyperlink>
      <w:r>
        <w:rPr>
          <w:rFonts w:ascii="Arial" w:hAnsi="Arial" w:cs="Arial"/>
          <w:color w:val="3A3A3A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3A3A3A"/>
          <w:sz w:val="18"/>
          <w:szCs w:val="18"/>
          <w:bdr w:val="none" w:sz="0" w:space="0" w:color="auto" w:frame="1"/>
          <w:shd w:val="clear" w:color="auto" w:fill="FFFFFF"/>
        </w:rPr>
        <w:t>&gt;</w:t>
      </w:r>
      <w:r>
        <w:rPr>
          <w:rFonts w:ascii="Arial" w:hAnsi="Arial" w:cs="Arial"/>
          <w:color w:val="3A3A3A"/>
          <w:sz w:val="18"/>
          <w:szCs w:val="18"/>
          <w:shd w:val="clear" w:color="auto" w:fill="FFFFFF"/>
        </w:rPr>
        <w:t> </w:t>
      </w:r>
      <w:hyperlink r:id="rId7" w:history="1">
        <w:r>
          <w:rPr>
            <w:rStyle w:val="a4"/>
            <w:rFonts w:ascii="Arial" w:hAnsi="Arial" w:cs="Arial"/>
            <w:color w:val="1E73BE"/>
            <w:sz w:val="18"/>
            <w:szCs w:val="18"/>
            <w:bdr w:val="none" w:sz="0" w:space="0" w:color="auto" w:frame="1"/>
            <w:shd w:val="clear" w:color="auto" w:fill="FFFFFF"/>
          </w:rPr>
          <w:t>Обучение</w:t>
        </w:r>
      </w:hyperlink>
      <w:r>
        <w:rPr>
          <w:rFonts w:ascii="Arial" w:hAnsi="Arial" w:cs="Arial"/>
          <w:color w:val="3A3A3A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3A3A3A"/>
          <w:sz w:val="18"/>
          <w:szCs w:val="18"/>
          <w:bdr w:val="none" w:sz="0" w:space="0" w:color="auto" w:frame="1"/>
          <w:shd w:val="clear" w:color="auto" w:fill="FFFFFF"/>
        </w:rPr>
        <w:t>&gt;</w:t>
      </w:r>
      <w:r>
        <w:rPr>
          <w:rFonts w:ascii="Arial" w:hAnsi="Arial" w:cs="Arial"/>
          <w:color w:val="3A3A3A"/>
          <w:sz w:val="18"/>
          <w:szCs w:val="18"/>
          <w:shd w:val="clear" w:color="auto" w:fill="FFFFFF"/>
        </w:rPr>
        <w:t> </w:t>
      </w:r>
      <w:hyperlink r:id="rId8" w:history="1">
        <w:r>
          <w:rPr>
            <w:rStyle w:val="a4"/>
            <w:rFonts w:ascii="Arial" w:hAnsi="Arial" w:cs="Arial"/>
            <w:color w:val="1E73BE"/>
            <w:sz w:val="18"/>
            <w:szCs w:val="18"/>
            <w:bdr w:val="none" w:sz="0" w:space="0" w:color="auto" w:frame="1"/>
            <w:shd w:val="clear" w:color="auto" w:fill="FFFFFF"/>
          </w:rPr>
          <w:t>Обучающие материалы по УТЛ</w:t>
        </w:r>
      </w:hyperlink>
      <w:r>
        <w:rPr>
          <w:rFonts w:ascii="Arial" w:hAnsi="Arial" w:cs="Arial"/>
          <w:color w:val="3A3A3A"/>
          <w:sz w:val="18"/>
          <w:szCs w:val="18"/>
          <w:shd w:val="clear" w:color="auto" w:fill="FFFFFF"/>
        </w:rPr>
        <w:t> </w:t>
      </w:r>
      <w:r w:rsidRPr="007E7BFC">
        <w:rPr>
          <w:rStyle w:val="a4"/>
          <w:color w:val="1E73BE"/>
        </w:rPr>
        <w:t>&gt;</w:t>
      </w:r>
      <w:r w:rsidRPr="007E7BFC">
        <w:rPr>
          <w:rStyle w:val="a4"/>
          <w:color w:val="1E73BE"/>
          <w:bdr w:val="none" w:sz="0" w:space="0" w:color="auto" w:frame="1"/>
        </w:rPr>
        <w:t> Мобильное приложение</w:t>
      </w:r>
      <w:r>
        <w:rPr>
          <w:rStyle w:val="a4"/>
          <w:color w:val="1E73BE"/>
          <w:bdr w:val="none" w:sz="0" w:space="0" w:color="auto" w:frame="1"/>
        </w:rPr>
        <w:t xml:space="preserve"> (</w:t>
      </w:r>
      <w:hyperlink r:id="rId9" w:history="1">
        <w:r w:rsidRPr="00AD02CB">
          <w:rPr>
            <w:rStyle w:val="a4"/>
            <w:bdr w:val="none" w:sz="0" w:space="0" w:color="auto" w:frame="1"/>
          </w:rPr>
          <w:t>http://staff.4tochki.ru/articles/obuchenie/obuchayuschie_materiali_po_utl/mobiljnoe_prilojenie/</w:t>
        </w:r>
      </w:hyperlink>
      <w:r>
        <w:rPr>
          <w:rStyle w:val="a4"/>
          <w:color w:val="1E73BE"/>
          <w:bdr w:val="none" w:sz="0" w:space="0" w:color="auto" w:frame="1"/>
        </w:rPr>
        <w:t>)</w:t>
      </w:r>
      <w:r w:rsidR="00511F1A">
        <w:rPr>
          <w:rStyle w:val="a4"/>
          <w:color w:val="1E73BE"/>
          <w:bdr w:val="none" w:sz="0" w:space="0" w:color="auto" w:frame="1"/>
        </w:rPr>
        <w:br/>
      </w:r>
      <w:r w:rsidR="00511F1A">
        <w:rPr>
          <w:rStyle w:val="a4"/>
          <w:color w:val="1E73BE"/>
          <w:bdr w:val="none" w:sz="0" w:space="0" w:color="auto" w:frame="1"/>
        </w:rPr>
        <w:br/>
      </w:r>
      <w:r>
        <w:t xml:space="preserve">И скачиваем установочный файл на смартфон с ОС </w:t>
      </w:r>
      <w:r>
        <w:rPr>
          <w:lang w:val="en-US"/>
        </w:rPr>
        <w:t>Android</w:t>
      </w:r>
      <w:r>
        <w:t>.</w:t>
      </w:r>
    </w:p>
    <w:p w:rsidR="001E38BC" w:rsidRDefault="001E38BC" w:rsidP="001E38BC">
      <w:r>
        <w:t>Копируем файл в корневой каталог телефона</w:t>
      </w:r>
    </w:p>
    <w:p w:rsidR="001E38BC" w:rsidRDefault="001E38BC" w:rsidP="001E38BC">
      <w:r>
        <w:rPr>
          <w:noProof/>
          <w:lang w:eastAsia="ru-RU"/>
        </w:rPr>
        <w:drawing>
          <wp:inline distT="0" distB="0" distL="0" distR="0" wp14:anchorId="71C2A8F9" wp14:editId="53D94EFE">
            <wp:extent cx="1032876" cy="2209190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20823_093139_com.huawei.filemanag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328" cy="22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Запускаем установку файла кликом по нему</w:t>
      </w:r>
      <w:r>
        <w:br/>
      </w:r>
      <w:r>
        <w:rPr>
          <w:noProof/>
          <w:lang w:eastAsia="ru-RU"/>
        </w:rPr>
        <w:drawing>
          <wp:inline distT="0" distB="0" distL="0" distR="0" wp14:anchorId="52B84DE6" wp14:editId="0391526A">
            <wp:extent cx="981574" cy="2099462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20823_093223_com.google.android.packageinstall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479" cy="211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>
        <w:t>По</w:t>
      </w:r>
      <w:proofErr w:type="gramEnd"/>
      <w:r>
        <w:t xml:space="preserve"> завершению установки нажимаем Готово</w:t>
      </w:r>
    </w:p>
    <w:p w:rsidR="007E7BFC" w:rsidRPr="007E7BFC" w:rsidRDefault="001E38BC" w:rsidP="001E38BC">
      <w:r>
        <w:rPr>
          <w:noProof/>
          <w:lang w:eastAsia="ru-RU"/>
        </w:rPr>
        <w:lastRenderedPageBreak/>
        <w:drawing>
          <wp:inline distT="0" distB="0" distL="0" distR="0" wp14:anchorId="79136886" wp14:editId="789DC979">
            <wp:extent cx="896071" cy="1916582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20823_093236_com.google.android.packageinstall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747" cy="19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Приложение появится на главном экране смартфона в виде соответствующей иконки</w:t>
      </w:r>
      <w:r>
        <w:br/>
      </w:r>
      <w:r>
        <w:rPr>
          <w:noProof/>
          <w:lang w:eastAsia="ru-RU"/>
        </w:rPr>
        <w:drawing>
          <wp:inline distT="0" distB="0" distL="0" distR="0" wp14:anchorId="58471D45" wp14:editId="3B3AB2B7">
            <wp:extent cx="892339" cy="797356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20823_093251_com.huawei.android.launc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062" cy="8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E38BC" w:rsidRDefault="003D5BF9" w:rsidP="003D5BF9">
      <w:r>
        <w:t>Запускаем приложение</w:t>
      </w:r>
      <w:r w:rsidR="001E38BC">
        <w:t xml:space="preserve"> и в процессе запуска разрешаем доступ к камере и </w:t>
      </w:r>
      <w:proofErr w:type="spellStart"/>
      <w:r w:rsidR="001E38BC">
        <w:t>геопозиции</w:t>
      </w:r>
      <w:proofErr w:type="spellEnd"/>
      <w:r w:rsidR="001E38BC">
        <w:t>.</w:t>
      </w:r>
    </w:p>
    <w:p w:rsidR="001E38BC" w:rsidRDefault="001E38BC" w:rsidP="003D5BF9">
      <w:r>
        <w:rPr>
          <w:noProof/>
          <w:lang w:eastAsia="ru-RU"/>
        </w:rPr>
        <w:drawing>
          <wp:inline distT="0" distB="0" distL="0" distR="0">
            <wp:extent cx="1156001" cy="2472537"/>
            <wp:effectExtent l="0" t="0" r="635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20823_093301_com.google.android.permissioncontroll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96" cy="24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159420" cy="247985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20823_093336_com.google.android.permissioncontroll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769" cy="25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F9" w:rsidRDefault="001E38BC" w:rsidP="003D5BF9">
      <w:r>
        <w:t xml:space="preserve"> П</w:t>
      </w:r>
      <w:bookmarkStart w:id="0" w:name="_GoBack"/>
      <w:bookmarkEnd w:id="0"/>
      <w:r w:rsidR="003D5BF9">
        <w:t>опадаем на экран ввода логина и пароля:</w:t>
      </w:r>
    </w:p>
    <w:p w:rsidR="003D5BF9" w:rsidRDefault="003D5BF9" w:rsidP="003D5BF9">
      <w:r>
        <w:rPr>
          <w:noProof/>
          <w:lang w:eastAsia="ru-RU"/>
        </w:rPr>
        <w:lastRenderedPageBreak/>
        <w:drawing>
          <wp:inline distT="0" distB="0" distL="0" distR="0">
            <wp:extent cx="2114550" cy="45227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0809_100550_PISH.Mobile.App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83" cy="45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F9" w:rsidRDefault="003D5BF9" w:rsidP="003D5BF9">
      <w:r>
        <w:br/>
        <w:t>Логин/пароль получ</w:t>
      </w:r>
      <w:r w:rsidR="005209FF">
        <w:t xml:space="preserve">аем у логистов ПИШ. Вводим их. Чтобы при каждом входе в приложение не заводить пароль, отмечаем кнопку </w:t>
      </w:r>
      <w:proofErr w:type="gramStart"/>
      <w:r w:rsidR="005209FF">
        <w:t>Запомнить</w:t>
      </w:r>
      <w:proofErr w:type="gramEnd"/>
      <w:r w:rsidR="005209FF">
        <w:t xml:space="preserve"> пароль. Нажимаем Войти.</w:t>
      </w:r>
    </w:p>
    <w:p w:rsidR="005209FF" w:rsidRDefault="005209FF" w:rsidP="003D5BF9">
      <w:r>
        <w:t>Если рейсы еще не отправлены водителю, то второй экран будет пустой. Если есть отправленные и не завершенные рейсы, то они будут отображены на экране в виде списка:</w:t>
      </w:r>
    </w:p>
    <w:p w:rsidR="005209FF" w:rsidRDefault="00E0734E" w:rsidP="003D5BF9">
      <w:r>
        <w:rPr>
          <w:noProof/>
          <w:lang w:eastAsia="ru-RU"/>
        </w:rPr>
        <w:lastRenderedPageBreak/>
        <w:drawing>
          <wp:inline distT="0" distB="0" distL="0" distR="0">
            <wp:extent cx="1656620" cy="35433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20809_100609_PISH.Mobile.Ap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6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4E" w:rsidRDefault="00E0734E" w:rsidP="003D5BF9">
      <w:r>
        <w:t>Для взятия рейса в работу кликаем на него. Попадаем на экран рейса с точками маршрута.</w:t>
      </w:r>
    </w:p>
    <w:p w:rsidR="00E0734E" w:rsidRDefault="00E0734E" w:rsidP="003D5BF9">
      <w:r>
        <w:rPr>
          <w:noProof/>
          <w:lang w:eastAsia="ru-RU"/>
        </w:rPr>
        <w:drawing>
          <wp:inline distT="0" distB="0" distL="0" distR="0">
            <wp:extent cx="2210463" cy="47278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20809_100620_PISH.Mobile.App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948" cy="47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4E" w:rsidRDefault="00E0734E" w:rsidP="003D5BF9">
      <w:r>
        <w:t>Первой будет точка погрузки, где будут указаны все заказы и товары из рейса.</w:t>
      </w:r>
    </w:p>
    <w:p w:rsidR="00E0734E" w:rsidRDefault="00E0734E" w:rsidP="003D5BF9">
      <w:r>
        <w:rPr>
          <w:noProof/>
          <w:lang w:eastAsia="ru-RU"/>
        </w:rPr>
        <w:lastRenderedPageBreak/>
        <w:drawing>
          <wp:inline distT="0" distB="0" distL="0" distR="0">
            <wp:extent cx="1921958" cy="4110824"/>
            <wp:effectExtent l="0" t="0" r="254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20809_103855_PISH.Mobile.Ap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692" cy="41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A87">
        <w:br/>
      </w:r>
      <w:r w:rsidR="00B64A87">
        <w:br/>
        <w:t xml:space="preserve">Выполнение данной точки можно проигнорировать. А можно начать выполнение для контроля загружаемого товара. </w:t>
      </w:r>
      <w:r w:rsidR="00B64A87">
        <w:br/>
      </w:r>
      <w:r w:rsidR="001F1971">
        <w:t>Нажимаем Начать выполнение и список заказов становится активным, а статус точки меняется на Выполняется.</w:t>
      </w:r>
    </w:p>
    <w:p w:rsidR="001F1971" w:rsidRDefault="001F1971" w:rsidP="003D5BF9">
      <w:r>
        <w:rPr>
          <w:noProof/>
          <w:lang w:eastAsia="ru-RU"/>
        </w:rPr>
        <w:drawing>
          <wp:inline distT="0" distB="0" distL="0" distR="0">
            <wp:extent cx="1844703" cy="3945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20809_104245_PISH.Mobile.Ap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73" cy="39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71" w:rsidRDefault="001F1971" w:rsidP="003D5BF9">
      <w:r>
        <w:lastRenderedPageBreak/>
        <w:t>Кликаем на значок Товары и открывается список всех загружаемых товаров. Если загружено все, то отмечаем двойную галку и все строки с товаром становятся зелеными.</w:t>
      </w:r>
    </w:p>
    <w:p w:rsidR="001F1971" w:rsidRDefault="001F1971" w:rsidP="003D5BF9">
      <w:r>
        <w:rPr>
          <w:noProof/>
          <w:lang w:eastAsia="ru-RU"/>
        </w:rPr>
        <w:drawing>
          <wp:inline distT="0" distB="0" distL="0" distR="0">
            <wp:extent cx="2115047" cy="45238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20809_104253_PISH.Mobile.App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688" cy="45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71" w:rsidRDefault="001F1971" w:rsidP="003D5BF9">
      <w:r>
        <w:t xml:space="preserve">Завершаем выполнение точки путем нажатия на </w:t>
      </w:r>
      <w:proofErr w:type="gramStart"/>
      <w:r>
        <w:t>Завершить</w:t>
      </w:r>
      <w:proofErr w:type="gramEnd"/>
      <w:r>
        <w:t xml:space="preserve"> под списком товаров.</w:t>
      </w:r>
    </w:p>
    <w:p w:rsidR="001F1971" w:rsidRDefault="001F1971" w:rsidP="003D5BF9">
      <w:r>
        <w:t xml:space="preserve">Выбираем первую точку разгрузки на маршруте. Пока не начато выполнение в точке не активны списки заказов и товаров. Активна </w:t>
      </w:r>
      <w:r w:rsidR="006A2C3B">
        <w:t xml:space="preserve">контактная </w:t>
      </w:r>
      <w:r>
        <w:t xml:space="preserve">информация </w:t>
      </w:r>
      <w:r w:rsidR="006A2C3B">
        <w:t>и построение маршрута до клиента.</w:t>
      </w:r>
    </w:p>
    <w:p w:rsidR="006A2C3B" w:rsidRDefault="00916A0D" w:rsidP="003D5BF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157BC" wp14:editId="775F8C61">
                <wp:simplePos x="0" y="0"/>
                <wp:positionH relativeFrom="column">
                  <wp:posOffset>3927447</wp:posOffset>
                </wp:positionH>
                <wp:positionV relativeFrom="paragraph">
                  <wp:posOffset>7267271</wp:posOffset>
                </wp:positionV>
                <wp:extent cx="1828800" cy="182880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16A0D" w:rsidRPr="00916A0D" w:rsidRDefault="00916A0D" w:rsidP="00916A0D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A0D">
                              <w:rPr>
                                <w:b/>
                                <w:noProof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Навигация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1157BC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309.25pt;margin-top:572.2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" filled="f" stroked="f">
                <v:textbox style="mso-fit-shape-to-text:t">
                  <w:txbxContent>
                    <w:p w:rsidR="00916A0D" w:rsidRPr="00916A0D" w:rsidRDefault="00916A0D" w:rsidP="00916A0D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28"/>
                          <w:szCs w:val="2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16A0D">
                        <w:rPr>
                          <w:b/>
                          <w:noProof/>
                          <w:color w:val="F7CAAC" w:themeColor="accent2" w:themeTint="66"/>
                          <w:sz w:val="28"/>
                          <w:szCs w:val="2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Навигация</w:t>
                      </w:r>
                    </w:p>
                  </w:txbxContent>
                </v:textbox>
              </v:shape>
            </w:pict>
          </mc:Fallback>
        </mc:AlternateContent>
      </w:r>
      <w:r w:rsidR="000F09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D00FB" wp14:editId="534B69AF">
                <wp:simplePos x="0" y="0"/>
                <wp:positionH relativeFrom="page">
                  <wp:posOffset>2838616</wp:posOffset>
                </wp:positionH>
                <wp:positionV relativeFrom="paragraph">
                  <wp:posOffset>5871541</wp:posOffset>
                </wp:positionV>
                <wp:extent cx="1653871" cy="596348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963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F0974" w:rsidRPr="000F0974" w:rsidRDefault="000F0974" w:rsidP="000F0974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0974">
                              <w:rPr>
                                <w:b/>
                                <w:noProof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Экран набора номера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00FB" id="Надпись 14" o:spid="_x0000_s1027" type="#_x0000_t202" style="position:absolute;margin-left:223.5pt;margin-top:462.35pt;width:130.25pt;height:46.9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" filled="f" stroked="f">
                <v:textbox>
                  <w:txbxContent>
                    <w:p w:rsidR="000F0974" w:rsidRPr="000F0974" w:rsidRDefault="000F0974" w:rsidP="000F0974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28"/>
                          <w:szCs w:val="2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F0974">
                        <w:rPr>
                          <w:b/>
                          <w:noProof/>
                          <w:color w:val="F7CAAC" w:themeColor="accent2" w:themeTint="66"/>
                          <w:sz w:val="28"/>
                          <w:szCs w:val="2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Экран набора номера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36B0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2249E0" wp14:editId="3178CE0C">
                <wp:simplePos x="0" y="0"/>
                <wp:positionH relativeFrom="margin">
                  <wp:align>left</wp:align>
                </wp:positionH>
                <wp:positionV relativeFrom="paragraph">
                  <wp:posOffset>5673504</wp:posOffset>
                </wp:positionV>
                <wp:extent cx="1550505" cy="1025718"/>
                <wp:effectExtent l="0" t="0" r="0" b="317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505" cy="10257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6B07" w:rsidRPr="00236B07" w:rsidRDefault="00236B07" w:rsidP="00236B07">
                            <w:pPr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36B07">
                              <w:rPr>
                                <w:b/>
                                <w:noProof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Контактная информация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249E0" id="Надпись 12" o:spid="_x0000_s1028" type="#_x0000_t202" style="position:absolute;margin-left:0;margin-top:446.75pt;width:122.1pt;height:80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" filled="f" stroked="f">
                <v:textbox>
                  <w:txbxContent>
                    <w:p w:rsidR="00236B07" w:rsidRPr="00236B07" w:rsidRDefault="00236B07" w:rsidP="00236B07">
                      <w:pPr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28"/>
                          <w:szCs w:val="2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36B07">
                        <w:rPr>
                          <w:b/>
                          <w:noProof/>
                          <w:color w:val="F7CAAC" w:themeColor="accent2" w:themeTint="66"/>
                          <w:sz w:val="28"/>
                          <w:szCs w:val="2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Контактная информация клиента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2C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857AA1" wp14:editId="55BE24EA">
                <wp:simplePos x="0" y="0"/>
                <wp:positionH relativeFrom="column">
                  <wp:posOffset>3730404</wp:posOffset>
                </wp:positionH>
                <wp:positionV relativeFrom="paragraph">
                  <wp:posOffset>2492237</wp:posOffset>
                </wp:positionV>
                <wp:extent cx="1574165" cy="1597660"/>
                <wp:effectExtent l="2628900" t="1200150" r="26035" b="21590"/>
                <wp:wrapNone/>
                <wp:docPr id="10" name="Выноска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15976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4009"/>
                            <a:gd name="adj4" fmla="val -165606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C3B" w:rsidRDefault="006A2C3B" w:rsidP="006A2C3B">
                            <w:pPr>
                              <w:jc w:val="center"/>
                            </w:pPr>
                            <w:r>
                              <w:t xml:space="preserve">При нажатии открывается новый экран с </w:t>
                            </w:r>
                            <w:proofErr w:type="spellStart"/>
                            <w:r>
                              <w:t>ЯндексНавигатором</w:t>
                            </w:r>
                            <w:proofErr w:type="spellEnd"/>
                            <w:r>
                              <w:t xml:space="preserve">, с уже проложенным маршрутом </w:t>
                            </w:r>
                            <w:proofErr w:type="gramStart"/>
                            <w:r>
                              <w:t>от  места</w:t>
                            </w:r>
                            <w:proofErr w:type="gramEnd"/>
                            <w:r>
                              <w:t xml:space="preserve"> нахождения до точки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57AA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10" o:spid="_x0000_s1029" type="#_x0000_t47" style="position:absolute;margin-left:293.75pt;margin-top:196.25pt;width:123.95pt;height:1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" adj="-35771,-15986" fillcolor="white [3201]" strokecolor="#ed7d31 [3205]" strokeweight="1pt">
                <v:textbox>
                  <w:txbxContent>
                    <w:p w:rsidR="006A2C3B" w:rsidRDefault="006A2C3B" w:rsidP="006A2C3B">
                      <w:pPr>
                        <w:jc w:val="center"/>
                      </w:pPr>
                      <w:r>
                        <w:t xml:space="preserve">При нажатии открывается новый экран с </w:t>
                      </w:r>
                      <w:proofErr w:type="spellStart"/>
                      <w:r>
                        <w:t>ЯндексНавигатором</w:t>
                      </w:r>
                      <w:proofErr w:type="spellEnd"/>
                      <w:r>
                        <w:t xml:space="preserve">, с уже проложенным маршрутом </w:t>
                      </w:r>
                      <w:proofErr w:type="gramStart"/>
                      <w:r>
                        <w:t>от  места</w:t>
                      </w:r>
                      <w:proofErr w:type="gramEnd"/>
                      <w:r>
                        <w:t xml:space="preserve"> нахождения до точки клиента</w:t>
                      </w:r>
                    </w:p>
                  </w:txbxContent>
                </v:textbox>
              </v:shape>
            </w:pict>
          </mc:Fallback>
        </mc:AlternateContent>
      </w:r>
      <w:r w:rsidR="006A2C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9B0836" wp14:editId="28970358">
                <wp:simplePos x="0" y="0"/>
                <wp:positionH relativeFrom="column">
                  <wp:posOffset>3571378</wp:posOffset>
                </wp:positionH>
                <wp:positionV relativeFrom="paragraph">
                  <wp:posOffset>894025</wp:posOffset>
                </wp:positionV>
                <wp:extent cx="1423035" cy="1272208"/>
                <wp:effectExtent l="2895600" t="0" r="24765" b="23495"/>
                <wp:wrapNone/>
                <wp:docPr id="9" name="Выноска 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1272208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5687"/>
                            <a:gd name="adj4" fmla="val -201490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C3B" w:rsidRDefault="006A2C3B" w:rsidP="006A2C3B">
                            <w:pPr>
                              <w:jc w:val="center"/>
                            </w:pPr>
                            <w:r>
                              <w:t>При нажатии открывается новый экран набора номера с подставленным телефоном клиента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B0836" id="Выноска 1 9" o:spid="_x0000_s1030" type="#_x0000_t47" style="position:absolute;margin-left:281.2pt;margin-top:70.4pt;width:112.05pt;height:100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" adj="-43522,5548" fillcolor="white [3201]" strokecolor="#ed7d31 [3205]" strokeweight="1pt">
                <v:textbox>
                  <w:txbxContent>
                    <w:p w:rsidR="006A2C3B" w:rsidRDefault="006A2C3B" w:rsidP="006A2C3B">
                      <w:pPr>
                        <w:jc w:val="center"/>
                      </w:pPr>
                      <w:r>
                        <w:t>При нажатии открывается новый экран набора номера с подставленным телефоном клиента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A2C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80708" wp14:editId="65E2A35B">
                <wp:simplePos x="0" y="0"/>
                <wp:positionH relativeFrom="margin">
                  <wp:posOffset>3324888</wp:posOffset>
                </wp:positionH>
                <wp:positionV relativeFrom="paragraph">
                  <wp:posOffset>-409989</wp:posOffset>
                </wp:positionV>
                <wp:extent cx="1216025" cy="930275"/>
                <wp:effectExtent l="3124200" t="0" r="22225" b="708025"/>
                <wp:wrapNone/>
                <wp:docPr id="8" name="Выноска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930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2731"/>
                            <a:gd name="adj4" fmla="val -254766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C3B" w:rsidRDefault="006A2C3B" w:rsidP="006A2C3B">
                            <w:pPr>
                              <w:jc w:val="center"/>
                            </w:pPr>
                            <w:r>
                              <w:t>При нажатии открывается экран с ФИО и телефоном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0708" id="Выноска 1 8" o:spid="_x0000_s1031" type="#_x0000_t47" style="position:absolute;margin-left:261.8pt;margin-top:-32.3pt;width:95.75pt;height:73.2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" adj="-55029,37310" fillcolor="white [3201]" strokecolor="#ed7d31 [3205]" strokeweight="1pt">
                <v:textbox>
                  <w:txbxContent>
                    <w:p w:rsidR="006A2C3B" w:rsidRDefault="006A2C3B" w:rsidP="006A2C3B">
                      <w:pPr>
                        <w:jc w:val="center"/>
                      </w:pPr>
                      <w:r>
                        <w:t>При нажатии открывается экран с ФИО и телефоном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6A2C3B">
        <w:rPr>
          <w:noProof/>
          <w:lang w:eastAsia="ru-RU"/>
        </w:rPr>
        <w:drawing>
          <wp:inline distT="0" distB="0" distL="0" distR="0" wp14:anchorId="42A1D803" wp14:editId="55E8D1E4">
            <wp:extent cx="2237948" cy="4786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20809_100718_PISH.Mobile.Ap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075" cy="48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B07">
        <w:br/>
      </w:r>
      <w:r w:rsidR="00236B07">
        <w:br/>
      </w:r>
      <w:r w:rsidR="00236B07">
        <w:rPr>
          <w:noProof/>
          <w:lang w:eastAsia="ru-RU"/>
        </w:rPr>
        <w:drawing>
          <wp:inline distT="0" distB="0" distL="0" distR="0" wp14:anchorId="5FC8F9C2" wp14:editId="3C2270D4">
            <wp:extent cx="1685677" cy="36054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20809_100735_PISH.Mobile.Ap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130" cy="36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974">
        <w:t xml:space="preserve">     </w:t>
      </w:r>
      <w:r w:rsidR="000F0974">
        <w:rPr>
          <w:noProof/>
          <w:lang w:eastAsia="ru-RU"/>
        </w:rPr>
        <w:drawing>
          <wp:inline distT="0" distB="0" distL="0" distR="0" wp14:anchorId="104F3755" wp14:editId="4A0A61D7">
            <wp:extent cx="1680319" cy="359398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20809_110914_com.android.contact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57" cy="36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974">
        <w:t xml:space="preserve">  </w:t>
      </w:r>
      <w:r w:rsidR="00FB1CC2">
        <w:rPr>
          <w:noProof/>
          <w:lang w:eastAsia="ru-RU"/>
        </w:rPr>
        <w:drawing>
          <wp:inline distT="0" distB="0" distL="0" distR="0" wp14:anchorId="0B584429" wp14:editId="543B7E35">
            <wp:extent cx="1687755" cy="3609892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20809_100801_ru.yandex.yandexmap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132" cy="36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65" w:rsidRDefault="00787865" w:rsidP="003D5BF9"/>
    <w:p w:rsidR="00787865" w:rsidRDefault="00787865" w:rsidP="003D5BF9">
      <w:r>
        <w:t xml:space="preserve">По прибытии на адрес клиента нажимаем в точке </w:t>
      </w:r>
      <w:proofErr w:type="gramStart"/>
      <w:r>
        <w:t>Начать</w:t>
      </w:r>
      <w:proofErr w:type="gramEnd"/>
      <w:r>
        <w:t xml:space="preserve"> выполнение.</w:t>
      </w:r>
    </w:p>
    <w:p w:rsidR="00787865" w:rsidRDefault="00787865" w:rsidP="003D5BF9">
      <w:r>
        <w:rPr>
          <w:noProof/>
          <w:lang w:eastAsia="ru-RU"/>
        </w:rPr>
        <w:lastRenderedPageBreak/>
        <w:drawing>
          <wp:inline distT="0" distB="0" distL="0" distR="0">
            <wp:extent cx="1772298" cy="379071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20809_100830_PISH.Mobile.App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62" cy="38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769031" cy="3783732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20809_100852_PISH.Mobile.App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311" cy="382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65" w:rsidRDefault="00787865" w:rsidP="003D5BF9">
      <w:r>
        <w:t>Если клиент забрал все товары, то нажимаем на вкладке товаров двойную галку.</w:t>
      </w:r>
      <w:r w:rsidR="00A448EC">
        <w:t xml:space="preserve"> Список товаров становится зеленым, количество с 0/2 меняется на 2/2, проставляется сумма.</w:t>
      </w:r>
    </w:p>
    <w:p w:rsidR="00A448EC" w:rsidRDefault="001A7FF4" w:rsidP="003D5BF9">
      <w:r>
        <w:rPr>
          <w:noProof/>
          <w:lang w:eastAsia="ru-RU"/>
        </w:rPr>
        <w:drawing>
          <wp:inline distT="0" distB="0" distL="0" distR="0">
            <wp:extent cx="1791845" cy="38325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20809_112313_PISH.Mobile.App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148" cy="38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65" w:rsidRDefault="00787865" w:rsidP="003D5BF9">
      <w:r>
        <w:t>Если клиент от</w:t>
      </w:r>
      <w:r w:rsidR="001A7FF4">
        <w:t>казался от позиции, то есть 2 варианта отметить это в приложении.</w:t>
      </w:r>
    </w:p>
    <w:p w:rsidR="001A7FF4" w:rsidRDefault="001A7FF4" w:rsidP="001A7FF4">
      <w:pPr>
        <w:pStyle w:val="a3"/>
        <w:numPr>
          <w:ilvl w:val="0"/>
          <w:numId w:val="1"/>
        </w:numPr>
      </w:pPr>
      <w:r>
        <w:t xml:space="preserve">Отказных позиций мало. Отмечаем к приемке все нажатием двойной галки. Затем нажимаем кнопку с перечеркнутым </w:t>
      </w:r>
      <w:proofErr w:type="spellStart"/>
      <w:r>
        <w:t>штрихкодом</w:t>
      </w:r>
      <w:proofErr w:type="spellEnd"/>
      <w:r>
        <w:t xml:space="preserve"> и с помощью камеры смартфона сканируем код маркировки отказной позиции.</w:t>
      </w:r>
    </w:p>
    <w:p w:rsidR="001A7FF4" w:rsidRDefault="001A7FF4" w:rsidP="001A7FF4">
      <w:pPr>
        <w:pStyle w:val="a3"/>
        <w:numPr>
          <w:ilvl w:val="0"/>
          <w:numId w:val="1"/>
        </w:numPr>
      </w:pPr>
      <w:r>
        <w:lastRenderedPageBreak/>
        <w:t xml:space="preserve">Отказных позиций много. Нажимаем на кнопку с </w:t>
      </w:r>
      <w:proofErr w:type="spellStart"/>
      <w:r>
        <w:t>штрихкодом</w:t>
      </w:r>
      <w:proofErr w:type="spellEnd"/>
      <w:r>
        <w:t xml:space="preserve"> и с помощью камеры смартфона сканируем позиции, которые клиент забирает.</w:t>
      </w:r>
    </w:p>
    <w:p w:rsidR="001A7FF4" w:rsidRDefault="001A7FF4" w:rsidP="001A7FF4">
      <w:r>
        <w:t>В результате на экране будет отображаться частичная отгрузка.</w:t>
      </w:r>
    </w:p>
    <w:p w:rsidR="001A7FF4" w:rsidRDefault="001A7FF4" w:rsidP="001A7FF4">
      <w:r>
        <w:rPr>
          <w:noProof/>
          <w:lang w:eastAsia="ru-RU"/>
        </w:rPr>
        <w:drawing>
          <wp:inline distT="0" distB="0" distL="0" distR="0">
            <wp:extent cx="2516762" cy="538303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20809_113126_PISH.Mobile.App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550" cy="53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F4" w:rsidRDefault="001A7FF4" w:rsidP="001A7FF4">
      <w:r>
        <w:t xml:space="preserve">Если клиент полностью отказался от заказа, то завершаем точку не отмечая и </w:t>
      </w:r>
      <w:r w:rsidR="00511F1A">
        <w:t xml:space="preserve">не </w:t>
      </w:r>
      <w:r>
        <w:t>сканируя товар.</w:t>
      </w:r>
    </w:p>
    <w:p w:rsidR="001A7FF4" w:rsidRDefault="00EC3210" w:rsidP="001A7FF4">
      <w:r>
        <w:t xml:space="preserve">Для того чтобы отметить отгрузку не маркируемого товара – диски, </w:t>
      </w:r>
      <w:r w:rsidR="002A29C2">
        <w:t>кликаем из вкладки товары на строку с ассортиментом и на открывшемся экране руками проставляем галки напротив необходимого товара.</w:t>
      </w:r>
    </w:p>
    <w:p w:rsidR="002A29C2" w:rsidRDefault="002A29C2" w:rsidP="001A7FF4">
      <w:r>
        <w:rPr>
          <w:noProof/>
          <w:lang w:eastAsia="ru-RU"/>
        </w:rPr>
        <w:lastRenderedPageBreak/>
        <w:drawing>
          <wp:inline distT="0" distB="0" distL="0" distR="0">
            <wp:extent cx="2019632" cy="431973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20809_100928_PISH.Mobile.App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197" cy="433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C2" w:rsidRDefault="00041384" w:rsidP="001A7FF4">
      <w:r>
        <w:t xml:space="preserve">После окончания отгрузки и нажатия кнопки </w:t>
      </w:r>
      <w:proofErr w:type="gramStart"/>
      <w:r>
        <w:t>Завершить</w:t>
      </w:r>
      <w:proofErr w:type="gramEnd"/>
      <w:r>
        <w:t>, открывается экран завершения, где можно оставить комментарий для логистов.</w:t>
      </w:r>
    </w:p>
    <w:p w:rsidR="00041384" w:rsidRDefault="00041384" w:rsidP="001A7FF4">
      <w:r>
        <w:rPr>
          <w:noProof/>
          <w:lang w:eastAsia="ru-RU"/>
        </w:rPr>
        <w:drawing>
          <wp:inline distT="0" distB="0" distL="0" distR="0">
            <wp:extent cx="1963973" cy="42006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20809_100959_PISH.Mobile.App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674" cy="42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9F" w:rsidRDefault="00CE019F" w:rsidP="001A7FF4">
      <w:r>
        <w:lastRenderedPageBreak/>
        <w:t>После завершения точка меняет статус на Выполнен и становится неактивной.</w:t>
      </w:r>
    </w:p>
    <w:p w:rsidR="00CE019F" w:rsidRPr="003D5BF9" w:rsidRDefault="00CE019F" w:rsidP="001A7FF4">
      <w:r>
        <w:rPr>
          <w:noProof/>
          <w:lang w:eastAsia="ru-RU"/>
        </w:rPr>
        <w:drawing>
          <wp:inline distT="0" distB="0" distL="0" distR="0">
            <wp:extent cx="2591112" cy="5542059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20809_114207_PISH.Mobile.App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55" cy="5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19F" w:rsidRPr="003D5B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904F49"/>
    <w:multiLevelType w:val="hybridMultilevel"/>
    <w:tmpl w:val="2F08C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BF9"/>
    <w:rsid w:val="00041384"/>
    <w:rsid w:val="000F0974"/>
    <w:rsid w:val="001A7FF4"/>
    <w:rsid w:val="001E38BC"/>
    <w:rsid w:val="001F1971"/>
    <w:rsid w:val="00236B07"/>
    <w:rsid w:val="002A29C2"/>
    <w:rsid w:val="003D5BF9"/>
    <w:rsid w:val="00511F1A"/>
    <w:rsid w:val="005209FF"/>
    <w:rsid w:val="006A2C3B"/>
    <w:rsid w:val="00787865"/>
    <w:rsid w:val="007E7BFC"/>
    <w:rsid w:val="00916A0D"/>
    <w:rsid w:val="009E394B"/>
    <w:rsid w:val="00A448EC"/>
    <w:rsid w:val="00B64A87"/>
    <w:rsid w:val="00CE019F"/>
    <w:rsid w:val="00E0734E"/>
    <w:rsid w:val="00EC3210"/>
    <w:rsid w:val="00FB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37C968-FB1A-4606-B68D-036B693C6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7FF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E7B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hyperlink" Target="http://staff.4tochki.ru/articles/obuchenie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hyperlink" Target="http://staff.4tochki.ru/articles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hyperlink" Target="http://staff.4tochki.ru/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http://staff.4tochki.ru/articles/obuchenie/obuchayuschie_materiali_po_utl/mobiljnoe_prilojenie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hyperlink" Target="http://staff.4tochki.ru/articles/obuchenie/obuchayuschie_materiali_po_ut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Кусков Максим Сергеевич</dc:creator>
  <cp:keywords/>
  <dc:description/>
  <cp:lastModifiedBy>Кусков Максим Сергеевич</cp:lastModifiedBy>
  <cp:revision>17</cp:revision>
  <dcterms:created xsi:type="dcterms:W3CDTF">2022-08-09T07:14:00Z</dcterms:created>
  <dcterms:modified xsi:type="dcterms:W3CDTF">2022-08-23T06:45:00Z</dcterms:modified>
</cp:coreProperties>
</file>