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44" w:rsidRDefault="00D72B94" w:rsidP="00D72B94">
      <w:pPr>
        <w:jc w:val="right"/>
      </w:pPr>
      <w:r w:rsidRPr="00D72B94">
        <w:drawing>
          <wp:inline distT="0" distB="0" distL="0" distR="0" wp14:anchorId="6728595E" wp14:editId="3EA53606">
            <wp:extent cx="6091271" cy="5236132"/>
            <wp:effectExtent l="0" t="0" r="508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1834" cy="52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  <w:r w:rsidRPr="00D72B94">
        <w:lastRenderedPageBreak/>
        <w:drawing>
          <wp:inline distT="0" distB="0" distL="0" distR="0" wp14:anchorId="492107A3" wp14:editId="00A6455C">
            <wp:extent cx="5943600" cy="332232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lastRenderedPageBreak/>
        <w:t>CREATE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TABLE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Sellers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name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Changed INT to VARCHAR2(20) for name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seller_id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phone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Changed INT to VARCHAR2(20) for phone numbers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address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Changed INT to VARCHAR2(200) for address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PRIMARY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seller_id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CREATE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TABLE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Categories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category_id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category_name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Changed INT to VARCHAR2(200) for category name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description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2000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Changed INT to VARCHAR2(2000) for description (optional)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PRIMARY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category_id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CREATE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TABLE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OrderDetails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quantity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delivery_method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PRIMARY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CREATE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TABLE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Buyers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buyer_id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name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Changed INT to VARCHAR2(200) for name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email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255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Changed INT to VARCHAR2(255) for email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phone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Changed INT to VARCHAR2(20) for phone number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address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Changed INT to VARCHAR2(200) for address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PRIMARY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buyer_id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CREATE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TABLE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Products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product_name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Changed INT to VARCHAR2(200) for product name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description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2000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Changed INT to VARCHAR2(2000) for description (optional)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price </w:t>
      </w:r>
      <w:proofErr w:type="gramStart"/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NUMBER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gramEnd"/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10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Use NUMBER for price with precision (10) and scale (2)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category_id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PRIMARY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FOREIGN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category_id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REFERENCES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Categories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category_id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CREATE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TABLE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Orders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order_id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order_date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DATE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Use DATE for date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tracking_number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buyer_id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PRIMARY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order_id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FOREIGN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REFERENCES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OrderDetails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FOREIGN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buyer_id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REFERENCES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Buyers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buyer_id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CREATE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TABLE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Reviews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review_id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rating </w:t>
      </w:r>
      <w:proofErr w:type="gramStart"/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NUMBER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gramEnd"/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10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1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Use NUMBER for rating with precision (10) and scale (1)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comment_text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D72B94">
        <w:rPr>
          <w:rFonts w:ascii="Courier New" w:hAnsi="Courier New" w:cs="Courier New"/>
          <w:color w:val="0000FF"/>
          <w:sz w:val="16"/>
          <w:szCs w:val="16"/>
          <w:highlight w:val="white"/>
        </w:rPr>
        <w:t>2000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Changed INT to VARCHAR2(2000) for comment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review_date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DATE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Use DATE for date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buyer_id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PRIMARY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review_id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FOREIGN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REFERENCES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Products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FOREIGN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buyer_id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REFERENCES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Buyers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buyer_id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CREATE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TABLE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sell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seller_id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PRIMARY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seller_id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FOREIGN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seller_id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REFERENCES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Sellers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seller_id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FOREIGN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REFERENCES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Products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CREATE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TABLE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include_products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order_id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INT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NOT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NULL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PRIMARY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order_id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),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FOREIGN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KEY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order_id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72B94">
        <w:rPr>
          <w:rFonts w:ascii="Courier New" w:hAnsi="Courier New" w:cs="Courier New"/>
          <w:color w:val="008080"/>
          <w:sz w:val="16"/>
          <w:szCs w:val="16"/>
          <w:highlight w:val="white"/>
        </w:rPr>
        <w:t>REFERENCES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Orders</w:t>
      </w: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proofErr w:type="gramEnd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order_id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72B94">
        <w:rPr>
          <w:rFonts w:ascii="Courier New" w:hAnsi="Courier New" w:cs="Courier New"/>
          <w:color w:val="000000"/>
          <w:sz w:val="16"/>
          <w:szCs w:val="16"/>
          <w:highlight w:val="white"/>
        </w:rPr>
        <w:t>product_id</w:t>
      </w:r>
      <w:proofErr w:type="spellEnd"/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</w:t>
      </w:r>
    </w:p>
    <w:p w:rsidR="00D72B94" w:rsidRPr="00D72B94" w:rsidRDefault="00D72B94" w:rsidP="00D7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72B94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D72B94" w:rsidRDefault="00D72B94" w:rsidP="00D72B94">
      <w:pPr>
        <w:jc w:val="right"/>
      </w:pPr>
    </w:p>
    <w:p w:rsidR="00E34C65" w:rsidRDefault="00E34C65" w:rsidP="00D72B94">
      <w:pPr>
        <w:jc w:val="right"/>
      </w:pP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dropTables.sql</w:t>
      </w:r>
      <w:proofErr w:type="spellEnd"/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Drop the tables in the reverse order of their creation to ensure all dependencies are handled properly</w:t>
      </w: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include_products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Reviews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Orders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Buyers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OrderDetails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Categories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Sellers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4C65" w:rsidRDefault="00E34C65" w:rsidP="00E34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4C65" w:rsidRDefault="00E34C65" w:rsidP="00E34C65">
      <w:pPr>
        <w:jc w:val="righ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</w:p>
    <w:p w:rsidR="00E34C65" w:rsidRDefault="00E34C65" w:rsidP="00E34C65">
      <w:pPr>
        <w:jc w:val="right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End of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dropTables.sql</w:t>
      </w:r>
      <w:proofErr w:type="spellEnd"/>
    </w:p>
    <w:p w:rsidR="00E34C65" w:rsidRDefault="00E34C65" w:rsidP="00E34C65">
      <w:pPr>
        <w:jc w:val="right"/>
        <w:rPr>
          <w:rFonts w:ascii="Courier New" w:hAnsi="Courier New" w:cs="Courier New"/>
          <w:i/>
          <w:iCs/>
          <w:color w:val="FF0000"/>
          <w:sz w:val="20"/>
          <w:szCs w:val="20"/>
        </w:rPr>
      </w:pPr>
    </w:p>
    <w:p w:rsidR="00E34C65" w:rsidRDefault="00E34C65" w:rsidP="00E34C65">
      <w:pPr>
        <w:jc w:val="right"/>
        <w:rPr>
          <w:rFonts w:ascii="Courier New" w:hAnsi="Courier New" w:cs="Courier New"/>
          <w:i/>
          <w:iCs/>
          <w:color w:val="FF0000"/>
          <w:sz w:val="20"/>
          <w:szCs w:val="20"/>
        </w:rPr>
      </w:pPr>
    </w:p>
    <w:p w:rsidR="00E34C65" w:rsidRDefault="00E34C65" w:rsidP="00E34C65">
      <w:pPr>
        <w:jc w:val="right"/>
        <w:rPr>
          <w:rFonts w:ascii="Courier New" w:hAnsi="Courier New" w:cs="Courier New"/>
          <w:i/>
          <w:iCs/>
          <w:color w:val="FF0000"/>
          <w:sz w:val="20"/>
          <w:szCs w:val="20"/>
        </w:rPr>
      </w:pPr>
    </w:p>
    <w:p w:rsidR="00E34C65" w:rsidRDefault="00E34C65" w:rsidP="00E34C65">
      <w:pPr>
        <w:bidi/>
        <w:rPr>
          <w:rFonts w:hint="cs"/>
          <w:rtl/>
        </w:rPr>
      </w:pPr>
      <w:bookmarkStart w:id="0" w:name="_GoBack"/>
      <w:bookmarkEnd w:id="0"/>
    </w:p>
    <w:sectPr w:rsidR="00E3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B8"/>
    <w:rsid w:val="00A56A44"/>
    <w:rsid w:val="00D72B94"/>
    <w:rsid w:val="00E25EB8"/>
    <w:rsid w:val="00E3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4174"/>
  <w15:chartTrackingRefBased/>
  <w15:docId w15:val="{B16BB36E-A2E6-4B7C-BCB3-04230E94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razab</dc:creator>
  <cp:keywords/>
  <dc:description/>
  <cp:lastModifiedBy>razab</cp:lastModifiedBy>
  <cp:revision>3</cp:revision>
  <dcterms:created xsi:type="dcterms:W3CDTF">2024-07-01T17:58:00Z</dcterms:created>
  <dcterms:modified xsi:type="dcterms:W3CDTF">2024-07-01T18:01:00Z</dcterms:modified>
</cp:coreProperties>
</file>