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A44" w:rsidRDefault="00D02161" w:rsidP="00D02161">
      <w:pPr>
        <w:bidi/>
      </w:pPr>
      <w:r>
        <w:rPr>
          <w:rFonts w:hint="cs"/>
          <w:rtl/>
        </w:rPr>
        <w:t>פתרון ל</w:t>
      </w:r>
      <w:r>
        <w:t>crackme64</w:t>
      </w:r>
    </w:p>
    <w:p w:rsidR="00D02161" w:rsidRDefault="00D02161" w:rsidP="00D02161">
      <w:pPr>
        <w:bidi/>
      </w:pPr>
      <w:r>
        <w:rPr>
          <w:rFonts w:hint="cs"/>
          <w:rtl/>
        </w:rPr>
        <w:t>רז אברג'ל 313575185</w:t>
      </w:r>
    </w:p>
    <w:p w:rsidR="004F0A21" w:rsidRDefault="004F0A21" w:rsidP="002404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</w:p>
    <w:p w:rsidR="00024068" w:rsidRDefault="00380040" w:rsidP="00380040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מציאת </w:t>
      </w:r>
      <w:proofErr w:type="spellStart"/>
      <w:r>
        <w:rPr>
          <w:rFonts w:ascii="Segoe UI" w:hAnsi="Segoe UI" w:cs="Segoe UI" w:hint="cs"/>
          <w:color w:val="373A3C"/>
          <w:sz w:val="23"/>
          <w:szCs w:val="23"/>
          <w:rtl/>
        </w:rPr>
        <w:t>המיין</w:t>
      </w:r>
      <w:proofErr w:type="spellEnd"/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היא דיי פשוטה ,אם נכנס ל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ida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נוכל לראות שהגרף נפתח לנו למעשה במיין עצמו.</w:t>
      </w:r>
    </w:p>
    <w:p w:rsidR="00380040" w:rsidRDefault="00380040" w:rsidP="00380040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 w:hint="cs"/>
          <w:color w:val="373A3C"/>
          <w:sz w:val="23"/>
          <w:szCs w:val="23"/>
          <w:rtl/>
        </w:rPr>
      </w:pPr>
      <w:proofErr w:type="spellStart"/>
      <w:proofErr w:type="gramStart"/>
      <w:r>
        <w:rPr>
          <w:rFonts w:ascii="Segoe UI" w:hAnsi="Segoe UI" w:cs="Segoe UI"/>
          <w:color w:val="373A3C"/>
          <w:sz w:val="23"/>
          <w:szCs w:val="23"/>
        </w:rPr>
        <w:t>wWinMain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זוהי</w:t>
      </w:r>
      <w:proofErr w:type="gramEnd"/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למעשה </w:t>
      </w:r>
      <w:proofErr w:type="spellStart"/>
      <w:r>
        <w:rPr>
          <w:rFonts w:ascii="Segoe UI" w:hAnsi="Segoe UI" w:cs="Segoe UI" w:hint="cs"/>
          <w:color w:val="373A3C"/>
          <w:sz w:val="23"/>
          <w:szCs w:val="23"/>
          <w:rtl/>
        </w:rPr>
        <w:t>המיין</w:t>
      </w:r>
      <w:proofErr w:type="spellEnd"/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של כל </w:t>
      </w:r>
      <w:proofErr w:type="spellStart"/>
      <w:r>
        <w:rPr>
          <w:rFonts w:ascii="Segoe UI" w:hAnsi="Segoe UI" w:cs="Segoe UI" w:hint="cs"/>
          <w:color w:val="373A3C"/>
          <w:sz w:val="23"/>
          <w:szCs w:val="23"/>
          <w:rtl/>
        </w:rPr>
        <w:t>תוכנית</w:t>
      </w:r>
      <w:proofErr w:type="spellEnd"/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עם ממשק גרפי שכתובה ב</w:t>
      </w:r>
      <w:r>
        <w:rPr>
          <w:rFonts w:ascii="Segoe UI" w:hAnsi="Segoe UI" w:cs="Segoe UI" w:hint="cs"/>
          <w:color w:val="373A3C"/>
          <w:sz w:val="23"/>
          <w:szCs w:val="23"/>
        </w:rPr>
        <w:t>C</w:t>
      </w: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 (לפי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msdn</w:t>
      </w:r>
      <w:proofErr w:type="spellEnd"/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)</w:t>
      </w:r>
    </w:p>
    <w:p w:rsidR="00380040" w:rsidRDefault="00380040" w:rsidP="00380040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 w:rsidRPr="00380040">
        <w:rPr>
          <w:rFonts w:ascii="Segoe UI" w:hAnsi="Segoe UI" w:cs="Segoe UI"/>
          <w:color w:val="373A3C"/>
          <w:sz w:val="23"/>
          <w:szCs w:val="23"/>
          <w:rtl/>
        </w:rPr>
        <w:drawing>
          <wp:inline distT="0" distB="0" distL="0" distR="0" wp14:anchorId="661C6EE5" wp14:editId="34F56933">
            <wp:extent cx="3520296" cy="2071935"/>
            <wp:effectExtent l="0" t="0" r="4445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7208" cy="208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10" w:rsidRDefault="00380040" w:rsidP="00275A10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>נוכל לראות גם מאיפה קוראים למיין</w:t>
      </w:r>
      <w:r w:rsidR="00275A10">
        <w:rPr>
          <w:rFonts w:ascii="Segoe UI" w:hAnsi="Segoe UI" w:cs="Segoe UI"/>
          <w:color w:val="373A3C"/>
          <w:sz w:val="23"/>
          <w:szCs w:val="23"/>
        </w:rPr>
        <w:t xml:space="preserve">  </w:t>
      </w:r>
      <w:r w:rsidR="00275A10">
        <w:rPr>
          <w:rFonts w:ascii="Segoe UI" w:hAnsi="Segoe UI" w:cs="Segoe UI" w:hint="cs"/>
          <w:color w:val="373A3C"/>
          <w:sz w:val="23"/>
          <w:szCs w:val="23"/>
          <w:rtl/>
        </w:rPr>
        <w:t xml:space="preserve">ונוכל לראות שלפני הקריאה למיין אנו מטפלים בפרמטרים </w:t>
      </w:r>
    </w:p>
    <w:p w:rsidR="00380040" w:rsidRDefault="00275A10" w:rsidP="00275A10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 w:hint="cs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noProof/>
          <w:color w:val="373A3C"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3573031</wp:posOffset>
                </wp:positionH>
                <wp:positionV relativeFrom="paragraph">
                  <wp:posOffset>289303</wp:posOffset>
                </wp:positionV>
                <wp:extent cx="718835" cy="295991"/>
                <wp:effectExtent l="0" t="0" r="81280" b="6604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35" cy="295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43FF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margin-left:281.35pt;margin-top:22.8pt;width:56.6pt;height:2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שמיין מקבלת </w:t>
      </w:r>
      <w:r w:rsidRPr="00275A10">
        <w:rPr>
          <w:rFonts w:ascii="Segoe UI" w:hAnsi="Segoe UI" w:cs="Segoe UI"/>
          <w:color w:val="373A3C"/>
          <w:sz w:val="23"/>
          <w:szCs w:val="23"/>
          <w:rtl/>
        </w:rPr>
        <w:drawing>
          <wp:inline distT="0" distB="0" distL="0" distR="0" wp14:anchorId="3E02DC2F" wp14:editId="56D54834">
            <wp:extent cx="1230463" cy="2367926"/>
            <wp:effectExtent l="0" t="0" r="8255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7453" cy="24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40" w:rsidRDefault="00380040" w:rsidP="00380040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 w:rsidRPr="00380040">
        <w:rPr>
          <w:rFonts w:ascii="Segoe UI" w:hAnsi="Segoe UI" w:cs="Segoe UI"/>
          <w:color w:val="373A3C"/>
          <w:sz w:val="23"/>
          <w:szCs w:val="23"/>
          <w:rtl/>
        </w:rPr>
        <w:lastRenderedPageBreak/>
        <w:drawing>
          <wp:inline distT="0" distB="0" distL="0" distR="0" wp14:anchorId="78431383" wp14:editId="6AB9BB38">
            <wp:extent cx="2314269" cy="1654377"/>
            <wp:effectExtent l="0" t="0" r="0" b="317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1058" cy="168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10" w:rsidRDefault="00275A10" w:rsidP="00275A10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:rsidR="007F7AB3" w:rsidRPr="00290B49" w:rsidRDefault="007F7AB3" w:rsidP="007F7AB3">
      <w:pPr>
        <w:pStyle w:val="NormalWeb"/>
        <w:shd w:val="clear" w:color="auto" w:fill="FFFFFF"/>
        <w:spacing w:before="0" w:beforeAutospacing="0"/>
        <w:jc w:val="right"/>
        <w:rPr>
          <w:rFonts w:ascii="Segoe UI" w:hAnsi="Segoe UI" w:cs="Segoe UI"/>
          <w:b/>
          <w:bCs/>
          <w:color w:val="373A3C"/>
          <w:sz w:val="23"/>
          <w:szCs w:val="23"/>
          <w:rtl/>
        </w:rPr>
      </w:pPr>
      <w:r w:rsidRPr="00290B49">
        <w:rPr>
          <w:rFonts w:ascii="Segoe UI" w:hAnsi="Segoe UI" w:cs="Segoe UI" w:hint="cs"/>
          <w:b/>
          <w:bCs/>
          <w:color w:val="373A3C"/>
          <w:sz w:val="23"/>
          <w:szCs w:val="23"/>
          <w:rtl/>
        </w:rPr>
        <w:t xml:space="preserve">?   </w:t>
      </w:r>
      <w:r w:rsidRPr="00290B49">
        <w:rPr>
          <w:rFonts w:ascii="Segoe UI" w:hAnsi="Segoe UI" w:cs="Segoe UI" w:hint="cs"/>
          <w:b/>
          <w:bCs/>
          <w:color w:val="373A3C"/>
          <w:sz w:val="23"/>
          <w:szCs w:val="23"/>
        </w:rPr>
        <w:t>MAIN</w:t>
      </w:r>
      <w:r w:rsidRPr="00290B49">
        <w:rPr>
          <w:rFonts w:ascii="Segoe UI" w:hAnsi="Segoe UI" w:cs="Segoe UI"/>
          <w:b/>
          <w:bCs/>
          <w:color w:val="373A3C"/>
          <w:sz w:val="23"/>
          <w:szCs w:val="23"/>
        </w:rPr>
        <w:t> </w:t>
      </w:r>
      <w:r w:rsidRPr="00290B49">
        <w:rPr>
          <w:rFonts w:ascii="Segoe UI" w:hAnsi="Segoe UI" w:cs="Segoe UI"/>
          <w:b/>
          <w:bCs/>
          <w:color w:val="373A3C"/>
          <w:sz w:val="23"/>
          <w:szCs w:val="23"/>
          <w:rtl/>
        </w:rPr>
        <w:t>האם רץ קוד לפני ה</w:t>
      </w:r>
    </w:p>
    <w:p w:rsidR="007F7AB3" w:rsidRPr="00290B49" w:rsidRDefault="007F7AB3" w:rsidP="007F7AB3">
      <w:pPr>
        <w:pStyle w:val="NormalWeb"/>
        <w:shd w:val="clear" w:color="auto" w:fill="FFFFFF"/>
        <w:spacing w:before="0" w:beforeAutospacing="0"/>
        <w:jc w:val="right"/>
        <w:rPr>
          <w:rFonts w:ascii="Segoe UI" w:hAnsi="Segoe UI" w:cs="Segoe UI"/>
          <w:b/>
          <w:bCs/>
          <w:color w:val="373A3C"/>
          <w:sz w:val="23"/>
          <w:szCs w:val="23"/>
          <w:rtl/>
        </w:rPr>
      </w:pPr>
      <w:r w:rsidRPr="00290B49">
        <w:rPr>
          <w:rFonts w:ascii="Segoe UI" w:hAnsi="Segoe UI" w:cs="Segoe UI"/>
          <w:b/>
          <w:bCs/>
          <w:color w:val="373A3C"/>
          <w:sz w:val="23"/>
          <w:szCs w:val="23"/>
          <w:rtl/>
        </w:rPr>
        <w:t xml:space="preserve">פירוט מנגנוני </w:t>
      </w:r>
      <w:proofErr w:type="spellStart"/>
      <w:r w:rsidRPr="00290B49">
        <w:rPr>
          <w:rFonts w:ascii="Segoe UI" w:hAnsi="Segoe UI" w:cs="Segoe UI"/>
          <w:b/>
          <w:bCs/>
          <w:color w:val="373A3C"/>
          <w:sz w:val="23"/>
          <w:szCs w:val="23"/>
          <w:rtl/>
        </w:rPr>
        <w:t>אנטידיבאג</w:t>
      </w:r>
      <w:proofErr w:type="spellEnd"/>
      <w:r w:rsidRPr="00290B49">
        <w:rPr>
          <w:rFonts w:ascii="Segoe UI" w:hAnsi="Segoe UI" w:cs="Segoe UI"/>
          <w:b/>
          <w:bCs/>
          <w:color w:val="373A3C"/>
          <w:sz w:val="23"/>
          <w:szCs w:val="23"/>
          <w:rtl/>
        </w:rPr>
        <w:t>, מה הם בודקים</w:t>
      </w:r>
      <w:r w:rsidRPr="00290B49">
        <w:rPr>
          <w:rFonts w:ascii="Segoe UI" w:hAnsi="Segoe UI" w:cs="Segoe UI" w:hint="cs"/>
          <w:b/>
          <w:bCs/>
          <w:color w:val="373A3C"/>
          <w:sz w:val="23"/>
          <w:szCs w:val="23"/>
          <w:rtl/>
        </w:rPr>
        <w:t>?</w:t>
      </w:r>
    </w:p>
    <w:p w:rsidR="007F7AB3" w:rsidRDefault="007F7AB3" w:rsidP="007F7AB3">
      <w:pPr>
        <w:pStyle w:val="NormalWeb"/>
        <w:shd w:val="clear" w:color="auto" w:fill="FFFFFF"/>
        <w:spacing w:before="0" w:beforeAutospacing="0"/>
        <w:jc w:val="right"/>
        <w:rPr>
          <w:rFonts w:ascii="Segoe UI" w:hAnsi="Segoe UI" w:cs="Segoe UI"/>
          <w:color w:val="373A3C"/>
          <w:sz w:val="23"/>
          <w:szCs w:val="23"/>
          <w:rtl/>
        </w:rPr>
      </w:pPr>
    </w:p>
    <w:p w:rsidR="007F7AB3" w:rsidRDefault="007F7AB3" w:rsidP="007F7AB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נוכל לראות שיש קטע קוד גדול </w:t>
      </w:r>
    </w:p>
    <w:p w:rsidR="007F7AB3" w:rsidRDefault="007F7AB3" w:rsidP="007F7AB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לפני הקריאה למיין </w:t>
      </w:r>
    </w:p>
    <w:p w:rsidR="007F7AB3" w:rsidRDefault="007F7AB3" w:rsidP="00240478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 w:rsidRPr="007F7AB3">
        <w:rPr>
          <w:rFonts w:ascii="Segoe UI" w:hAnsi="Segoe UI" w:cs="Segoe UI"/>
          <w:color w:val="373A3C"/>
          <w:sz w:val="23"/>
          <w:szCs w:val="23"/>
          <w:rtl/>
        </w:rPr>
        <w:drawing>
          <wp:inline distT="0" distB="0" distL="0" distR="0" wp14:anchorId="237C565C" wp14:editId="6A47A023">
            <wp:extent cx="2957613" cy="3569358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762" cy="360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B3" w:rsidRDefault="007F7AB3" w:rsidP="007F7AB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 w:hint="cs"/>
          <w:color w:val="373A3C"/>
          <w:sz w:val="23"/>
          <w:szCs w:val="23"/>
          <w:rtl/>
        </w:rPr>
      </w:pPr>
    </w:p>
    <w:p w:rsidR="005E6E8F" w:rsidRDefault="005E6E8F" w:rsidP="00D02161">
      <w:pPr>
        <w:pStyle w:val="NormalWeb"/>
        <w:shd w:val="clear" w:color="auto" w:fill="FFFFFF"/>
        <w:spacing w:before="0" w:beforeAutospacing="0"/>
        <w:jc w:val="right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lastRenderedPageBreak/>
        <w:t xml:space="preserve">כשחוקרים את הקוד ב איידה אפשר למצוא את הפונקציה </w:t>
      </w:r>
      <w:r w:rsidR="007F7AB3">
        <w:rPr>
          <w:rFonts w:ascii="Segoe UI" w:hAnsi="Segoe UI" w:cs="Segoe UI" w:hint="cs"/>
          <w:color w:val="373A3C"/>
          <w:sz w:val="23"/>
          <w:szCs w:val="23"/>
          <w:rtl/>
        </w:rPr>
        <w:t>לפני הקריאה למיין</w:t>
      </w:r>
    </w:p>
    <w:p w:rsidR="006A1206" w:rsidRDefault="005E6E8F" w:rsidP="006A1206">
      <w:pPr>
        <w:pStyle w:val="NormalWeb"/>
        <w:shd w:val="clear" w:color="auto" w:fill="FFFFFF"/>
        <w:spacing w:before="0" w:beforeAutospacing="0"/>
        <w:jc w:val="right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 w:hint="cs"/>
          <w:noProof/>
          <w:color w:val="373A3C"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3588888</wp:posOffset>
                </wp:positionH>
                <wp:positionV relativeFrom="paragraph">
                  <wp:posOffset>228321</wp:posOffset>
                </wp:positionV>
                <wp:extent cx="576125" cy="412273"/>
                <wp:effectExtent l="0" t="0" r="71755" b="64135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125" cy="412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AB6ED" id="מחבר חץ ישר 9" o:spid="_x0000_s1026" type="#_x0000_t32" style="position:absolute;margin-left:282.6pt;margin-top:18pt;width:45.35pt;height:3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 w:hint="cs"/>
          <w:noProof/>
          <w:color w:val="373A3C"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824546</wp:posOffset>
                </wp:positionH>
                <wp:positionV relativeFrom="paragraph">
                  <wp:posOffset>593024</wp:posOffset>
                </wp:positionV>
                <wp:extent cx="866830" cy="206136"/>
                <wp:effectExtent l="0" t="0" r="66675" b="8001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30" cy="206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C6A9B" id="מחבר חץ ישר 8" o:spid="_x0000_s1026" type="#_x0000_t32" style="position:absolute;margin-left:64.9pt;margin-top:46.7pt;width:68.25pt;height: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נכנס לכאן </w:t>
      </w:r>
      <w:r w:rsidRPr="005E6E8F">
        <w:rPr>
          <w:rFonts w:ascii="Segoe UI" w:hAnsi="Segoe UI" w:cs="Segoe UI"/>
          <w:color w:val="373A3C"/>
          <w:sz w:val="23"/>
          <w:szCs w:val="23"/>
        </w:rPr>
        <w:drawing>
          <wp:inline distT="0" distB="0" distL="0" distR="0" wp14:anchorId="517D79C8" wp14:editId="3B681127">
            <wp:extent cx="1627625" cy="734692"/>
            <wp:effectExtent l="0" t="0" r="0" b="889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787" cy="7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r>
        <w:rPr>
          <w:rFonts w:ascii="Segoe UI" w:hAnsi="Segoe UI" w:cs="Segoe UI" w:hint="cs"/>
          <w:color w:val="373A3C"/>
          <w:sz w:val="23"/>
          <w:szCs w:val="23"/>
          <w:rtl/>
        </w:rPr>
        <w:t>ואז לכאן</w:t>
      </w:r>
      <w:r w:rsidRPr="005E6E8F">
        <w:rPr>
          <w:rFonts w:ascii="Segoe UI" w:hAnsi="Segoe UI" w:cs="Segoe UI"/>
          <w:color w:val="373A3C"/>
          <w:sz w:val="23"/>
          <w:szCs w:val="23"/>
        </w:rPr>
        <w:drawing>
          <wp:inline distT="0" distB="0" distL="0" distR="0" wp14:anchorId="0930A35D" wp14:editId="22386823">
            <wp:extent cx="1981052" cy="977827"/>
            <wp:effectExtent l="0" t="0" r="63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951" cy="10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06" w:rsidRDefault="006A1206" w:rsidP="007F7AB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נראה שיש כמה קריאות לפונקציה </w:t>
      </w:r>
      <w:r>
        <w:rPr>
          <w:rFonts w:ascii="Segoe UI" w:hAnsi="Segoe UI" w:cs="Segoe UI"/>
          <w:color w:val="373A3C"/>
          <w:sz w:val="23"/>
          <w:szCs w:val="23"/>
        </w:rPr>
        <w:t xml:space="preserve">invoke Watson </w:t>
      </w: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</w:t>
      </w:r>
      <w:r w:rsidR="007F7AB3" w:rsidRPr="007F7AB3">
        <w:rPr>
          <w:rFonts w:ascii="Segoe UI" w:hAnsi="Segoe UI" w:cs="Segoe UI" w:hint="cs"/>
          <w:b/>
          <w:bCs/>
          <w:color w:val="373A3C"/>
          <w:sz w:val="23"/>
          <w:szCs w:val="23"/>
          <w:rtl/>
        </w:rPr>
        <w:t>לפני</w:t>
      </w:r>
      <w:r w:rsidR="007F7AB3">
        <w:rPr>
          <w:rFonts w:ascii="Segoe UI" w:hAnsi="Segoe UI" w:cs="Segoe UI" w:hint="cs"/>
          <w:color w:val="373A3C"/>
          <w:sz w:val="23"/>
          <w:szCs w:val="23"/>
          <w:rtl/>
        </w:rPr>
        <w:t xml:space="preserve"> הקריאה למיין</w:t>
      </w:r>
      <w:r w:rsidR="007F7AB3">
        <w:rPr>
          <w:rFonts w:ascii="Segoe UI" w:hAnsi="Segoe UI" w:cs="Segoe UI" w:hint="cs"/>
          <w:color w:val="373A3C"/>
          <w:sz w:val="23"/>
          <w:szCs w:val="23"/>
          <w:rtl/>
        </w:rPr>
        <w:t>.</w:t>
      </w:r>
    </w:p>
    <w:p w:rsidR="00D02161" w:rsidRDefault="007F7AB3" w:rsidP="007F7AB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>נכנס אליה</w:t>
      </w: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</w:t>
      </w:r>
      <w:r w:rsidR="005E6E8F">
        <w:rPr>
          <w:rFonts w:ascii="Segoe UI" w:hAnsi="Segoe UI" w:cs="Segoe UI" w:hint="cs"/>
          <w:color w:val="373A3C"/>
          <w:sz w:val="23"/>
          <w:szCs w:val="23"/>
          <w:rtl/>
        </w:rPr>
        <w:t xml:space="preserve">ונוכל לראות את המנגנון </w:t>
      </w:r>
      <w:proofErr w:type="spellStart"/>
      <w:r w:rsidR="005E6E8F">
        <w:rPr>
          <w:rFonts w:ascii="Segoe UI" w:hAnsi="Segoe UI" w:cs="Segoe UI" w:hint="cs"/>
          <w:color w:val="373A3C"/>
          <w:sz w:val="23"/>
          <w:szCs w:val="23"/>
        </w:rPr>
        <w:t>I</w:t>
      </w:r>
      <w:r w:rsidR="005E6E8F">
        <w:rPr>
          <w:rFonts w:ascii="Segoe UI" w:hAnsi="Segoe UI" w:cs="Segoe UI"/>
          <w:color w:val="373A3C"/>
          <w:sz w:val="23"/>
          <w:szCs w:val="23"/>
        </w:rPr>
        <w:t>sDebuggerPresent</w:t>
      </w:r>
      <w:proofErr w:type="spellEnd"/>
      <w:r w:rsidR="005E6E8F">
        <w:rPr>
          <w:rFonts w:ascii="Segoe UI" w:hAnsi="Segoe UI" w:cs="Segoe UI"/>
          <w:color w:val="373A3C"/>
          <w:sz w:val="23"/>
          <w:szCs w:val="23"/>
        </w:rPr>
        <w:t xml:space="preserve"> </w:t>
      </w: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</w:t>
      </w:r>
    </w:p>
    <w:p w:rsidR="005E6E8F" w:rsidRDefault="005E6E8F" w:rsidP="005E6E8F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 w:rsidRPr="005E6E8F">
        <w:rPr>
          <w:rFonts w:ascii="Segoe UI" w:hAnsi="Segoe UI" w:cs="Segoe UI"/>
          <w:color w:val="373A3C"/>
          <w:sz w:val="23"/>
          <w:szCs w:val="23"/>
          <w:rtl/>
        </w:rPr>
        <w:drawing>
          <wp:inline distT="0" distB="0" distL="0" distR="0" wp14:anchorId="46CA3D65" wp14:editId="021F28BD">
            <wp:extent cx="2815380" cy="931610"/>
            <wp:effectExtent l="0" t="0" r="4445" b="190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187" cy="94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06" w:rsidRDefault="006A1206" w:rsidP="006A1206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כדי לנטרל את המנגנון הזה נוכל לפצפץ את הקוד או שנוכל פשוט לשנות השדה שמודיע על </w:t>
      </w:r>
      <w:proofErr w:type="spellStart"/>
      <w:r>
        <w:rPr>
          <w:rFonts w:ascii="Segoe UI" w:hAnsi="Segoe UI" w:cs="Segoe UI" w:hint="cs"/>
          <w:color w:val="373A3C"/>
          <w:sz w:val="23"/>
          <w:szCs w:val="23"/>
          <w:rtl/>
        </w:rPr>
        <w:t>דיבוג</w:t>
      </w:r>
      <w:proofErr w:type="spellEnd"/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במבנה הנתונים </w:t>
      </w:r>
      <w:r>
        <w:rPr>
          <w:rFonts w:ascii="Segoe UI" w:hAnsi="Segoe UI" w:cs="Segoe UI" w:hint="cs"/>
          <w:color w:val="373A3C"/>
          <w:sz w:val="23"/>
          <w:szCs w:val="23"/>
        </w:rPr>
        <w:t xml:space="preserve">PEB </w:t>
      </w: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 נוכל לשנות את הערך </w:t>
      </w:r>
      <w:proofErr w:type="spellStart"/>
      <w:r>
        <w:rPr>
          <w:rFonts w:ascii="Segoe UI" w:hAnsi="Segoe UI" w:cs="Segoe UI" w:hint="cs"/>
          <w:color w:val="373A3C"/>
          <w:sz w:val="23"/>
          <w:szCs w:val="23"/>
          <w:rtl/>
        </w:rPr>
        <w:t>בזכרון</w:t>
      </w:r>
      <w:proofErr w:type="spellEnd"/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אבל לא נעשה זאת באופן הזה אלא פשוט נשתמש בפיצ'ר המובנה של </w:t>
      </w:r>
      <w:r>
        <w:rPr>
          <w:rFonts w:ascii="Segoe UI" w:hAnsi="Segoe UI" w:cs="Segoe UI"/>
          <w:color w:val="373A3C"/>
          <w:sz w:val="23"/>
          <w:szCs w:val="23"/>
        </w:rPr>
        <w:t xml:space="preserve">x32 </w:t>
      </w: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שמאפשר לנו לאפס את השדה </w:t>
      </w:r>
    </w:p>
    <w:p w:rsidR="006A1206" w:rsidRDefault="006A1206" w:rsidP="006A1206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 w:rsidRPr="006A1206">
        <w:rPr>
          <w:rFonts w:ascii="Segoe UI" w:hAnsi="Segoe UI" w:cs="Segoe UI"/>
          <w:color w:val="373A3C"/>
          <w:sz w:val="23"/>
          <w:szCs w:val="23"/>
          <w:rtl/>
        </w:rPr>
        <w:drawing>
          <wp:inline distT="0" distB="0" distL="0" distR="0" wp14:anchorId="0599F217" wp14:editId="70F75136">
            <wp:extent cx="2887692" cy="1670233"/>
            <wp:effectExtent l="0" t="0" r="8255" b="635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173" cy="168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06" w:rsidRDefault="006A1206" w:rsidP="006A1206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 w:hint="cs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>עכשיו שנריץ את התוכנית נוכל לראות שהחלון הראשי של התוכנית עולה</w:t>
      </w:r>
    </w:p>
    <w:p w:rsidR="006A1206" w:rsidRDefault="006A1206" w:rsidP="006A1206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>מה שאומר שהתגברנו על מנגנון זה</w:t>
      </w:r>
    </w:p>
    <w:p w:rsidR="00D05575" w:rsidRDefault="006A1206" w:rsidP="00D8230B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 w:rsidRPr="006A1206">
        <w:rPr>
          <w:rFonts w:ascii="Segoe UI" w:hAnsi="Segoe UI" w:cs="Segoe UI"/>
          <w:color w:val="373A3C"/>
          <w:sz w:val="23"/>
          <w:szCs w:val="23"/>
          <w:rtl/>
        </w:rPr>
        <w:drawing>
          <wp:inline distT="0" distB="0" distL="0" distR="0" wp14:anchorId="53806921" wp14:editId="08A2D2DE">
            <wp:extent cx="2571465" cy="729406"/>
            <wp:effectExtent l="0" t="0" r="635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406" cy="7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75" w:rsidRDefault="00D05575" w:rsidP="00D05575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</w:p>
    <w:p w:rsidR="00275A10" w:rsidRDefault="00D05575" w:rsidP="00D05575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rtl/>
        </w:rPr>
        <w:lastRenderedPageBreak/>
        <w:t>היכן נמצאת הבדיקה של הסיסמה ומה עשיתם כדי להצליח לעקוף את הבדיקה</w:t>
      </w:r>
      <w:r>
        <w:rPr>
          <w:rFonts w:ascii="Segoe UI" w:hAnsi="Segoe UI" w:cs="Segoe UI"/>
          <w:color w:val="373A3C"/>
          <w:sz w:val="23"/>
          <w:szCs w:val="23"/>
        </w:rPr>
        <w:t>?</w:t>
      </w:r>
    </w:p>
    <w:p w:rsidR="00D05575" w:rsidRDefault="00D05575" w:rsidP="00D05575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noProof/>
          <w:color w:val="373A3C"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3160758</wp:posOffset>
                </wp:positionH>
                <wp:positionV relativeFrom="paragraph">
                  <wp:posOffset>357296</wp:posOffset>
                </wp:positionV>
                <wp:extent cx="914400" cy="359417"/>
                <wp:effectExtent l="0" t="0" r="19050" b="59690"/>
                <wp:wrapNone/>
                <wp:docPr id="17" name="צורה חופשי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9417"/>
                        </a:xfrm>
                        <a:custGeom>
                          <a:avLst/>
                          <a:gdLst>
                            <a:gd name="connsiteX0" fmla="*/ 914400 w 914400"/>
                            <a:gd name="connsiteY0" fmla="*/ 0 h 359417"/>
                            <a:gd name="connsiteX1" fmla="*/ 887973 w 914400"/>
                            <a:gd name="connsiteY1" fmla="*/ 10571 h 359417"/>
                            <a:gd name="connsiteX2" fmla="*/ 872116 w 914400"/>
                            <a:gd name="connsiteY2" fmla="*/ 15856 h 359417"/>
                            <a:gd name="connsiteX3" fmla="*/ 861545 w 914400"/>
                            <a:gd name="connsiteY3" fmla="*/ 26428 h 359417"/>
                            <a:gd name="connsiteX4" fmla="*/ 829832 w 914400"/>
                            <a:gd name="connsiteY4" fmla="*/ 36999 h 359417"/>
                            <a:gd name="connsiteX5" fmla="*/ 813975 w 914400"/>
                            <a:gd name="connsiteY5" fmla="*/ 42284 h 359417"/>
                            <a:gd name="connsiteX6" fmla="*/ 798118 w 914400"/>
                            <a:gd name="connsiteY6" fmla="*/ 52855 h 359417"/>
                            <a:gd name="connsiteX7" fmla="*/ 761119 w 914400"/>
                            <a:gd name="connsiteY7" fmla="*/ 63426 h 359417"/>
                            <a:gd name="connsiteX8" fmla="*/ 729406 w 914400"/>
                            <a:gd name="connsiteY8" fmla="*/ 73997 h 359417"/>
                            <a:gd name="connsiteX9" fmla="*/ 713550 w 914400"/>
                            <a:gd name="connsiteY9" fmla="*/ 84569 h 359417"/>
                            <a:gd name="connsiteX10" fmla="*/ 681836 w 914400"/>
                            <a:gd name="connsiteY10" fmla="*/ 95140 h 359417"/>
                            <a:gd name="connsiteX11" fmla="*/ 650123 w 914400"/>
                            <a:gd name="connsiteY11" fmla="*/ 105711 h 359417"/>
                            <a:gd name="connsiteX12" fmla="*/ 602553 w 914400"/>
                            <a:gd name="connsiteY12" fmla="*/ 121567 h 359417"/>
                            <a:gd name="connsiteX13" fmla="*/ 586696 w 914400"/>
                            <a:gd name="connsiteY13" fmla="*/ 126853 h 359417"/>
                            <a:gd name="connsiteX14" fmla="*/ 565554 w 914400"/>
                            <a:gd name="connsiteY14" fmla="*/ 132139 h 359417"/>
                            <a:gd name="connsiteX15" fmla="*/ 533841 w 914400"/>
                            <a:gd name="connsiteY15" fmla="*/ 142710 h 359417"/>
                            <a:gd name="connsiteX16" fmla="*/ 512699 w 914400"/>
                            <a:gd name="connsiteY16" fmla="*/ 147995 h 359417"/>
                            <a:gd name="connsiteX17" fmla="*/ 480985 w 914400"/>
                            <a:gd name="connsiteY17" fmla="*/ 158566 h 359417"/>
                            <a:gd name="connsiteX18" fmla="*/ 465129 w 914400"/>
                            <a:gd name="connsiteY18" fmla="*/ 163852 h 359417"/>
                            <a:gd name="connsiteX19" fmla="*/ 412273 w 914400"/>
                            <a:gd name="connsiteY19" fmla="*/ 179708 h 359417"/>
                            <a:gd name="connsiteX20" fmla="*/ 396417 w 914400"/>
                            <a:gd name="connsiteY20" fmla="*/ 184994 h 359417"/>
                            <a:gd name="connsiteX21" fmla="*/ 380560 w 914400"/>
                            <a:gd name="connsiteY21" fmla="*/ 190280 h 359417"/>
                            <a:gd name="connsiteX22" fmla="*/ 332990 w 914400"/>
                            <a:gd name="connsiteY22" fmla="*/ 216707 h 359417"/>
                            <a:gd name="connsiteX23" fmla="*/ 301277 w 914400"/>
                            <a:gd name="connsiteY23" fmla="*/ 232564 h 359417"/>
                            <a:gd name="connsiteX24" fmla="*/ 285420 w 914400"/>
                            <a:gd name="connsiteY24" fmla="*/ 243135 h 359417"/>
                            <a:gd name="connsiteX25" fmla="*/ 253707 w 914400"/>
                            <a:gd name="connsiteY25" fmla="*/ 253706 h 359417"/>
                            <a:gd name="connsiteX26" fmla="*/ 237850 w 914400"/>
                            <a:gd name="connsiteY26" fmla="*/ 258992 h 359417"/>
                            <a:gd name="connsiteX27" fmla="*/ 126854 w 914400"/>
                            <a:gd name="connsiteY27" fmla="*/ 295991 h 359417"/>
                            <a:gd name="connsiteX28" fmla="*/ 89855 w 914400"/>
                            <a:gd name="connsiteY28" fmla="*/ 306562 h 359417"/>
                            <a:gd name="connsiteX29" fmla="*/ 58141 w 914400"/>
                            <a:gd name="connsiteY29" fmla="*/ 317133 h 359417"/>
                            <a:gd name="connsiteX30" fmla="*/ 15857 w 914400"/>
                            <a:gd name="connsiteY30" fmla="*/ 327704 h 359417"/>
                            <a:gd name="connsiteX31" fmla="*/ 10571 w 914400"/>
                            <a:gd name="connsiteY31" fmla="*/ 311847 h 359417"/>
                            <a:gd name="connsiteX32" fmla="*/ 21143 w 914400"/>
                            <a:gd name="connsiteY32" fmla="*/ 301276 h 359417"/>
                            <a:gd name="connsiteX33" fmla="*/ 47570 w 914400"/>
                            <a:gd name="connsiteY33" fmla="*/ 274848 h 359417"/>
                            <a:gd name="connsiteX34" fmla="*/ 58141 w 914400"/>
                            <a:gd name="connsiteY34" fmla="*/ 258992 h 359417"/>
                            <a:gd name="connsiteX35" fmla="*/ 52856 w 914400"/>
                            <a:gd name="connsiteY35" fmla="*/ 274848 h 359417"/>
                            <a:gd name="connsiteX36" fmla="*/ 36999 w 914400"/>
                            <a:gd name="connsiteY36" fmla="*/ 280134 h 359417"/>
                            <a:gd name="connsiteX37" fmla="*/ 36999 w 914400"/>
                            <a:gd name="connsiteY37" fmla="*/ 317133 h 359417"/>
                            <a:gd name="connsiteX38" fmla="*/ 52856 w 914400"/>
                            <a:gd name="connsiteY38" fmla="*/ 322418 h 359417"/>
                            <a:gd name="connsiteX39" fmla="*/ 73998 w 914400"/>
                            <a:gd name="connsiteY39" fmla="*/ 327704 h 359417"/>
                            <a:gd name="connsiteX40" fmla="*/ 121568 w 914400"/>
                            <a:gd name="connsiteY40" fmla="*/ 343560 h 359417"/>
                            <a:gd name="connsiteX41" fmla="*/ 153281 w 914400"/>
                            <a:gd name="connsiteY41" fmla="*/ 354132 h 359417"/>
                            <a:gd name="connsiteX42" fmla="*/ 169138 w 914400"/>
                            <a:gd name="connsiteY42" fmla="*/ 359417 h 359417"/>
                            <a:gd name="connsiteX43" fmla="*/ 153281 w 914400"/>
                            <a:gd name="connsiteY43" fmla="*/ 354132 h 359417"/>
                            <a:gd name="connsiteX44" fmla="*/ 121568 w 914400"/>
                            <a:gd name="connsiteY44" fmla="*/ 343560 h 359417"/>
                            <a:gd name="connsiteX45" fmla="*/ 73998 w 914400"/>
                            <a:gd name="connsiteY45" fmla="*/ 327704 h 359417"/>
                            <a:gd name="connsiteX46" fmla="*/ 58141 w 914400"/>
                            <a:gd name="connsiteY46" fmla="*/ 322418 h 359417"/>
                            <a:gd name="connsiteX47" fmla="*/ 26428 w 914400"/>
                            <a:gd name="connsiteY47" fmla="*/ 317133 h 359417"/>
                            <a:gd name="connsiteX48" fmla="*/ 0 w 914400"/>
                            <a:gd name="connsiteY48" fmla="*/ 311847 h 3594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914400" h="359417">
                              <a:moveTo>
                                <a:pt x="914400" y="0"/>
                              </a:moveTo>
                              <a:cubicBezTo>
                                <a:pt x="905591" y="3524"/>
                                <a:pt x="896857" y="7240"/>
                                <a:pt x="887973" y="10571"/>
                              </a:cubicBezTo>
                              <a:cubicBezTo>
                                <a:pt x="882756" y="12527"/>
                                <a:pt x="876894" y="12989"/>
                                <a:pt x="872116" y="15856"/>
                              </a:cubicBezTo>
                              <a:cubicBezTo>
                                <a:pt x="867843" y="18420"/>
                                <a:pt x="866002" y="24199"/>
                                <a:pt x="861545" y="26428"/>
                              </a:cubicBezTo>
                              <a:cubicBezTo>
                                <a:pt x="851579" y="31411"/>
                                <a:pt x="840403" y="33475"/>
                                <a:pt x="829832" y="36999"/>
                              </a:cubicBezTo>
                              <a:lnTo>
                                <a:pt x="813975" y="42284"/>
                              </a:lnTo>
                              <a:cubicBezTo>
                                <a:pt x="808689" y="45808"/>
                                <a:pt x="803800" y="50014"/>
                                <a:pt x="798118" y="52855"/>
                              </a:cubicBezTo>
                              <a:cubicBezTo>
                                <a:pt x="789229" y="57299"/>
                                <a:pt x="769596" y="60883"/>
                                <a:pt x="761119" y="63426"/>
                              </a:cubicBezTo>
                              <a:cubicBezTo>
                                <a:pt x="750446" y="66628"/>
                                <a:pt x="729406" y="73997"/>
                                <a:pt x="729406" y="73997"/>
                              </a:cubicBezTo>
                              <a:cubicBezTo>
                                <a:pt x="724121" y="77521"/>
                                <a:pt x="719355" y="81989"/>
                                <a:pt x="713550" y="84569"/>
                              </a:cubicBezTo>
                              <a:cubicBezTo>
                                <a:pt x="703367" y="89095"/>
                                <a:pt x="692407" y="91616"/>
                                <a:pt x="681836" y="95140"/>
                              </a:cubicBezTo>
                              <a:lnTo>
                                <a:pt x="650123" y="105711"/>
                              </a:lnTo>
                              <a:lnTo>
                                <a:pt x="602553" y="121567"/>
                              </a:lnTo>
                              <a:cubicBezTo>
                                <a:pt x="597267" y="123329"/>
                                <a:pt x="592101" y="125502"/>
                                <a:pt x="586696" y="126853"/>
                              </a:cubicBezTo>
                              <a:cubicBezTo>
                                <a:pt x="579649" y="128615"/>
                                <a:pt x="572512" y="130052"/>
                                <a:pt x="565554" y="132139"/>
                              </a:cubicBezTo>
                              <a:cubicBezTo>
                                <a:pt x="554881" y="135341"/>
                                <a:pt x="544651" y="140008"/>
                                <a:pt x="533841" y="142710"/>
                              </a:cubicBezTo>
                              <a:cubicBezTo>
                                <a:pt x="526794" y="144472"/>
                                <a:pt x="519657" y="145908"/>
                                <a:pt x="512699" y="147995"/>
                              </a:cubicBezTo>
                              <a:cubicBezTo>
                                <a:pt x="502026" y="151197"/>
                                <a:pt x="491556" y="155042"/>
                                <a:pt x="480985" y="158566"/>
                              </a:cubicBezTo>
                              <a:cubicBezTo>
                                <a:pt x="475700" y="160328"/>
                                <a:pt x="470534" y="162501"/>
                                <a:pt x="465129" y="163852"/>
                              </a:cubicBezTo>
                              <a:cubicBezTo>
                                <a:pt x="433182" y="171838"/>
                                <a:pt x="450870" y="166842"/>
                                <a:pt x="412273" y="179708"/>
                              </a:cubicBezTo>
                              <a:lnTo>
                                <a:pt x="396417" y="184994"/>
                              </a:lnTo>
                              <a:cubicBezTo>
                                <a:pt x="391131" y="186756"/>
                                <a:pt x="385196" y="187189"/>
                                <a:pt x="380560" y="190280"/>
                              </a:cubicBezTo>
                              <a:cubicBezTo>
                                <a:pt x="344211" y="214513"/>
                                <a:pt x="360900" y="207405"/>
                                <a:pt x="332990" y="216707"/>
                              </a:cubicBezTo>
                              <a:cubicBezTo>
                                <a:pt x="287545" y="247003"/>
                                <a:pt x="345043" y="210680"/>
                                <a:pt x="301277" y="232564"/>
                              </a:cubicBezTo>
                              <a:cubicBezTo>
                                <a:pt x="295595" y="235405"/>
                                <a:pt x="291225" y="240555"/>
                                <a:pt x="285420" y="243135"/>
                              </a:cubicBezTo>
                              <a:cubicBezTo>
                                <a:pt x="275238" y="247660"/>
                                <a:pt x="264278" y="250182"/>
                                <a:pt x="253707" y="253706"/>
                              </a:cubicBezTo>
                              <a:lnTo>
                                <a:pt x="237850" y="258992"/>
                              </a:lnTo>
                              <a:lnTo>
                                <a:pt x="126854" y="295991"/>
                              </a:lnTo>
                              <a:cubicBezTo>
                                <a:pt x="73601" y="313742"/>
                                <a:pt x="156174" y="286666"/>
                                <a:pt x="89855" y="306562"/>
                              </a:cubicBezTo>
                              <a:cubicBezTo>
                                <a:pt x="79182" y="309764"/>
                                <a:pt x="68951" y="314430"/>
                                <a:pt x="58141" y="317133"/>
                              </a:cubicBezTo>
                              <a:lnTo>
                                <a:pt x="15857" y="327704"/>
                              </a:lnTo>
                              <a:cubicBezTo>
                                <a:pt x="14095" y="322418"/>
                                <a:pt x="9478" y="317310"/>
                                <a:pt x="10571" y="311847"/>
                              </a:cubicBezTo>
                              <a:cubicBezTo>
                                <a:pt x="11548" y="306960"/>
                                <a:pt x="18030" y="305167"/>
                                <a:pt x="21143" y="301276"/>
                              </a:cubicBezTo>
                              <a:cubicBezTo>
                                <a:pt x="41281" y="276105"/>
                                <a:pt x="20386" y="292971"/>
                                <a:pt x="47570" y="274848"/>
                              </a:cubicBezTo>
                              <a:cubicBezTo>
                                <a:pt x="51094" y="269563"/>
                                <a:pt x="51789" y="258992"/>
                                <a:pt x="58141" y="258992"/>
                              </a:cubicBezTo>
                              <a:cubicBezTo>
                                <a:pt x="63712" y="258992"/>
                                <a:pt x="56795" y="270909"/>
                                <a:pt x="52856" y="274848"/>
                              </a:cubicBezTo>
                              <a:cubicBezTo>
                                <a:pt x="48916" y="278788"/>
                                <a:pt x="42285" y="278372"/>
                                <a:pt x="36999" y="280134"/>
                              </a:cubicBezTo>
                              <a:cubicBezTo>
                                <a:pt x="32711" y="293000"/>
                                <a:pt x="26069" y="303470"/>
                                <a:pt x="36999" y="317133"/>
                              </a:cubicBezTo>
                              <a:cubicBezTo>
                                <a:pt x="40480" y="321484"/>
                                <a:pt x="47499" y="320887"/>
                                <a:pt x="52856" y="322418"/>
                              </a:cubicBezTo>
                              <a:cubicBezTo>
                                <a:pt x="59841" y="324414"/>
                                <a:pt x="67040" y="325617"/>
                                <a:pt x="73998" y="327704"/>
                              </a:cubicBezTo>
                              <a:cubicBezTo>
                                <a:pt x="90007" y="332507"/>
                                <a:pt x="105711" y="338275"/>
                                <a:pt x="121568" y="343560"/>
                              </a:cubicBezTo>
                              <a:lnTo>
                                <a:pt x="153281" y="354132"/>
                              </a:lnTo>
                              <a:lnTo>
                                <a:pt x="169138" y="359417"/>
                              </a:lnTo>
                              <a:lnTo>
                                <a:pt x="153281" y="354132"/>
                              </a:lnTo>
                              <a:lnTo>
                                <a:pt x="121568" y="343560"/>
                              </a:lnTo>
                              <a:lnTo>
                                <a:pt x="73998" y="327704"/>
                              </a:lnTo>
                              <a:cubicBezTo>
                                <a:pt x="68712" y="325942"/>
                                <a:pt x="63637" y="323334"/>
                                <a:pt x="58141" y="322418"/>
                              </a:cubicBezTo>
                              <a:cubicBezTo>
                                <a:pt x="47570" y="320656"/>
                                <a:pt x="36937" y="319235"/>
                                <a:pt x="26428" y="317133"/>
                              </a:cubicBezTo>
                              <a:cubicBezTo>
                                <a:pt x="-2139" y="311420"/>
                                <a:pt x="13937" y="311847"/>
                                <a:pt x="0" y="31184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B182D" id="צורה חופשית 17" o:spid="_x0000_s1026" style="position:absolute;margin-left:248.9pt;margin-top:28.15pt;width:1in;height:2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359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" path="m914400,v-8809,3524,-17543,7240,-26427,10571c882756,12527,876894,12989,872116,15856v-4273,2564,-6114,8343,-10571,10572c851579,31411,840403,33475,829832,36999r-15857,5285c808689,45808,803800,50014,798118,52855v-8889,4444,-28522,8028,-36999,10571c750446,66628,729406,73997,729406,73997v-5285,3524,-10051,7992,-15856,10572c703367,89095,692407,91616,681836,95140r-31713,10571l602553,121567v-5286,1762,-10452,3935,-15857,5286c579649,128615,572512,130052,565554,132139v-10673,3202,-20903,7869,-31713,10571c526794,144472,519657,145908,512699,147995v-10673,3202,-21143,7047,-31714,10571c475700,160328,470534,162501,465129,163852v-31947,7986,-14259,2990,-52856,15856l396417,184994v-5286,1762,-11221,2195,-15857,5286c344211,214513,360900,207405,332990,216707v-45445,30296,12053,-6027,-31713,15857c295595,235405,291225,240555,285420,243135v-10182,4525,-21142,7047,-31713,10571l237850,258992,126854,295991v-53253,17751,29320,-9325,-36999,10571c79182,309764,68951,314430,58141,317133l15857,327704c14095,322418,9478,317310,10571,311847v977,-4887,7459,-6680,10572,-10571c41281,276105,20386,292971,47570,274848v3524,-5285,4219,-15856,10571,-15856c63712,258992,56795,270909,52856,274848v-3940,3940,-10571,3524,-15857,5286c32711,293000,26069,303470,36999,317133v3481,4351,10500,3754,15857,5285c59841,324414,67040,325617,73998,327704v16009,4803,31713,10571,47570,15856l153281,354132r15857,5285l153281,354132,121568,343560,73998,327704v-5286,-1762,-10361,-4370,-15857,-5286c47570,320656,36937,319235,26428,317133,-2139,311420,13937,311847,,311847e" filled="f" strokecolor="#1f4d78 [1604]" strokeweight="1pt">
                <v:stroke joinstyle="miter"/>
                <v:path arrowok="t" o:connecttype="custom" o:connectlocs="914400,0;887973,10571;872116,15856;861545,26428;829832,36999;813975,42284;798118,52855;761119,63426;729406,73997;713550,84569;681836,95140;650123,105711;602553,121567;586696,126853;565554,132139;533841,142710;512699,147995;480985,158566;465129,163852;412273,179708;396417,184994;380560,190280;332990,216707;301277,232564;285420,243135;253707,253706;237850,258992;126854,295991;89855,306562;58141,317133;15857,327704;10571,311847;21143,301276;47570,274848;58141,258992;52856,274848;36999,280134;36999,317133;52856,322418;73998,327704;121568,343560;153281,354132;169138,359417;153281,354132;121568,343560;73998,327704;58141,322418;26428,317133;0,311847" o:connectangles="0,0,0,0,0,0,0,0,0,0,0,0,0,0,0,0,0,0,0,0,0,0,0,0,0,0,0,0,0,0,0,0,0,0,0,0,0,0,0,0,0,0,0,0,0,0,0,0,0"/>
              </v:shape>
            </w:pict>
          </mc:Fallback>
        </mc:AlternateContent>
      </w:r>
      <w:r>
        <w:rPr>
          <w:rFonts w:ascii="Segoe UI" w:hAnsi="Segoe UI" w:cs="Segoe UI" w:hint="cs"/>
          <w:color w:val="373A3C"/>
          <w:sz w:val="23"/>
          <w:szCs w:val="23"/>
          <w:rtl/>
        </w:rPr>
        <w:t>לאחר שהזנתי קלט רנדומלי ז</w:t>
      </w:r>
      <w:r w:rsidR="007E3A36">
        <w:rPr>
          <w:rFonts w:ascii="Segoe UI" w:hAnsi="Segoe UI" w:cs="Segoe UI" w:hint="cs"/>
          <w:color w:val="373A3C"/>
          <w:sz w:val="23"/>
          <w:szCs w:val="23"/>
          <w:rtl/>
        </w:rPr>
        <w:t>י</w:t>
      </w:r>
      <w:r>
        <w:rPr>
          <w:rFonts w:ascii="Segoe UI" w:hAnsi="Segoe UI" w:cs="Segoe UI" w:hint="cs"/>
          <w:color w:val="373A3C"/>
          <w:sz w:val="23"/>
          <w:szCs w:val="23"/>
          <w:rtl/>
        </w:rPr>
        <w:t>היתי שלפני הדפסת ההודעה יש לנו את הפונקציה הזאת</w:t>
      </w:r>
    </w:p>
    <w:p w:rsidR="00D05575" w:rsidRDefault="00D05575" w:rsidP="00D05575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 w:hint="cs"/>
          <w:color w:val="373A3C"/>
          <w:sz w:val="23"/>
          <w:szCs w:val="23"/>
          <w:rtl/>
        </w:rPr>
      </w:pPr>
      <w:r w:rsidRPr="00D05575">
        <w:rPr>
          <w:rFonts w:ascii="Segoe UI" w:hAnsi="Segoe UI" w:cs="Segoe UI"/>
          <w:color w:val="373A3C"/>
          <w:sz w:val="23"/>
          <w:szCs w:val="23"/>
          <w:rtl/>
        </w:rPr>
        <w:drawing>
          <wp:inline distT="0" distB="0" distL="0" distR="0" wp14:anchorId="55D98889" wp14:editId="33AB01EA">
            <wp:extent cx="5943600" cy="1787525"/>
            <wp:effectExtent l="0" t="0" r="0" b="317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75" w:rsidRDefault="00D05575" w:rsidP="00D05575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בזמן </w:t>
      </w:r>
      <w:proofErr w:type="spellStart"/>
      <w:r>
        <w:rPr>
          <w:rFonts w:ascii="Segoe UI" w:hAnsi="Segoe UI" w:cs="Segoe UI" w:hint="cs"/>
          <w:color w:val="373A3C"/>
          <w:sz w:val="23"/>
          <w:szCs w:val="23"/>
          <w:rtl/>
        </w:rPr>
        <w:t>דיבוג</w:t>
      </w:r>
      <w:proofErr w:type="spellEnd"/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נוכל לראות שהפונקציה משתנה תוך כדי ריצה והיא נראית כך </w:t>
      </w:r>
    </w:p>
    <w:p w:rsidR="00D05575" w:rsidRDefault="00D05575" w:rsidP="00D05575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 w:rsidRPr="00D05575">
        <w:rPr>
          <w:rFonts w:ascii="Segoe UI" w:hAnsi="Segoe UI" w:cs="Segoe UI"/>
          <w:color w:val="373A3C"/>
          <w:sz w:val="23"/>
          <w:szCs w:val="23"/>
          <w:rtl/>
        </w:rPr>
        <w:drawing>
          <wp:inline distT="0" distB="0" distL="0" distR="0" wp14:anchorId="686A6EE4" wp14:editId="51035F87">
            <wp:extent cx="2603606" cy="3956699"/>
            <wp:effectExtent l="0" t="0" r="6350" b="571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2950" cy="39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06" w:rsidRDefault="00D05575" w:rsidP="006A1206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 w:hint="cs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אפשר לראות שיש פה כמה השוואות לכמה </w:t>
      </w:r>
      <w:proofErr w:type="spellStart"/>
      <w:r>
        <w:rPr>
          <w:rFonts w:ascii="Segoe UI" w:hAnsi="Segoe UI" w:cs="Segoe UI" w:hint="cs"/>
          <w:color w:val="373A3C"/>
          <w:sz w:val="23"/>
          <w:szCs w:val="23"/>
          <w:rtl/>
        </w:rPr>
        <w:t>קלטים</w:t>
      </w:r>
      <w:proofErr w:type="spellEnd"/>
    </w:p>
    <w:p w:rsidR="00D05575" w:rsidRDefault="00D05575" w:rsidP="00D05575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ומכאן אנחנו למדים שזוהי הסיסמא </w:t>
      </w:r>
      <w:r>
        <w:rPr>
          <w:rFonts w:ascii="Segoe UI" w:hAnsi="Segoe UI" w:cs="Segoe UI" w:hint="cs"/>
          <w:color w:val="373A3C"/>
          <w:sz w:val="23"/>
          <w:szCs w:val="23"/>
        </w:rPr>
        <w:t>M4XP41N</w:t>
      </w:r>
    </w:p>
    <w:p w:rsidR="00D05575" w:rsidRDefault="00D05575" w:rsidP="00D05575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 w:hint="cs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>אנחנו</w:t>
      </w:r>
      <w:r w:rsidR="007E3A36">
        <w:rPr>
          <w:rFonts w:ascii="Segoe UI" w:hAnsi="Segoe UI" w:cs="Segoe UI" w:hint="cs"/>
          <w:color w:val="373A3C"/>
          <w:sz w:val="23"/>
          <w:szCs w:val="23"/>
          <w:rtl/>
        </w:rPr>
        <w:t xml:space="preserve"> לא נזין אותה</w:t>
      </w: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אלא נעקוף אותה ע"י פצפוץ של הקוד </w:t>
      </w:r>
    </w:p>
    <w:p w:rsidR="00D05575" w:rsidRPr="00D05575" w:rsidRDefault="00D05575" w:rsidP="00D05575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lastRenderedPageBreak/>
        <w:t>נשנה את פקודת הקפיצה כדי להגיע לאזור הטוב</w:t>
      </w:r>
    </w:p>
    <w:p w:rsidR="005E6E8F" w:rsidRDefault="00D05575" w:rsidP="005E6E8F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 w:rsidRPr="00D05575">
        <w:rPr>
          <w:rFonts w:ascii="Segoe UI" w:hAnsi="Segoe UI" w:cs="Segoe UI"/>
          <w:color w:val="373A3C"/>
          <w:sz w:val="23"/>
          <w:szCs w:val="23"/>
          <w:rtl/>
        </w:rPr>
        <w:drawing>
          <wp:inline distT="0" distB="0" distL="0" distR="0" wp14:anchorId="1E68BA4B" wp14:editId="7C7911AA">
            <wp:extent cx="2219635" cy="228632"/>
            <wp:effectExtent l="0" t="0" r="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75" w:rsidRDefault="00D05575" w:rsidP="00D05575">
      <w:pPr>
        <w:pStyle w:val="NormalWeb"/>
        <w:shd w:val="clear" w:color="auto" w:fill="FFFFFF"/>
        <w:bidi/>
        <w:spacing w:before="0" w:beforeAutospacing="0"/>
        <w:rPr>
          <w:noProof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>נשנה ל</w:t>
      </w:r>
      <w:r w:rsidRPr="00D05575">
        <w:rPr>
          <w:noProof/>
        </w:rPr>
        <w:t xml:space="preserve"> </w:t>
      </w:r>
      <w:r w:rsidRPr="00D05575">
        <w:rPr>
          <w:rFonts w:ascii="Segoe UI" w:hAnsi="Segoe UI" w:cs="Segoe UI"/>
          <w:color w:val="373A3C"/>
          <w:sz w:val="23"/>
          <w:szCs w:val="23"/>
          <w:rtl/>
        </w:rPr>
        <w:drawing>
          <wp:inline distT="0" distB="0" distL="0" distR="0" wp14:anchorId="3BDBBF1E" wp14:editId="4032CDB2">
            <wp:extent cx="2314898" cy="390580"/>
            <wp:effectExtent l="0" t="0" r="0" b="952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75" w:rsidRDefault="00D05575" w:rsidP="00D05575">
      <w:pPr>
        <w:pStyle w:val="NormalWeb"/>
        <w:shd w:val="clear" w:color="auto" w:fill="FFFFFF"/>
        <w:bidi/>
        <w:spacing w:before="0" w:beforeAutospacing="0"/>
        <w:rPr>
          <w:noProof/>
          <w:rtl/>
        </w:rPr>
      </w:pPr>
      <w:r>
        <w:rPr>
          <w:rFonts w:hint="cs"/>
          <w:noProof/>
          <w:rtl/>
        </w:rPr>
        <w:t>וככה נגיע לאזור הטוב עם ההודעה של ההצלחה</w:t>
      </w:r>
    </w:p>
    <w:p w:rsidR="00D05575" w:rsidRDefault="00D05575" w:rsidP="00D05575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 w:rsidRPr="00D05575">
        <w:rPr>
          <w:rFonts w:ascii="Segoe UI" w:hAnsi="Segoe UI" w:cs="Segoe UI"/>
          <w:color w:val="373A3C"/>
          <w:sz w:val="23"/>
          <w:szCs w:val="23"/>
          <w:rtl/>
        </w:rPr>
        <w:drawing>
          <wp:inline distT="0" distB="0" distL="0" distR="0" wp14:anchorId="7FE1BFB7" wp14:editId="1CE8F155">
            <wp:extent cx="4858428" cy="2276793"/>
            <wp:effectExtent l="0" t="0" r="0" b="9525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2161" w:rsidRDefault="00D02161" w:rsidP="00D02161">
      <w:pPr>
        <w:pStyle w:val="NormalWeb"/>
        <w:shd w:val="clear" w:color="auto" w:fill="FFFFFF"/>
        <w:spacing w:before="0" w:beforeAutospacing="0"/>
        <w:jc w:val="right"/>
        <w:rPr>
          <w:rFonts w:ascii="Segoe UI" w:hAnsi="Segoe UI" w:cs="Segoe UI"/>
          <w:color w:val="373A3C"/>
          <w:sz w:val="23"/>
          <w:szCs w:val="23"/>
        </w:rPr>
      </w:pPr>
    </w:p>
    <w:p w:rsidR="00D02161" w:rsidRPr="00D02161" w:rsidRDefault="00D02161" w:rsidP="00D02161">
      <w:pPr>
        <w:bidi/>
      </w:pPr>
    </w:p>
    <w:sectPr w:rsidR="00D02161" w:rsidRPr="00D021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61"/>
    <w:rsid w:val="00024068"/>
    <w:rsid w:val="00240478"/>
    <w:rsid w:val="00275A10"/>
    <w:rsid w:val="00290B49"/>
    <w:rsid w:val="00380040"/>
    <w:rsid w:val="004F0A21"/>
    <w:rsid w:val="005E6E8F"/>
    <w:rsid w:val="006A1206"/>
    <w:rsid w:val="007E3A36"/>
    <w:rsid w:val="007F7AB3"/>
    <w:rsid w:val="00A56A44"/>
    <w:rsid w:val="00D02161"/>
    <w:rsid w:val="00D05575"/>
    <w:rsid w:val="00D8230B"/>
    <w:rsid w:val="00E8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3666"/>
  <w15:chartTrackingRefBased/>
  <w15:docId w15:val="{4C539655-9322-44D8-AABA-79248903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D02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razab</dc:creator>
  <cp:keywords/>
  <dc:description/>
  <cp:lastModifiedBy>razab</cp:lastModifiedBy>
  <cp:revision>3</cp:revision>
  <dcterms:created xsi:type="dcterms:W3CDTF">2022-06-06T11:37:00Z</dcterms:created>
  <dcterms:modified xsi:type="dcterms:W3CDTF">2022-06-06T21:58:00Z</dcterms:modified>
</cp:coreProperties>
</file>