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sz w:val="28"/>
          <w:szCs w:val="28"/>
        </w:rPr>
        <w:t xml:space="preserve">Lab 2: Identifying ML Problems, Selecting Open Datasets, and Drawing a Methodology Diagram</w:t>
      </w:r>
    </w:p>
    <w:p>
      <w:pPr>
        <w:spacing w:after="60"/>
        <w:jc w:val="center"/>
      </w:pPr>
      <w:r>
        <w:rPr>
          <w:rFonts w:ascii="Times New Roman" w:cs="Times New Roman" w:eastAsia="Times New Roman" w:hAnsi="Times New Roman"/>
          <w:sz w:val="24"/>
          <w:szCs w:val="24"/>
        </w:rPr>
        <w:t xml:space="preserve">ARTI 205 – Machine Learning</w:t>
      </w:r>
    </w:p>
    <w:p>
      <w:pPr>
        <w:spacing w:after="60"/>
        <w:jc w:val="center"/>
      </w:pPr>
      <w:r>
        <w:rPr>
          <w:rFonts w:ascii="Times New Roman" w:cs="Times New Roman" w:eastAsia="Times New Roman" w:hAnsi="Times New Roman"/>
          <w:sz w:val="24"/>
          <w:szCs w:val="24"/>
        </w:rPr>
        <w:t xml:space="preserve">Academic Year (2025/2026) – 2nd Semester</w:t>
      </w:r>
    </w:p>
    <w:p>
      <w:pPr>
        <w:spacing w:after="360"/>
        <w:jc w:val="center"/>
      </w:pPr>
      <w:r>
        <w:rPr>
          <w:rFonts w:ascii="Times New Roman" w:cs="Times New Roman" w:eastAsia="Times New Roman" w:hAnsi="Times New Roman"/>
          <w:sz w:val="24"/>
          <w:szCs w:val="24"/>
        </w:rPr>
        <w:t xml:space="preserve">Student: Razan Alqarni</w:t>
      </w:r>
    </w:p>
    <w:p>
      <w:pPr>
        <w:pStyle w:val="Heading1"/>
        <w:spacing w:after="140" w:before="280"/>
      </w:pPr>
      <w:r>
        <w:rPr>
          <w:rFonts w:ascii="Times New Roman" w:cs="Times New Roman" w:eastAsia="Times New Roman" w:hAnsi="Times New Roman"/>
          <w:b/>
          <w:bCs/>
          <w:color w:val="000000"/>
          <w:sz w:val="26"/>
          <w:szCs w:val="26"/>
        </w:rPr>
        <w:t xml:space="preserve">1. Dataset</w:t>
      </w:r>
    </w:p>
    <w:p>
      <w:pPr>
        <w:spacing w:after="100" w:line="300"/>
      </w:pPr>
      <w:r>
        <w:rPr>
          <w:rFonts w:ascii="Times New Roman" w:cs="Times New Roman" w:eastAsia="Times New Roman" w:hAnsi="Times New Roman"/>
          <w:b/>
          <w:bCs/>
          <w:sz w:val="24"/>
          <w:szCs w:val="24"/>
        </w:rPr>
        <w:t xml:space="preserve">Name: </w:t>
      </w:r>
      <w:r>
        <w:rPr>
          <w:rFonts w:ascii="Times New Roman" w:cs="Times New Roman" w:eastAsia="Times New Roman" w:hAnsi="Times New Roman"/>
          <w:sz w:val="24"/>
          <w:szCs w:val="24"/>
        </w:rPr>
        <w:t xml:space="preserve">Superstore Sales Dataset</w:t>
      </w:r>
    </w:p>
    <w:p>
      <w:pPr>
        <w:spacing w:after="100" w:line="300"/>
      </w:pPr>
      <w:r>
        <w:rPr>
          <w:rFonts w:ascii="Times New Roman" w:cs="Times New Roman" w:eastAsia="Times New Roman" w:hAnsi="Times New Roman"/>
          <w:b/>
          <w:bCs/>
          <w:sz w:val="24"/>
          <w:szCs w:val="24"/>
        </w:rPr>
        <w:t xml:space="preserve">Source: </w:t>
      </w:r>
      <w:r>
        <w:rPr>
          <w:rFonts w:ascii="Times New Roman" w:cs="Times New Roman" w:eastAsia="Times New Roman" w:hAnsi="Times New Roman"/>
          <w:sz w:val="24"/>
          <w:szCs w:val="24"/>
        </w:rPr>
        <w:t xml:space="preserve">Kaggle – https://www.kaggle.com/datasets/rohitsahoo/sales-forecasting</w:t>
      </w:r>
    </w:p>
    <w:p>
      <w:pPr>
        <w:spacing w:after="100" w:line="300"/>
      </w:pPr>
      <w:r>
        <w:rPr>
          <w:rFonts w:ascii="Times New Roman" w:cs="Times New Roman" w:eastAsia="Times New Roman" w:hAnsi="Times New Roman"/>
          <w:b/>
          <w:bCs/>
          <w:sz w:val="24"/>
          <w:szCs w:val="24"/>
        </w:rPr>
        <w:t xml:space="preserve">Format: </w:t>
      </w:r>
      <w:r>
        <w:rPr>
          <w:rFonts w:ascii="Times New Roman" w:cs="Times New Roman" w:eastAsia="Times New Roman" w:hAnsi="Times New Roman"/>
          <w:sz w:val="24"/>
          <w:szCs w:val="24"/>
        </w:rPr>
        <w:t xml:space="preserve">Excel file (train.xlsx), one sheet</w:t>
      </w:r>
    </w:p>
    <w:p>
      <w:pPr>
        <w:spacing w:after="100" w:line="300"/>
      </w:pPr>
      <w:r>
        <w:rPr>
          <w:rFonts w:ascii="Times New Roman" w:cs="Times New Roman" w:eastAsia="Times New Roman" w:hAnsi="Times New Roman"/>
          <w:b/>
          <w:bCs/>
          <w:sz w:val="24"/>
          <w:szCs w:val="24"/>
        </w:rPr>
        <w:t xml:space="preserve">Size: </w:t>
      </w:r>
      <w:r>
        <w:rPr>
          <w:rFonts w:ascii="Times New Roman" w:cs="Times New Roman" w:eastAsia="Times New Roman" w:hAnsi="Times New Roman"/>
          <w:sz w:val="24"/>
          <w:szCs w:val="24"/>
        </w:rPr>
        <w:t xml:space="preserve">9,800 rows and 18 columns</w:t>
      </w:r>
    </w:p>
    <w:p>
      <w:pPr>
        <w:spacing w:after="100" w:line="300"/>
      </w:pPr>
      <w:r>
        <w:rPr>
          <w:rFonts w:ascii="Times New Roman" w:cs="Times New Roman" w:eastAsia="Times New Roman" w:hAnsi="Times New Roman"/>
          <w:b/>
          <w:bCs/>
          <w:sz w:val="24"/>
          <w:szCs w:val="24"/>
        </w:rPr>
        <w:t xml:space="preserve">Content: </w:t>
      </w:r>
      <w:r>
        <w:rPr>
          <w:rFonts w:ascii="Times New Roman" w:cs="Times New Roman" w:eastAsia="Times New Roman" w:hAnsi="Times New Roman"/>
          <w:sz w:val="24"/>
          <w:szCs w:val="24"/>
        </w:rPr>
        <w:t xml:space="preserve">Sales records from a retail store in the United States (2015–2018). Each row is one order. It shows the order date, shipping method, customer type, location, product, and the sales amount.</w:t>
      </w:r>
    </w:p>
    <w:p>
      <w:pPr>
        <w:spacing w:after="100" w:line="300"/>
      </w:pPr>
      <w:r>
        <w:rPr>
          <w:rFonts w:ascii="Times New Roman" w:cs="Times New Roman" w:eastAsia="Times New Roman" w:hAnsi="Times New Roman"/>
          <w:b/>
          <w:bCs/>
          <w:sz w:val="24"/>
          <w:szCs w:val="24"/>
        </w:rPr>
        <w:t xml:space="preserve">Columns: </w:t>
      </w:r>
      <w:r>
        <w:rPr>
          <w:rFonts w:ascii="Times New Roman" w:cs="Times New Roman" w:eastAsia="Times New Roman" w:hAnsi="Times New Roman"/>
          <w:sz w:val="24"/>
          <w:szCs w:val="24"/>
        </w:rPr>
        <w:t xml:space="preserve">Row ID, Order ID, Order Date, Ship Date, Ship Mode, Customer ID, Customer Name, Segment, Country, City, State, Postal Code, Region, Product ID, Category, Sub-Category, Product Name, Sales.</w:t>
      </w:r>
    </w:p>
    <w:p>
      <w:pPr>
        <w:pStyle w:val="Heading1"/>
        <w:spacing w:after="140" w:before="280"/>
      </w:pPr>
      <w:r>
        <w:rPr>
          <w:rFonts w:ascii="Times New Roman" w:cs="Times New Roman" w:eastAsia="Times New Roman" w:hAnsi="Times New Roman"/>
          <w:b/>
          <w:bCs/>
          <w:color w:val="000000"/>
          <w:sz w:val="26"/>
          <w:szCs w:val="26"/>
        </w:rPr>
        <w:t xml:space="preserve">2. Data Quality Notes</w:t>
      </w:r>
    </w:p>
    <w:p>
      <w:pPr>
        <w:pStyle w:val="ListParagraph"/>
        <w:numPr>
          <w:ilvl w:val="0"/>
          <w:numId w:val="2"/>
        </w:numPr>
        <w:spacing w:after="80" w:line="300"/>
      </w:pPr>
      <w:r>
        <w:rPr>
          <w:rFonts w:ascii="Times New Roman" w:cs="Times New Roman" w:eastAsia="Times New Roman" w:hAnsi="Times New Roman"/>
          <w:sz w:val="24"/>
          <w:szCs w:val="24"/>
        </w:rPr>
        <w:t xml:space="preserve">Only the Postal Code column has missing values (11 out of 9,800 rows).</w:t>
      </w:r>
    </w:p>
    <w:p>
      <w:pPr>
        <w:pStyle w:val="ListParagraph"/>
        <w:numPr>
          <w:ilvl w:val="0"/>
          <w:numId w:val="2"/>
        </w:numPr>
        <w:spacing w:after="80" w:line="300"/>
      </w:pPr>
      <w:r>
        <w:rPr>
          <w:rFonts w:ascii="Times New Roman" w:cs="Times New Roman" w:eastAsia="Times New Roman" w:hAnsi="Times New Roman"/>
          <w:sz w:val="24"/>
          <w:szCs w:val="24"/>
        </w:rPr>
        <w:t xml:space="preserve">The Country column has only one value (United States), so it is not useful.</w:t>
      </w:r>
    </w:p>
    <w:p>
      <w:pPr>
        <w:pStyle w:val="ListParagraph"/>
        <w:numPr>
          <w:ilvl w:val="0"/>
          <w:numId w:val="2"/>
        </w:numPr>
        <w:spacing w:after="80" w:line="300"/>
      </w:pPr>
      <w:r>
        <w:rPr>
          <w:rFonts w:ascii="Times New Roman" w:cs="Times New Roman" w:eastAsia="Times New Roman" w:hAnsi="Times New Roman"/>
          <w:sz w:val="24"/>
          <w:szCs w:val="24"/>
        </w:rPr>
        <w:t xml:space="preserve">Order Date and Ship Date are saved as text. They need to be changed to date format in the preprocessing step.</w:t>
      </w:r>
    </w:p>
    <w:p>
      <w:pPr>
        <w:pStyle w:val="ListParagraph"/>
        <w:numPr>
          <w:ilvl w:val="0"/>
          <w:numId w:val="2"/>
        </w:numPr>
        <w:spacing w:after="80" w:line="300"/>
      </w:pPr>
      <w:r>
        <w:rPr>
          <w:rFonts w:ascii="Times New Roman" w:cs="Times New Roman" w:eastAsia="Times New Roman" w:hAnsi="Times New Roman"/>
          <w:sz w:val="24"/>
          <w:szCs w:val="24"/>
        </w:rPr>
        <w:t xml:space="preserve">ID and name columns (Row ID, Order ID, Customer ID, Customer Name, Product ID, Product Name) do not help the model, so they will be removed.</w:t>
      </w:r>
    </w:p>
    <w:p>
      <w:pPr>
        <w:pStyle w:val="Heading1"/>
        <w:spacing w:after="140" w:before="280"/>
      </w:pPr>
      <w:r>
        <w:rPr>
          <w:rFonts w:ascii="Times New Roman" w:cs="Times New Roman" w:eastAsia="Times New Roman" w:hAnsi="Times New Roman"/>
          <w:b/>
          <w:bCs/>
          <w:color w:val="000000"/>
          <w:sz w:val="26"/>
          <w:szCs w:val="26"/>
        </w:rPr>
        <w:t xml:space="preserve">3. Machine Learning Problem</w:t>
      </w:r>
    </w:p>
    <w:p>
      <w:pPr>
        <w:spacing w:after="100" w:line="300"/>
      </w:pPr>
      <w:r>
        <w:rPr>
          <w:rFonts w:ascii="Times New Roman" w:cs="Times New Roman" w:eastAsia="Times New Roman" w:hAnsi="Times New Roman"/>
          <w:b/>
          <w:bCs/>
          <w:sz w:val="24"/>
          <w:szCs w:val="24"/>
        </w:rPr>
        <w:t xml:space="preserve">Learning type: </w:t>
      </w:r>
      <w:r>
        <w:rPr>
          <w:rFonts w:ascii="Times New Roman" w:cs="Times New Roman" w:eastAsia="Times New Roman" w:hAnsi="Times New Roman"/>
          <w:sz w:val="24"/>
          <w:szCs w:val="24"/>
        </w:rPr>
        <w:t xml:space="preserve">Supervised learning</w:t>
      </w:r>
    </w:p>
    <w:p>
      <w:pPr>
        <w:spacing w:after="100" w:line="300"/>
      </w:pPr>
      <w:r>
        <w:rPr>
          <w:rFonts w:ascii="Times New Roman" w:cs="Times New Roman" w:eastAsia="Times New Roman" w:hAnsi="Times New Roman"/>
          <w:b/>
          <w:bCs/>
          <w:sz w:val="24"/>
          <w:szCs w:val="24"/>
        </w:rPr>
        <w:t xml:space="preserve">Problem type: </w:t>
      </w:r>
      <w:r>
        <w:rPr>
          <w:rFonts w:ascii="Times New Roman" w:cs="Times New Roman" w:eastAsia="Times New Roman" w:hAnsi="Times New Roman"/>
          <w:sz w:val="24"/>
          <w:szCs w:val="24"/>
        </w:rPr>
        <w:t xml:space="preserve">Regression</w:t>
      </w:r>
    </w:p>
    <w:p>
      <w:pPr>
        <w:spacing w:after="100" w:line="300"/>
      </w:pPr>
      <w:r>
        <w:rPr>
          <w:rFonts w:ascii="Times New Roman" w:cs="Times New Roman" w:eastAsia="Times New Roman" w:hAnsi="Times New Roman"/>
          <w:b/>
          <w:bCs/>
          <w:sz w:val="24"/>
          <w:szCs w:val="24"/>
        </w:rPr>
        <w:t xml:space="preserve">Target variable: </w:t>
      </w:r>
      <w:r>
        <w:rPr>
          <w:rFonts w:ascii="Times New Roman" w:cs="Times New Roman" w:eastAsia="Times New Roman" w:hAnsi="Times New Roman"/>
          <w:sz w:val="24"/>
          <w:szCs w:val="24"/>
        </w:rPr>
        <w:t xml:space="preserve">Sales (a number in USD). It goes from 0.44 to 22,638.48. Most orders are small (median 54.49), but a few orders are very large.</w:t>
      </w:r>
    </w:p>
    <w:p>
      <w:pPr>
        <w:spacing w:after="100" w:line="300"/>
      </w:pPr>
      <w:r>
        <w:rPr>
          <w:rFonts w:ascii="Times New Roman" w:cs="Times New Roman" w:eastAsia="Times New Roman" w:hAnsi="Times New Roman"/>
          <w:b/>
          <w:bCs/>
          <w:sz w:val="24"/>
          <w:szCs w:val="24"/>
        </w:rPr>
        <w:t xml:space="preserve">Input features: </w:t>
      </w:r>
      <w:r>
        <w:rPr>
          <w:rFonts w:ascii="Times New Roman" w:cs="Times New Roman" w:eastAsia="Times New Roman" w:hAnsi="Times New Roman"/>
          <w:sz w:val="24"/>
          <w:szCs w:val="24"/>
        </w:rPr>
        <w:t xml:space="preserve">Ship Mode, Segment, Region, State, City, Category, Sub-Category, and features taken from the dates (order month, order year, number of shipping days).</w:t>
      </w:r>
    </w:p>
    <w:p>
      <w:pPr>
        <w:spacing w:after="100" w:line="300"/>
      </w:pPr>
      <w:r>
        <w:rPr>
          <w:rFonts w:ascii="Times New Roman" w:cs="Times New Roman" w:eastAsia="Times New Roman" w:hAnsi="Times New Roman"/>
          <w:b/>
          <w:bCs/>
          <w:sz w:val="24"/>
          <w:szCs w:val="24"/>
        </w:rPr>
        <w:t xml:space="preserve">Model output: </w:t>
      </w:r>
      <w:r>
        <w:rPr>
          <w:rFonts w:ascii="Times New Roman" w:cs="Times New Roman" w:eastAsia="Times New Roman" w:hAnsi="Times New Roman"/>
          <w:sz w:val="24"/>
          <w:szCs w:val="24"/>
        </w:rPr>
        <w:t xml:space="preserve">The expected sales amount of an order.</w:t>
      </w:r>
    </w:p>
    <w:p>
      <w:pPr>
        <w:pStyle w:val="Heading1"/>
        <w:spacing w:after="140" w:before="280"/>
      </w:pPr>
      <w:r>
        <w:rPr>
          <w:rFonts w:ascii="Times New Roman" w:cs="Times New Roman" w:eastAsia="Times New Roman" w:hAnsi="Times New Roman"/>
          <w:b/>
          <w:bCs/>
          <w:color w:val="000000"/>
          <w:sz w:val="26"/>
          <w:szCs w:val="26"/>
        </w:rPr>
        <w:t xml:space="preserve">4. Problem Statement</w:t>
      </w:r>
    </w:p>
    <w:p>
      <w:pPr>
        <w:spacing w:after="120" w:line="300"/>
        <w:jc w:val="both"/>
      </w:pPr>
      <w:r>
        <w:rPr>
          <w:rFonts w:ascii="Times New Roman" w:cs="Times New Roman" w:eastAsia="Times New Roman" w:hAnsi="Times New Roman"/>
          <w:b w:val="false"/>
          <w:bCs w:val="false"/>
          <w:sz w:val="24"/>
          <w:szCs w:val="24"/>
        </w:rPr>
        <w:t xml:space="preserve">The goal of this project is to predict how much an order will sell for. The model will use information that is known when the order is made: the shipping mode, the customer type, the region and state, the product category and sub-category, and information from the dates such as the order month and the number of shipping days. The target (Sales) is a number, and every row in the dataset already has this value. This means the problem is supervised learning, and because the target is a number and not a class, it is a regression problem. The model should learn the relationship between the order details and the sales amount. A good model can help the store plan its stock, understand which regions sell more, and estimate future income.</w:t>
      </w:r>
    </w:p>
    <w:p>
      <w:pPr>
        <w:pStyle w:val="Heading1"/>
        <w:spacing w:after="140" w:before="280"/>
      </w:pPr>
      <w:r>
        <w:rPr>
          <w:rFonts w:ascii="Times New Roman" w:cs="Times New Roman" w:eastAsia="Times New Roman" w:hAnsi="Times New Roman"/>
          <w:b/>
          <w:bCs/>
          <w:color w:val="000000"/>
          <w:sz w:val="26"/>
          <w:szCs w:val="26"/>
        </w:rPr>
        <w:t xml:space="preserve">5. Methodology</w:t>
      </w:r>
    </w:p>
    <w:p>
      <w:pPr>
        <w:spacing w:after="120" w:line="300"/>
      </w:pPr>
      <w:r>
        <w:rPr>
          <w:rFonts w:ascii="Times New Roman" w:cs="Times New Roman" w:eastAsia="Times New Roman" w:hAnsi="Times New Roman"/>
          <w:b w:val="false"/>
          <w:bCs w:val="false"/>
          <w:sz w:val="24"/>
          <w:szCs w:val="24"/>
        </w:rPr>
        <w:t xml:space="preserve">The project will follow these steps:</w:t>
      </w:r>
    </w:p>
    <w:p>
      <w:pPr>
        <w:pStyle w:val="ListParagraph"/>
        <w:numPr>
          <w:ilvl w:val="0"/>
          <w:numId w:val="2"/>
        </w:numPr>
        <w:spacing w:after="80" w:line="300"/>
      </w:pPr>
      <w:r>
        <w:rPr>
          <w:rFonts w:ascii="Times New Roman" w:cs="Times New Roman" w:eastAsia="Times New Roman" w:hAnsi="Times New Roman"/>
          <w:sz w:val="24"/>
          <w:szCs w:val="24"/>
        </w:rPr>
        <w:t xml:space="preserve">Dataset selection – choose the Superstore Sales dataset from Kaggle.</w:t>
      </w:r>
    </w:p>
    <w:p>
      <w:pPr>
        <w:pStyle w:val="ListParagraph"/>
        <w:numPr>
          <w:ilvl w:val="0"/>
          <w:numId w:val="2"/>
        </w:numPr>
        <w:spacing w:after="80" w:line="300"/>
      </w:pPr>
      <w:r>
        <w:rPr>
          <w:rFonts w:ascii="Times New Roman" w:cs="Times New Roman" w:eastAsia="Times New Roman" w:hAnsi="Times New Roman"/>
          <w:sz w:val="24"/>
          <w:szCs w:val="24"/>
        </w:rPr>
        <w:t xml:space="preserve">Data loading – open train.xlsx with Pandas and check the number of rows, the columns, and the data types.</w:t>
      </w:r>
    </w:p>
    <w:p>
      <w:pPr>
        <w:pStyle w:val="ListParagraph"/>
        <w:numPr>
          <w:ilvl w:val="0"/>
          <w:numId w:val="2"/>
        </w:numPr>
        <w:spacing w:after="80" w:line="300"/>
      </w:pPr>
      <w:r>
        <w:rPr>
          <w:rFonts w:ascii="Times New Roman" w:cs="Times New Roman" w:eastAsia="Times New Roman" w:hAnsi="Times New Roman"/>
          <w:sz w:val="24"/>
          <w:szCs w:val="24"/>
        </w:rPr>
        <w:t xml:space="preserve">Data preprocessing – remove ID columns and columns with one value, fill the missing Postal Code values, change the dates to date format and create new features (order month, shipping days), change text columns to numbers, and scale the numeric columns.</w:t>
      </w:r>
    </w:p>
    <w:p>
      <w:pPr>
        <w:pStyle w:val="ListParagraph"/>
        <w:numPr>
          <w:ilvl w:val="0"/>
          <w:numId w:val="2"/>
        </w:numPr>
        <w:spacing w:after="80" w:line="300"/>
      </w:pPr>
      <w:r>
        <w:rPr>
          <w:rFonts w:ascii="Times New Roman" w:cs="Times New Roman" w:eastAsia="Times New Roman" w:hAnsi="Times New Roman"/>
          <w:sz w:val="24"/>
          <w:szCs w:val="24"/>
        </w:rPr>
        <w:t xml:space="preserve">Train/test split – use 80% of the data for training and 20% for testing.</w:t>
      </w:r>
    </w:p>
    <w:p>
      <w:pPr>
        <w:pStyle w:val="ListParagraph"/>
        <w:numPr>
          <w:ilvl w:val="0"/>
          <w:numId w:val="2"/>
        </w:numPr>
        <w:spacing w:after="80" w:line="300"/>
      </w:pPr>
      <w:r>
        <w:rPr>
          <w:rFonts w:ascii="Times New Roman" w:cs="Times New Roman" w:eastAsia="Times New Roman" w:hAnsi="Times New Roman"/>
          <w:sz w:val="24"/>
          <w:szCs w:val="24"/>
        </w:rPr>
        <w:t xml:space="preserve">Model training – train four models: Linear Regression, Decision Tree, Random Forest, and Gradient Boosting.</w:t>
      </w:r>
    </w:p>
    <w:p>
      <w:pPr>
        <w:pStyle w:val="ListParagraph"/>
        <w:numPr>
          <w:ilvl w:val="0"/>
          <w:numId w:val="2"/>
        </w:numPr>
        <w:spacing w:after="80" w:line="300"/>
      </w:pPr>
      <w:r>
        <w:rPr>
          <w:rFonts w:ascii="Times New Roman" w:cs="Times New Roman" w:eastAsia="Times New Roman" w:hAnsi="Times New Roman"/>
          <w:sz w:val="24"/>
          <w:szCs w:val="24"/>
        </w:rPr>
        <w:t xml:space="preserve">Model evaluation – test each model on the test data using MAE, RMSE, and R².</w:t>
      </w:r>
    </w:p>
    <w:p>
      <w:pPr>
        <w:pStyle w:val="ListParagraph"/>
        <w:numPr>
          <w:ilvl w:val="0"/>
          <w:numId w:val="2"/>
        </w:numPr>
        <w:spacing w:after="80" w:line="300"/>
      </w:pPr>
      <w:r>
        <w:rPr>
          <w:rFonts w:ascii="Times New Roman" w:cs="Times New Roman" w:eastAsia="Times New Roman" w:hAnsi="Times New Roman"/>
          <w:sz w:val="24"/>
          <w:szCs w:val="24"/>
        </w:rPr>
        <w:t xml:space="preserve">Results – compare the models and choose the one with the best results.</w:t>
      </w:r>
    </w:p>
    <w:p>
      <w:pPr>
        <w:spacing w:after="120" w:line="300"/>
      </w:pPr>
      <w:r>
        <w:rPr>
          <w:rFonts w:ascii="Times New Roman" w:cs="Times New Roman" w:eastAsia="Times New Roman" w:hAnsi="Times New Roman"/>
          <w:b w:val="false"/>
          <w:bCs w:val="false"/>
          <w:sz w:val="24"/>
          <w:szCs w:val="24"/>
        </w:rPr>
        <w:t xml:space="preserve"/>
      </w:r>
    </w:p>
    <w:p>
      <w:pPr>
        <w:spacing w:before="120"/>
        <w:jc w:val="center"/>
      </w:pPr>
      <w:r>
        <w:drawing>
          <wp:inline distT="0" distB="0" distL="0" distR="0">
            <wp:extent cx="5905500" cy="1724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1724025"/>
                    </a:xfrm>
                    <a:prstGeom prst="rect">
                      <a:avLst/>
                    </a:prstGeom>
                  </pic:spPr>
                </pic:pic>
              </a:graphicData>
            </a:graphic>
          </wp:inline>
        </w:drawing>
      </w:r>
    </w:p>
    <w:p>
      <w:pPr>
        <w:spacing w:before="80"/>
        <w:jc w:val="center"/>
      </w:pPr>
      <w:r>
        <w:rPr>
          <w:rFonts w:ascii="Times New Roman" w:cs="Times New Roman" w:eastAsia="Times New Roman" w:hAnsi="Times New Roman"/>
          <w:sz w:val="22"/>
          <w:szCs w:val="22"/>
        </w:rPr>
        <w:t xml:space="preserve">Figure 1 – Methodology diagram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fb6b835718d732b276c80d3746ac3b19b7c3cc0.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2026-09-03T15:56:01.599Z</dcterms:created>
  <dcterms:modified xsi:type="dcterms:W3CDTF">2026-09-03T15:56:01.623Z</dcterms:modified>
</cp:coreProperties>
</file>

<file path=docProps/custom.xml><?xml version="1.0" encoding="utf-8"?>
<Properties xmlns="http://schemas.openxmlformats.org/officeDocument/2006/custom-properties" xmlns:vt="http://schemas.openxmlformats.org/officeDocument/2006/docPropsVTypes"/>
</file>