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B0" w:rsidRPr="006705B0" w:rsidRDefault="006705B0" w:rsidP="009963CA">
      <w:proofErr w:type="spellStart"/>
      <w:r w:rsidRPr="006705B0">
        <w:t>Analiza</w:t>
      </w:r>
      <w:proofErr w:type="spellEnd"/>
      <w:r w:rsidRPr="006705B0">
        <w:t xml:space="preserve"> </w:t>
      </w:r>
      <w:proofErr w:type="spellStart"/>
      <w:r w:rsidRPr="006705B0">
        <w:t>noritificare</w:t>
      </w:r>
      <w:proofErr w:type="spellEnd"/>
      <w:r w:rsidRPr="006705B0">
        <w:t xml:space="preserve"> ANAF:</w:t>
      </w:r>
    </w:p>
    <w:p w:rsidR="006705B0" w:rsidRDefault="006705B0" w:rsidP="009963CA">
      <w:r w:rsidRPr="006705B0">
        <w:t xml:space="preserve">Conform </w:t>
      </w:r>
      <w:proofErr w:type="spellStart"/>
      <w:r w:rsidRPr="006705B0">
        <w:t>testelor</w:t>
      </w:r>
      <w:proofErr w:type="spellEnd"/>
      <w:r w:rsidRPr="006705B0">
        <w:t xml:space="preserve"> de </w:t>
      </w:r>
      <w:proofErr w:type="spellStart"/>
      <w:r w:rsidRPr="006705B0">
        <w:t>consitenta</w:t>
      </w:r>
      <w:proofErr w:type="spellEnd"/>
      <w:r w:rsidRPr="006705B0">
        <w:t xml:space="preserve"> </w:t>
      </w:r>
      <w:proofErr w:type="spellStart"/>
      <w:r w:rsidRPr="006705B0">
        <w:t>stabilite</w:t>
      </w:r>
      <w:proofErr w:type="spellEnd"/>
      <w:r w:rsidRPr="006705B0">
        <w:t xml:space="preserve"> de ANAF, au </w:t>
      </w:r>
      <w:proofErr w:type="spellStart"/>
      <w:r w:rsidRPr="006705B0">
        <w:t>fost</w:t>
      </w:r>
      <w:proofErr w:type="spellEnd"/>
      <w:r w:rsidRPr="006705B0">
        <w:t xml:space="preserve"> </w:t>
      </w:r>
      <w:proofErr w:type="spellStart"/>
      <w:r w:rsidRPr="006705B0">
        <w:t>identificate</w:t>
      </w:r>
      <w:proofErr w:type="spellEnd"/>
      <w:r w:rsidRPr="006705B0">
        <w:t xml:space="preserve"> 4 </w:t>
      </w:r>
      <w:proofErr w:type="spellStart"/>
      <w:r w:rsidRPr="006705B0">
        <w:t>tipuri</w:t>
      </w:r>
      <w:proofErr w:type="spellEnd"/>
      <w:r w:rsidRPr="006705B0">
        <w:t xml:space="preserve"> de </w:t>
      </w:r>
      <w:proofErr w:type="spellStart"/>
      <w:r w:rsidRPr="006705B0">
        <w:t>erori</w:t>
      </w:r>
      <w:proofErr w:type="spellEnd"/>
      <w:r w:rsidRPr="006705B0">
        <w:t xml:space="preserve"> in </w:t>
      </w:r>
      <w:proofErr w:type="spellStart"/>
      <w:r w:rsidRPr="006705B0">
        <w:t>generarea</w:t>
      </w:r>
      <w:proofErr w:type="spellEnd"/>
      <w:r w:rsidRPr="006705B0">
        <w:t xml:space="preserve"> </w:t>
      </w:r>
      <w:proofErr w:type="spellStart"/>
      <w:r w:rsidRPr="006705B0">
        <w:t>declaratiei</w:t>
      </w:r>
      <w:proofErr w:type="spellEnd"/>
      <w:r w:rsidRPr="006705B0">
        <w:t xml:space="preserve"> SAF-T </w:t>
      </w:r>
      <w:proofErr w:type="spellStart"/>
      <w:r w:rsidRPr="006705B0">
        <w:t>pentru</w:t>
      </w:r>
      <w:proofErr w:type="spellEnd"/>
      <w:r w:rsidRPr="006705B0">
        <w:t xml:space="preserve"> </w:t>
      </w:r>
      <w:proofErr w:type="spellStart"/>
      <w:proofErr w:type="gramStart"/>
      <w:r w:rsidRPr="006705B0">
        <w:t>luna</w:t>
      </w:r>
      <w:proofErr w:type="spellEnd"/>
      <w:proofErr w:type="gramEnd"/>
      <w:r w:rsidRPr="006705B0">
        <w:t xml:space="preserve"> a 6-a </w:t>
      </w:r>
      <w:proofErr w:type="spellStart"/>
      <w:r w:rsidRPr="006705B0">
        <w:t>pentru</w:t>
      </w:r>
      <w:proofErr w:type="spellEnd"/>
      <w:r w:rsidRPr="006705B0">
        <w:t xml:space="preserve"> </w:t>
      </w:r>
      <w:proofErr w:type="spellStart"/>
      <w:r w:rsidRPr="006705B0">
        <w:t>compania</w:t>
      </w:r>
      <w:proofErr w:type="spellEnd"/>
      <w:r w:rsidRPr="006705B0">
        <w:t xml:space="preserve"> </w:t>
      </w:r>
      <w:r>
        <w:t>“</w:t>
      </w:r>
      <w:r w:rsidRPr="006705B0">
        <w:t>S.C. NIRO INVESTMENT S.A.</w:t>
      </w:r>
      <w:r>
        <w:t>”.</w:t>
      </w:r>
    </w:p>
    <w:p w:rsidR="006705B0" w:rsidRPr="006705B0" w:rsidRDefault="006705B0" w:rsidP="009963CA">
      <w:r>
        <w:t xml:space="preserve">Mai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exemplificate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erori</w:t>
      </w:r>
      <w:proofErr w:type="spellEnd"/>
      <w:r>
        <w:t xml:space="preserve">.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erorilor</w:t>
      </w:r>
      <w:proofErr w:type="spellEnd"/>
      <w:r>
        <w:t xml:space="preserve"> o </w:t>
      </w:r>
      <w:proofErr w:type="spellStart"/>
      <w:r>
        <w:t>regasiti</w:t>
      </w:r>
      <w:proofErr w:type="spellEnd"/>
      <w:r>
        <w:t xml:space="preserve"> in </w:t>
      </w:r>
      <w:proofErr w:type="spellStart"/>
      <w:r>
        <w:t>fisierele</w:t>
      </w:r>
      <w:proofErr w:type="spellEnd"/>
      <w:r>
        <w:t xml:space="preserve"> csv </w:t>
      </w:r>
      <w:proofErr w:type="spellStart"/>
      <w:r>
        <w:t>atasate</w:t>
      </w:r>
      <w:proofErr w:type="spellEnd"/>
      <w:r>
        <w:t xml:space="preserve">. </w:t>
      </w:r>
    </w:p>
    <w:p w:rsidR="006705B0" w:rsidRDefault="006705B0" w:rsidP="009963CA">
      <w:pPr>
        <w:rPr>
          <w:highlight w:val="cyan"/>
        </w:rPr>
      </w:pPr>
      <w:bookmarkStart w:id="0" w:name="_GoBack"/>
      <w:bookmarkEnd w:id="0"/>
    </w:p>
    <w:p w:rsidR="00C96FCD" w:rsidRDefault="00C96FCD" w:rsidP="009963CA">
      <w:pPr>
        <w:rPr>
          <w:highlight w:val="cyan"/>
        </w:rPr>
      </w:pPr>
    </w:p>
    <w:p w:rsidR="009963CA" w:rsidRDefault="009963CA" w:rsidP="009963CA">
      <w:proofErr w:type="spellStart"/>
      <w:r w:rsidRPr="009963CA">
        <w:rPr>
          <w:highlight w:val="cyan"/>
        </w:rPr>
        <w:t>Testul</w:t>
      </w:r>
      <w:proofErr w:type="spellEnd"/>
      <w:r w:rsidRPr="009963CA">
        <w:rPr>
          <w:highlight w:val="cyan"/>
        </w:rPr>
        <w:t xml:space="preserve"> 4</w:t>
      </w:r>
      <w:r>
        <w:t xml:space="preserve"> (</w:t>
      </w:r>
      <w:proofErr w:type="spellStart"/>
      <w:r>
        <w:t>fisierul</w:t>
      </w:r>
      <w:proofErr w:type="spellEnd"/>
      <w:r>
        <w:t xml:space="preserve"> cu T4): In </w:t>
      </w:r>
      <w:proofErr w:type="spellStart"/>
      <w:r>
        <w:t>sectiunea</w:t>
      </w:r>
      <w:proofErr w:type="spellEnd"/>
      <w:r>
        <w:t xml:space="preserve"> General Ledger Entries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Transaction Line (GL.22) </w:t>
      </w:r>
      <w:proofErr w:type="spellStart"/>
      <w:r>
        <w:t>pentru</w:t>
      </w:r>
      <w:proofErr w:type="spellEnd"/>
      <w:r>
        <w:t xml:space="preserve"> Account Id (GL.24) care </w:t>
      </w:r>
      <w:proofErr w:type="spellStart"/>
      <w:r>
        <w:t>incepe</w:t>
      </w:r>
      <w:proofErr w:type="spellEnd"/>
      <w:r>
        <w:t xml:space="preserve"> cu 4426*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Tax Amount Structure/ Amount (S.TI.6/ S.AM.1) &lt;0&gt;</w:t>
      </w:r>
    </w:p>
    <w:p w:rsidR="009963CA" w:rsidRDefault="009963CA" w:rsidP="009963CA"/>
    <w:p w:rsidR="009963CA" w:rsidRDefault="009963CA" w:rsidP="009963CA">
      <w:r>
        <w:t>&lt;</w:t>
      </w:r>
      <w:proofErr w:type="spellStart"/>
      <w:r>
        <w:t>TransactionLine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RecordID</w:t>
      </w:r>
      <w:proofErr w:type="spellEnd"/>
      <w:r>
        <w:t>&gt;6213809_1&lt;/</w:t>
      </w:r>
      <w:proofErr w:type="spellStart"/>
      <w:r>
        <w:t>RecordID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AccountID</w:t>
      </w:r>
      <w:proofErr w:type="spellEnd"/>
      <w:r>
        <w:t>&gt;4426&lt;/</w:t>
      </w:r>
      <w:proofErr w:type="spellStart"/>
      <w:r>
        <w:t>AccountID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SourceDocumentID</w:t>
      </w:r>
      <w:proofErr w:type="spellEnd"/>
      <w:r>
        <w:t>&gt;1429686_1&lt;/</w:t>
      </w:r>
      <w:proofErr w:type="spellStart"/>
      <w:r>
        <w:t>SourceDocumentID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CustomerID</w:t>
      </w:r>
      <w:proofErr w:type="spellEnd"/>
      <w:r>
        <w:t>&gt;0&lt;/</w:t>
      </w:r>
      <w:proofErr w:type="spellStart"/>
      <w:r>
        <w:t>CustomerID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SupplierID</w:t>
      </w:r>
      <w:proofErr w:type="spellEnd"/>
      <w:r>
        <w:t>&gt;0014915771&lt;/</w:t>
      </w:r>
      <w:proofErr w:type="spellStart"/>
      <w:r>
        <w:t>SupplierID</w:t>
      </w:r>
      <w:proofErr w:type="spellEnd"/>
      <w:r>
        <w:t>&gt;</w:t>
      </w:r>
    </w:p>
    <w:p w:rsidR="009963CA" w:rsidRDefault="009963CA" w:rsidP="009963CA">
      <w:r>
        <w:t>&lt;Description&gt;CONSULTANTE&lt;/Description&gt;</w:t>
      </w:r>
    </w:p>
    <w:p w:rsidR="009963CA" w:rsidRDefault="009963CA" w:rsidP="009963CA">
      <w:r>
        <w:t>&lt;</w:t>
      </w:r>
      <w:proofErr w:type="spellStart"/>
      <w:r>
        <w:t>DebitAmount</w:t>
      </w:r>
      <w:proofErr w:type="spellEnd"/>
      <w:r>
        <w:t>&gt;</w:t>
      </w:r>
    </w:p>
    <w:p w:rsidR="009963CA" w:rsidRDefault="009963CA" w:rsidP="009963CA">
      <w:r>
        <w:t>&lt;Amount&gt;945.57&lt;/Amount&gt;</w:t>
      </w:r>
    </w:p>
    <w:p w:rsidR="009963CA" w:rsidRDefault="009963CA" w:rsidP="009963CA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CurrencyAmount</w:t>
      </w:r>
      <w:proofErr w:type="spellEnd"/>
      <w:r>
        <w:t>&gt;945.57&lt;/</w:t>
      </w:r>
      <w:proofErr w:type="spellStart"/>
      <w:r>
        <w:t>CurrencyAmount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9963CA" w:rsidRDefault="009963CA" w:rsidP="009963CA">
      <w:r>
        <w:t>&lt;/</w:t>
      </w:r>
      <w:proofErr w:type="spellStart"/>
      <w:r>
        <w:t>DebitAmount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TaxInformation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TaxType</w:t>
      </w:r>
      <w:proofErr w:type="spellEnd"/>
      <w:r>
        <w:t>&gt;000&lt;/</w:t>
      </w:r>
      <w:proofErr w:type="spellStart"/>
      <w:r>
        <w:t>TaxType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TaxCode</w:t>
      </w:r>
      <w:proofErr w:type="spellEnd"/>
      <w:r>
        <w:t>&gt;000000&lt;/</w:t>
      </w:r>
      <w:proofErr w:type="spellStart"/>
      <w:r>
        <w:t>TaxCode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TaxAmount</w:t>
      </w:r>
      <w:proofErr w:type="spellEnd"/>
      <w:r>
        <w:t>&gt;</w:t>
      </w:r>
    </w:p>
    <w:p w:rsidR="009963CA" w:rsidRDefault="009963CA" w:rsidP="009963CA">
      <w:r w:rsidRPr="004F0AD0">
        <w:rPr>
          <w:highlight w:val="red"/>
        </w:rPr>
        <w:t>&lt;Amount&gt;0.00&lt;/Amount&gt;</w:t>
      </w:r>
    </w:p>
    <w:p w:rsidR="009963CA" w:rsidRDefault="009963CA" w:rsidP="009963CA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9963CA" w:rsidRDefault="009963CA" w:rsidP="009963CA">
      <w:r>
        <w:lastRenderedPageBreak/>
        <w:t>&lt;</w:t>
      </w:r>
      <w:proofErr w:type="spellStart"/>
      <w:r>
        <w:t>CurrencyAmount</w:t>
      </w:r>
      <w:proofErr w:type="spellEnd"/>
      <w:r>
        <w:t>&gt;0.00&lt;/</w:t>
      </w:r>
      <w:proofErr w:type="spellStart"/>
      <w:r>
        <w:t>CurrencyAmount</w:t>
      </w:r>
      <w:proofErr w:type="spellEnd"/>
      <w:r>
        <w:t>&gt;</w:t>
      </w:r>
    </w:p>
    <w:p w:rsidR="009963CA" w:rsidRDefault="009963CA" w:rsidP="009963CA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9963CA" w:rsidRDefault="009963CA" w:rsidP="009963CA">
      <w:r>
        <w:t>&lt;/</w:t>
      </w:r>
      <w:proofErr w:type="spellStart"/>
      <w:r>
        <w:t>TaxAmount</w:t>
      </w:r>
      <w:proofErr w:type="spellEnd"/>
      <w:r>
        <w:t>&gt;</w:t>
      </w:r>
    </w:p>
    <w:p w:rsidR="009963CA" w:rsidRDefault="009963CA" w:rsidP="009963CA">
      <w:r>
        <w:t>&lt;/</w:t>
      </w:r>
      <w:proofErr w:type="spellStart"/>
      <w:r>
        <w:t>TaxInformation</w:t>
      </w:r>
      <w:proofErr w:type="spellEnd"/>
      <w:r>
        <w:t>&gt;</w:t>
      </w:r>
    </w:p>
    <w:p w:rsidR="00C20516" w:rsidRDefault="009963CA" w:rsidP="009963CA">
      <w:r>
        <w:t>&lt;/</w:t>
      </w:r>
      <w:proofErr w:type="spellStart"/>
      <w:r>
        <w:t>TransactionLine</w:t>
      </w:r>
      <w:proofErr w:type="spellEnd"/>
      <w:r>
        <w:t>&gt;</w:t>
      </w:r>
    </w:p>
    <w:p w:rsidR="004F0AD0" w:rsidRDefault="004F0AD0" w:rsidP="009963CA"/>
    <w:p w:rsidR="009963CA" w:rsidRDefault="009963CA" w:rsidP="009963CA"/>
    <w:p w:rsidR="00C42D7C" w:rsidRDefault="00C42D7C" w:rsidP="00C42D7C">
      <w:proofErr w:type="spellStart"/>
      <w:r w:rsidRPr="00C42D7C">
        <w:rPr>
          <w:highlight w:val="cyan"/>
        </w:rPr>
        <w:t>Testul</w:t>
      </w:r>
      <w:proofErr w:type="spellEnd"/>
      <w:r w:rsidRPr="00C42D7C">
        <w:rPr>
          <w:highlight w:val="cyan"/>
        </w:rPr>
        <w:t xml:space="preserve"> </w:t>
      </w:r>
      <w:proofErr w:type="gramStart"/>
      <w:r w:rsidRPr="00C42D7C">
        <w:rPr>
          <w:highlight w:val="cyan"/>
        </w:rPr>
        <w:t>5</w:t>
      </w:r>
      <w:r>
        <w:t xml:space="preserve"> :</w:t>
      </w:r>
      <w:proofErr w:type="gramEnd"/>
      <w:r>
        <w:t xml:space="preserve"> In </w:t>
      </w:r>
      <w:proofErr w:type="spellStart"/>
      <w:r>
        <w:t>sectiunea</w:t>
      </w:r>
      <w:proofErr w:type="spellEnd"/>
      <w:r>
        <w:t xml:space="preserve"> General Ledger Entries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Transaction</w:t>
      </w:r>
    </w:p>
    <w:p w:rsidR="00C42D7C" w:rsidRDefault="00C42D7C" w:rsidP="00C42D7C">
      <w:r>
        <w:t xml:space="preserve">Line (GL.22) </w:t>
      </w:r>
      <w:proofErr w:type="spellStart"/>
      <w:r>
        <w:t>pentru</w:t>
      </w:r>
      <w:proofErr w:type="spellEnd"/>
      <w:r>
        <w:t xml:space="preserve"> Account Id (GL.24) care </w:t>
      </w:r>
      <w:proofErr w:type="spellStart"/>
      <w:r>
        <w:t>incepe</w:t>
      </w:r>
      <w:proofErr w:type="spellEnd"/>
      <w:r>
        <w:t xml:space="preserve"> cu 4427*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pentru</w:t>
      </w:r>
      <w:proofErr w:type="spellEnd"/>
    </w:p>
    <w:p w:rsidR="009963CA" w:rsidRDefault="00C42D7C" w:rsidP="00C42D7C">
      <w:proofErr w:type="gramStart"/>
      <w:r>
        <w:t>care</w:t>
      </w:r>
      <w:proofErr w:type="gramEnd"/>
      <w:r>
        <w:t xml:space="preserve"> Tax Amount Structure/ Amount (S.TI.6/ S.AM.1) &lt;0&gt;</w:t>
      </w:r>
    </w:p>
    <w:p w:rsidR="009963CA" w:rsidRDefault="00F96198" w:rsidP="009963CA">
      <w:r>
        <w:t xml:space="preserve"> </w:t>
      </w:r>
    </w:p>
    <w:p w:rsidR="009963CA" w:rsidRPr="00544549" w:rsidRDefault="009963CA" w:rsidP="009963CA">
      <w:pPr>
        <w:rPr>
          <w:color w:val="FF0000"/>
        </w:rPr>
      </w:pPr>
      <w:proofErr w:type="gramStart"/>
      <w:r w:rsidRPr="00544549">
        <w:rPr>
          <w:color w:val="FF0000"/>
        </w:rPr>
        <w:t>NR19FZ2220019052</w:t>
      </w:r>
      <w:r w:rsidR="004F0AD0">
        <w:rPr>
          <w:color w:val="FF0000"/>
        </w:rPr>
        <w:t>(</w:t>
      </w:r>
      <w:proofErr w:type="gramEnd"/>
      <w:r w:rsidR="004F0AD0">
        <w:rPr>
          <w:color w:val="FF0000"/>
        </w:rPr>
        <w:t>ex.</w:t>
      </w:r>
      <w:r w:rsidR="00C9419B">
        <w:rPr>
          <w:color w:val="FF0000"/>
        </w:rPr>
        <w:t xml:space="preserve"> </w:t>
      </w:r>
      <w:proofErr w:type="spellStart"/>
      <w:r w:rsidR="00C9419B">
        <w:rPr>
          <w:color w:val="FF0000"/>
        </w:rPr>
        <w:t>factura</w:t>
      </w:r>
      <w:proofErr w:type="spellEnd"/>
      <w:r w:rsidR="00C9419B">
        <w:rPr>
          <w:color w:val="FF0000"/>
        </w:rPr>
        <w:t>)</w:t>
      </w:r>
    </w:p>
    <w:p w:rsidR="009963CA" w:rsidRDefault="009963CA" w:rsidP="009963CA"/>
    <w:p w:rsidR="004D2B01" w:rsidRDefault="004D2B01" w:rsidP="004D2B01">
      <w:r>
        <w:t>&lt;</w:t>
      </w:r>
      <w:proofErr w:type="spellStart"/>
      <w:r>
        <w:t>TransactionLine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RecordID</w:t>
      </w:r>
      <w:proofErr w:type="spellEnd"/>
      <w:r>
        <w:t>&gt;6180021_1&lt;/</w:t>
      </w:r>
      <w:proofErr w:type="spellStart"/>
      <w:r>
        <w:t>RecordID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AccountID</w:t>
      </w:r>
      <w:proofErr w:type="spellEnd"/>
      <w:r>
        <w:t>&gt;4427&lt;/</w:t>
      </w:r>
      <w:proofErr w:type="spellStart"/>
      <w:r>
        <w:t>AccountID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SourceDocumentID</w:t>
      </w:r>
      <w:proofErr w:type="spellEnd"/>
      <w:r>
        <w:t>&gt;1426089_1&lt;/</w:t>
      </w:r>
      <w:proofErr w:type="spellStart"/>
      <w:r>
        <w:t>SourceDocumentID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CustomerID</w:t>
      </w:r>
      <w:proofErr w:type="spellEnd"/>
      <w:r>
        <w:t>&gt;0046701008&lt;/</w:t>
      </w:r>
      <w:proofErr w:type="spellStart"/>
      <w:r>
        <w:t>CustomerID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SupplierID</w:t>
      </w:r>
      <w:proofErr w:type="spellEnd"/>
      <w:r>
        <w:t>&gt;0&lt;/</w:t>
      </w:r>
      <w:proofErr w:type="spellStart"/>
      <w:r>
        <w:t>SupplierID</w:t>
      </w:r>
      <w:proofErr w:type="spellEnd"/>
      <w:r>
        <w:t>&gt;</w:t>
      </w:r>
    </w:p>
    <w:p w:rsidR="004D2B01" w:rsidRDefault="004D2B01" w:rsidP="004D2B01">
      <w:r>
        <w:t>&lt;Description&gt;</w:t>
      </w:r>
      <w:proofErr w:type="spellStart"/>
      <w:r>
        <w:t>Administrare</w:t>
      </w:r>
      <w:proofErr w:type="spellEnd"/>
      <w:r>
        <w:t xml:space="preserve"> cu TVA&lt;/Description&gt;</w:t>
      </w:r>
    </w:p>
    <w:p w:rsidR="004D2B01" w:rsidRDefault="004D2B01" w:rsidP="004D2B01">
      <w:r>
        <w:t>&lt;</w:t>
      </w:r>
      <w:proofErr w:type="spellStart"/>
      <w:r>
        <w:t>CreditAmount</w:t>
      </w:r>
      <w:proofErr w:type="spellEnd"/>
      <w:r>
        <w:t>&gt;</w:t>
      </w:r>
    </w:p>
    <w:p w:rsidR="004D2B01" w:rsidRDefault="004D2B01" w:rsidP="004D2B01">
      <w:r>
        <w:t>&lt;Amount&gt;351.55&lt;/Amount&gt;</w:t>
      </w:r>
    </w:p>
    <w:p w:rsidR="004D2B01" w:rsidRDefault="004D2B01" w:rsidP="004D2B01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CurrencyAmount</w:t>
      </w:r>
      <w:proofErr w:type="spellEnd"/>
      <w:r>
        <w:t>&gt;351.55&lt;/</w:t>
      </w:r>
      <w:proofErr w:type="spellStart"/>
      <w:r>
        <w:t>CurrencyAmount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4D2B01" w:rsidRDefault="004D2B01" w:rsidP="004D2B01">
      <w:r>
        <w:t>&lt;/</w:t>
      </w:r>
      <w:proofErr w:type="spellStart"/>
      <w:r>
        <w:t>CreditAmount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TaxInformation</w:t>
      </w:r>
      <w:proofErr w:type="spellEnd"/>
      <w:r>
        <w:t>&gt;</w:t>
      </w:r>
    </w:p>
    <w:p w:rsidR="004D2B01" w:rsidRPr="008D5B04" w:rsidRDefault="004D2B01" w:rsidP="004D2B01">
      <w:pPr>
        <w:rPr>
          <w:highlight w:val="red"/>
        </w:rPr>
      </w:pPr>
      <w:r w:rsidRPr="008D5B04">
        <w:rPr>
          <w:highlight w:val="red"/>
        </w:rPr>
        <w:t>&lt;</w:t>
      </w:r>
      <w:proofErr w:type="spellStart"/>
      <w:r w:rsidRPr="008D5B04">
        <w:rPr>
          <w:highlight w:val="red"/>
        </w:rPr>
        <w:t>TaxType</w:t>
      </w:r>
      <w:proofErr w:type="spellEnd"/>
      <w:r w:rsidRPr="008D5B04">
        <w:rPr>
          <w:highlight w:val="red"/>
        </w:rPr>
        <w:t>&gt;000&lt;/</w:t>
      </w:r>
      <w:proofErr w:type="spellStart"/>
      <w:r w:rsidRPr="008D5B04">
        <w:rPr>
          <w:highlight w:val="red"/>
        </w:rPr>
        <w:t>TaxType</w:t>
      </w:r>
      <w:proofErr w:type="spellEnd"/>
      <w:r w:rsidRPr="008D5B04">
        <w:rPr>
          <w:highlight w:val="red"/>
        </w:rPr>
        <w:t>&gt;</w:t>
      </w:r>
    </w:p>
    <w:p w:rsidR="004D2B01" w:rsidRPr="008D5B04" w:rsidRDefault="004D2B01" w:rsidP="004D2B01">
      <w:pPr>
        <w:rPr>
          <w:highlight w:val="red"/>
        </w:rPr>
      </w:pPr>
      <w:r w:rsidRPr="008D5B04">
        <w:rPr>
          <w:highlight w:val="red"/>
        </w:rPr>
        <w:t>&lt;</w:t>
      </w:r>
      <w:proofErr w:type="spellStart"/>
      <w:r w:rsidRPr="008D5B04">
        <w:rPr>
          <w:highlight w:val="red"/>
        </w:rPr>
        <w:t>TaxCode</w:t>
      </w:r>
      <w:proofErr w:type="spellEnd"/>
      <w:r w:rsidRPr="008D5B04">
        <w:rPr>
          <w:highlight w:val="red"/>
        </w:rPr>
        <w:t>&gt;000000&lt;/</w:t>
      </w:r>
      <w:proofErr w:type="spellStart"/>
      <w:r w:rsidRPr="008D5B04">
        <w:rPr>
          <w:highlight w:val="red"/>
        </w:rPr>
        <w:t>TaxCode</w:t>
      </w:r>
      <w:proofErr w:type="spellEnd"/>
      <w:r w:rsidRPr="008D5B04">
        <w:rPr>
          <w:highlight w:val="red"/>
        </w:rPr>
        <w:t>&gt;</w:t>
      </w:r>
    </w:p>
    <w:p w:rsidR="004D2B01" w:rsidRPr="008D5B04" w:rsidRDefault="004D2B01" w:rsidP="004D2B01">
      <w:pPr>
        <w:rPr>
          <w:highlight w:val="red"/>
        </w:rPr>
      </w:pPr>
      <w:r w:rsidRPr="008D5B04">
        <w:rPr>
          <w:highlight w:val="red"/>
        </w:rPr>
        <w:lastRenderedPageBreak/>
        <w:t>&lt;</w:t>
      </w:r>
      <w:proofErr w:type="spellStart"/>
      <w:r w:rsidRPr="008D5B04">
        <w:rPr>
          <w:highlight w:val="red"/>
        </w:rPr>
        <w:t>TaxAmount</w:t>
      </w:r>
      <w:proofErr w:type="spellEnd"/>
      <w:r w:rsidRPr="008D5B04">
        <w:rPr>
          <w:highlight w:val="red"/>
        </w:rPr>
        <w:t>&gt;</w:t>
      </w:r>
    </w:p>
    <w:p w:rsidR="004D2B01" w:rsidRDefault="004D2B01" w:rsidP="004D2B01">
      <w:r w:rsidRPr="008D5B04">
        <w:rPr>
          <w:highlight w:val="red"/>
        </w:rPr>
        <w:t>&lt;Amount&gt;0.00&lt;/Amount&gt;</w:t>
      </w:r>
    </w:p>
    <w:p w:rsidR="004D2B01" w:rsidRDefault="004D2B01" w:rsidP="004D2B01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CurrencyAmount</w:t>
      </w:r>
      <w:proofErr w:type="spellEnd"/>
      <w:r>
        <w:t>&gt;0.00&lt;/</w:t>
      </w:r>
      <w:proofErr w:type="spellStart"/>
      <w:r>
        <w:t>CurrencyAmount</w:t>
      </w:r>
      <w:proofErr w:type="spellEnd"/>
      <w:r>
        <w:t>&gt;</w:t>
      </w:r>
    </w:p>
    <w:p w:rsidR="004D2B01" w:rsidRDefault="004D2B01" w:rsidP="004D2B01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4D2B01" w:rsidRDefault="004D2B01" w:rsidP="004D2B01">
      <w:r>
        <w:t>&lt;/</w:t>
      </w:r>
      <w:proofErr w:type="spellStart"/>
      <w:r>
        <w:t>TaxAmount</w:t>
      </w:r>
      <w:proofErr w:type="spellEnd"/>
      <w:r>
        <w:t>&gt;</w:t>
      </w:r>
    </w:p>
    <w:p w:rsidR="004D2B01" w:rsidRDefault="004D2B01" w:rsidP="004D2B01">
      <w:r>
        <w:t>&lt;/</w:t>
      </w:r>
      <w:proofErr w:type="spellStart"/>
      <w:r>
        <w:t>TaxInformation</w:t>
      </w:r>
      <w:proofErr w:type="spellEnd"/>
      <w:r>
        <w:t>&gt;</w:t>
      </w:r>
    </w:p>
    <w:p w:rsidR="009963CA" w:rsidRDefault="004D2B01" w:rsidP="004D2B01">
      <w:r>
        <w:t>&lt;/</w:t>
      </w:r>
      <w:proofErr w:type="spellStart"/>
      <w:r>
        <w:t>TransactionLine</w:t>
      </w:r>
      <w:proofErr w:type="spellEnd"/>
      <w:r>
        <w:t>&gt;</w:t>
      </w:r>
    </w:p>
    <w:p w:rsidR="009963CA" w:rsidRDefault="009963CA" w:rsidP="009963CA">
      <w:r>
        <w:t xml:space="preserve"> </w:t>
      </w:r>
    </w:p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4F0AD0" w:rsidRDefault="004F0AD0" w:rsidP="009963CA"/>
    <w:p w:rsidR="00A26732" w:rsidRDefault="00A26732" w:rsidP="00A26732">
      <w:proofErr w:type="spellStart"/>
      <w:r w:rsidRPr="00A26732">
        <w:rPr>
          <w:highlight w:val="cyan"/>
        </w:rPr>
        <w:t>Testul</w:t>
      </w:r>
      <w:proofErr w:type="spellEnd"/>
      <w:r w:rsidRPr="00A26732">
        <w:rPr>
          <w:highlight w:val="cyan"/>
        </w:rPr>
        <w:t xml:space="preserve"> </w:t>
      </w:r>
      <w:proofErr w:type="gramStart"/>
      <w:r w:rsidRPr="00A26732">
        <w:rPr>
          <w:highlight w:val="cyan"/>
        </w:rPr>
        <w:t>6</w:t>
      </w:r>
      <w:r>
        <w:t xml:space="preserve"> :</w:t>
      </w:r>
      <w:proofErr w:type="gramEnd"/>
      <w:r>
        <w:t xml:space="preserve"> In </w:t>
      </w:r>
      <w:proofErr w:type="spellStart"/>
      <w:r>
        <w:t>sectiunea</w:t>
      </w:r>
      <w:proofErr w:type="spellEnd"/>
      <w:r>
        <w:t xml:space="preserve"> General Ledger Entries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Transaction</w:t>
      </w:r>
    </w:p>
    <w:p w:rsidR="00A26732" w:rsidRDefault="00A26732" w:rsidP="00A26732">
      <w:r>
        <w:t xml:space="preserve">Line (GL.22) </w:t>
      </w:r>
      <w:proofErr w:type="spellStart"/>
      <w:r>
        <w:t>pentru</w:t>
      </w:r>
      <w:proofErr w:type="spellEnd"/>
      <w:r>
        <w:t xml:space="preserve"> Account Id (GL.24) care </w:t>
      </w:r>
      <w:proofErr w:type="spellStart"/>
      <w:r>
        <w:t>incepe</w:t>
      </w:r>
      <w:proofErr w:type="spellEnd"/>
      <w:r>
        <w:t xml:space="preserve"> cu 4428*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pentru</w:t>
      </w:r>
      <w:proofErr w:type="spellEnd"/>
    </w:p>
    <w:p w:rsidR="009963CA" w:rsidRDefault="00A26732" w:rsidP="00A26732">
      <w:proofErr w:type="gramStart"/>
      <w:r>
        <w:t>care</w:t>
      </w:r>
      <w:proofErr w:type="gramEnd"/>
      <w:r>
        <w:t xml:space="preserve"> Tax Amount Structure/ Amount (S.TI.6/ S.AM.1) &lt;0&gt;</w:t>
      </w:r>
    </w:p>
    <w:p w:rsidR="00A26732" w:rsidRDefault="00A26732" w:rsidP="00A26732"/>
    <w:p w:rsidR="00A26732" w:rsidRDefault="00A26732" w:rsidP="00A26732">
      <w:r>
        <w:t>&lt;</w:t>
      </w:r>
      <w:proofErr w:type="spellStart"/>
      <w:r>
        <w:t>TransactionLine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RecordID</w:t>
      </w:r>
      <w:proofErr w:type="spellEnd"/>
      <w:r>
        <w:t>&gt;6213709_1&lt;/</w:t>
      </w:r>
      <w:proofErr w:type="spellStart"/>
      <w:r>
        <w:t>RecordID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AccountID</w:t>
      </w:r>
      <w:proofErr w:type="spellEnd"/>
      <w:r>
        <w:t>&gt;4428&lt;/</w:t>
      </w:r>
      <w:proofErr w:type="spellStart"/>
      <w:r>
        <w:t>AccountID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SourceDocumentID</w:t>
      </w:r>
      <w:proofErr w:type="spellEnd"/>
      <w:r>
        <w:t>&gt;1429685_1&lt;/</w:t>
      </w:r>
      <w:proofErr w:type="spellStart"/>
      <w:r>
        <w:t>SourceDocumentID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CustomerID</w:t>
      </w:r>
      <w:proofErr w:type="spellEnd"/>
      <w:r>
        <w:t>&gt;0&lt;/</w:t>
      </w:r>
      <w:proofErr w:type="spellStart"/>
      <w:r>
        <w:t>CustomerID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SupplierID</w:t>
      </w:r>
      <w:proofErr w:type="spellEnd"/>
      <w:r>
        <w:t>&gt;0037967753&lt;/</w:t>
      </w:r>
      <w:proofErr w:type="spellStart"/>
      <w:r>
        <w:t>SupplierID</w:t>
      </w:r>
      <w:proofErr w:type="spellEnd"/>
      <w:r>
        <w:t>&gt;</w:t>
      </w:r>
    </w:p>
    <w:p w:rsidR="00A26732" w:rsidRDefault="00A26732" w:rsidP="00A26732">
      <w:r>
        <w:t>&lt;Description&gt;</w:t>
      </w:r>
      <w:proofErr w:type="spellStart"/>
      <w:r>
        <w:t>Cheltuieli</w:t>
      </w:r>
      <w:proofErr w:type="spellEnd"/>
      <w:r>
        <w:t xml:space="preserve"> de </w:t>
      </w:r>
      <w:proofErr w:type="spellStart"/>
      <w:r>
        <w:t>reclama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publicitate</w:t>
      </w:r>
      <w:proofErr w:type="spellEnd"/>
      <w:r>
        <w:t>&lt;/Description&gt;</w:t>
      </w:r>
    </w:p>
    <w:p w:rsidR="00A26732" w:rsidRDefault="00A26732" w:rsidP="00A26732">
      <w:r>
        <w:t>&lt;</w:t>
      </w:r>
      <w:proofErr w:type="spellStart"/>
      <w:r>
        <w:t>DebitAmount</w:t>
      </w:r>
      <w:proofErr w:type="spellEnd"/>
      <w:r>
        <w:t>&gt;</w:t>
      </w:r>
    </w:p>
    <w:p w:rsidR="00A26732" w:rsidRDefault="00A26732" w:rsidP="00A26732">
      <w:r>
        <w:t>&lt;Amount&gt;1243.36&lt;/Amount&gt;</w:t>
      </w:r>
    </w:p>
    <w:p w:rsidR="00A26732" w:rsidRDefault="00A26732" w:rsidP="00A26732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CurrencyAmount</w:t>
      </w:r>
      <w:proofErr w:type="spellEnd"/>
      <w:r>
        <w:t>&gt;1243.36&lt;/</w:t>
      </w:r>
      <w:proofErr w:type="spellStart"/>
      <w:r>
        <w:t>CurrencyAmount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A26732" w:rsidRDefault="00A26732" w:rsidP="00A26732">
      <w:r>
        <w:t>&lt;/</w:t>
      </w:r>
      <w:proofErr w:type="spellStart"/>
      <w:r>
        <w:t>DebitAmount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TaxInformation</w:t>
      </w:r>
      <w:proofErr w:type="spellEnd"/>
      <w:r>
        <w:t>&gt;</w:t>
      </w:r>
    </w:p>
    <w:p w:rsidR="00A26732" w:rsidRPr="00A26732" w:rsidRDefault="00A26732" w:rsidP="00A26732">
      <w:pPr>
        <w:rPr>
          <w:highlight w:val="red"/>
        </w:rPr>
      </w:pPr>
      <w:r w:rsidRPr="00A26732">
        <w:rPr>
          <w:highlight w:val="red"/>
        </w:rPr>
        <w:t>&lt;</w:t>
      </w:r>
      <w:proofErr w:type="spellStart"/>
      <w:r w:rsidRPr="00A26732">
        <w:rPr>
          <w:highlight w:val="red"/>
        </w:rPr>
        <w:t>TaxType</w:t>
      </w:r>
      <w:proofErr w:type="spellEnd"/>
      <w:r w:rsidRPr="00A26732">
        <w:rPr>
          <w:highlight w:val="red"/>
        </w:rPr>
        <w:t>&gt;000&lt;/</w:t>
      </w:r>
      <w:proofErr w:type="spellStart"/>
      <w:r w:rsidRPr="00A26732">
        <w:rPr>
          <w:highlight w:val="red"/>
        </w:rPr>
        <w:t>TaxType</w:t>
      </w:r>
      <w:proofErr w:type="spellEnd"/>
      <w:r w:rsidRPr="00A26732">
        <w:rPr>
          <w:highlight w:val="red"/>
        </w:rPr>
        <w:t>&gt;</w:t>
      </w:r>
    </w:p>
    <w:p w:rsidR="00A26732" w:rsidRPr="00A26732" w:rsidRDefault="00A26732" w:rsidP="00A26732">
      <w:pPr>
        <w:rPr>
          <w:highlight w:val="red"/>
        </w:rPr>
      </w:pPr>
      <w:r w:rsidRPr="00A26732">
        <w:rPr>
          <w:highlight w:val="red"/>
        </w:rPr>
        <w:t>&lt;</w:t>
      </w:r>
      <w:proofErr w:type="spellStart"/>
      <w:r w:rsidRPr="00A26732">
        <w:rPr>
          <w:highlight w:val="red"/>
        </w:rPr>
        <w:t>TaxCode</w:t>
      </w:r>
      <w:proofErr w:type="spellEnd"/>
      <w:r w:rsidRPr="00A26732">
        <w:rPr>
          <w:highlight w:val="red"/>
        </w:rPr>
        <w:t>&gt;000000&lt;/</w:t>
      </w:r>
      <w:proofErr w:type="spellStart"/>
      <w:r w:rsidRPr="00A26732">
        <w:rPr>
          <w:highlight w:val="red"/>
        </w:rPr>
        <w:t>TaxCode</w:t>
      </w:r>
      <w:proofErr w:type="spellEnd"/>
      <w:r w:rsidRPr="00A26732">
        <w:rPr>
          <w:highlight w:val="red"/>
        </w:rPr>
        <w:t>&gt;</w:t>
      </w:r>
    </w:p>
    <w:p w:rsidR="00A26732" w:rsidRPr="00A26732" w:rsidRDefault="00A26732" w:rsidP="00A26732">
      <w:pPr>
        <w:rPr>
          <w:highlight w:val="red"/>
        </w:rPr>
      </w:pPr>
      <w:r w:rsidRPr="00A26732">
        <w:rPr>
          <w:highlight w:val="red"/>
        </w:rPr>
        <w:t>&lt;</w:t>
      </w:r>
      <w:proofErr w:type="spellStart"/>
      <w:r w:rsidRPr="00A26732">
        <w:rPr>
          <w:highlight w:val="red"/>
        </w:rPr>
        <w:t>TaxAmount</w:t>
      </w:r>
      <w:proofErr w:type="spellEnd"/>
      <w:r w:rsidRPr="00A26732">
        <w:rPr>
          <w:highlight w:val="red"/>
        </w:rPr>
        <w:t>&gt;</w:t>
      </w:r>
    </w:p>
    <w:p w:rsidR="00A26732" w:rsidRDefault="00A26732" w:rsidP="00A26732">
      <w:r w:rsidRPr="00A26732">
        <w:rPr>
          <w:highlight w:val="red"/>
        </w:rPr>
        <w:t>&lt;Amount&gt;0.00&lt;/Amount&gt;</w:t>
      </w:r>
    </w:p>
    <w:p w:rsidR="00A26732" w:rsidRDefault="00A26732" w:rsidP="00A26732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A26732" w:rsidRDefault="00A26732" w:rsidP="00A26732">
      <w:r>
        <w:lastRenderedPageBreak/>
        <w:t>&lt;</w:t>
      </w:r>
      <w:proofErr w:type="spellStart"/>
      <w:r>
        <w:t>CurrencyAmount</w:t>
      </w:r>
      <w:proofErr w:type="spellEnd"/>
      <w:r>
        <w:t>&gt;0.00&lt;/</w:t>
      </w:r>
      <w:proofErr w:type="spellStart"/>
      <w:r>
        <w:t>CurrencyAmount</w:t>
      </w:r>
      <w:proofErr w:type="spellEnd"/>
      <w:r>
        <w:t>&gt;</w:t>
      </w:r>
    </w:p>
    <w:p w:rsidR="00A26732" w:rsidRDefault="00A26732" w:rsidP="00A26732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A26732" w:rsidRDefault="00A26732" w:rsidP="00A26732">
      <w:r>
        <w:t>&lt;/</w:t>
      </w:r>
      <w:proofErr w:type="spellStart"/>
      <w:r>
        <w:t>TaxAmount</w:t>
      </w:r>
      <w:proofErr w:type="spellEnd"/>
      <w:r>
        <w:t>&gt;</w:t>
      </w:r>
    </w:p>
    <w:p w:rsidR="00A26732" w:rsidRDefault="00A26732" w:rsidP="00A26732">
      <w:r>
        <w:t>&lt;/</w:t>
      </w:r>
      <w:proofErr w:type="spellStart"/>
      <w:r>
        <w:t>TaxInformation</w:t>
      </w:r>
      <w:proofErr w:type="spellEnd"/>
      <w:r>
        <w:t>&gt;</w:t>
      </w:r>
    </w:p>
    <w:p w:rsidR="00A26732" w:rsidRDefault="00A26732" w:rsidP="00A26732">
      <w:r>
        <w:t>&lt;/</w:t>
      </w:r>
      <w:proofErr w:type="spellStart"/>
      <w:r>
        <w:t>TransactionLine</w:t>
      </w:r>
      <w:proofErr w:type="spellEnd"/>
      <w:r>
        <w:t>&gt;</w:t>
      </w:r>
    </w:p>
    <w:p w:rsidR="004F0AD0" w:rsidRDefault="004F0AD0" w:rsidP="00664F96"/>
    <w:p w:rsidR="00664F96" w:rsidRDefault="00664F96" w:rsidP="00664F96">
      <w:proofErr w:type="spellStart"/>
      <w:r w:rsidRPr="00664F96">
        <w:rPr>
          <w:highlight w:val="cyan"/>
        </w:rPr>
        <w:t>Testul</w:t>
      </w:r>
      <w:proofErr w:type="spellEnd"/>
      <w:r w:rsidRPr="00664F96">
        <w:rPr>
          <w:highlight w:val="cyan"/>
        </w:rPr>
        <w:t xml:space="preserve"> </w:t>
      </w:r>
      <w:proofErr w:type="gramStart"/>
      <w:r w:rsidRPr="00664F96">
        <w:rPr>
          <w:highlight w:val="cyan"/>
        </w:rPr>
        <w:t>2</w:t>
      </w:r>
      <w:r>
        <w:t xml:space="preserve"> :</w:t>
      </w:r>
      <w:proofErr w:type="gramEnd"/>
      <w:r>
        <w:t xml:space="preserve"> In </w:t>
      </w:r>
      <w:proofErr w:type="spellStart"/>
      <w:r>
        <w:t>sectiunea</w:t>
      </w:r>
      <w:proofErr w:type="spellEnd"/>
      <w:r>
        <w:t xml:space="preserve"> General Ledger Entries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Transaction</w:t>
      </w:r>
    </w:p>
    <w:p w:rsidR="00664F96" w:rsidRDefault="00664F96" w:rsidP="00664F96">
      <w:r>
        <w:t xml:space="preserve">Line (GL.22), </w:t>
      </w:r>
      <w:proofErr w:type="spellStart"/>
      <w:r>
        <w:t>pentru</w:t>
      </w:r>
      <w:proofErr w:type="spellEnd"/>
      <w:r>
        <w:t xml:space="preserve"> Tax Information Structure/ Tax Amount Structure/ Amount</w:t>
      </w:r>
    </w:p>
    <w:p w:rsidR="00664F96" w:rsidRDefault="00664F96" w:rsidP="00664F96">
      <w:r>
        <w:t xml:space="preserve">(S.TI.6/ S.AM.1) &lt;0&gt;, </w:t>
      </w:r>
      <w:proofErr w:type="spellStart"/>
      <w:r>
        <w:t>procentul</w:t>
      </w:r>
      <w:proofErr w:type="spellEnd"/>
      <w:r>
        <w:t xml:space="preserve"> specific </w:t>
      </w:r>
      <w:proofErr w:type="spellStart"/>
      <w:r>
        <w:t>codului</w:t>
      </w:r>
      <w:proofErr w:type="spellEnd"/>
      <w:r>
        <w:t xml:space="preserve"> de taxa 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Tax</w:t>
      </w:r>
    </w:p>
    <w:p w:rsidR="00664F96" w:rsidRDefault="00664F96" w:rsidP="00664F96">
      <w:r>
        <w:t xml:space="preserve">Code (S.TI.2) din </w:t>
      </w:r>
      <w:proofErr w:type="spellStart"/>
      <w:r>
        <w:t>structura</w:t>
      </w:r>
      <w:proofErr w:type="spellEnd"/>
      <w:r>
        <w:t xml:space="preserve"> Tax Information Structure, </w:t>
      </w:r>
      <w:proofErr w:type="spellStart"/>
      <w:r>
        <w:t>aplicat</w:t>
      </w:r>
      <w:proofErr w:type="spellEnd"/>
      <w:r>
        <w:t xml:space="preserve"> la Debit Amount/Credit</w:t>
      </w:r>
    </w:p>
    <w:p w:rsidR="00664F96" w:rsidRDefault="00664F96" w:rsidP="00664F96">
      <w:r>
        <w:t xml:space="preserve">Amount (GL.31/GL.32) da ca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inscrisa</w:t>
      </w:r>
      <w:proofErr w:type="spellEnd"/>
      <w:r>
        <w:t xml:space="preserve"> la Tax Information Structure/ Tax</w:t>
      </w:r>
    </w:p>
    <w:p w:rsidR="00664F96" w:rsidRDefault="00664F96" w:rsidP="00664F96">
      <w:r>
        <w:t>Amount Structure/ Amount (S.TI.6/ S.AM.1)</w:t>
      </w:r>
    </w:p>
    <w:p w:rsidR="002F0440" w:rsidRDefault="002F0440" w:rsidP="00664F96"/>
    <w:p w:rsidR="002F0440" w:rsidRDefault="002F0440" w:rsidP="002F0440">
      <w:r>
        <w:t>&lt;</w:t>
      </w:r>
      <w:proofErr w:type="spellStart"/>
      <w:r>
        <w:t>TransactionLine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RecordID</w:t>
      </w:r>
      <w:proofErr w:type="spellEnd"/>
      <w:r>
        <w:t>&gt;6208156_1&lt;/</w:t>
      </w:r>
      <w:proofErr w:type="spellStart"/>
      <w:r>
        <w:t>RecordID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AccountID</w:t>
      </w:r>
      <w:proofErr w:type="spellEnd"/>
      <w:r>
        <w:t>&gt;404&lt;/</w:t>
      </w:r>
      <w:proofErr w:type="spellStart"/>
      <w:r>
        <w:t>AccountID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SourceDocumentID</w:t>
      </w:r>
      <w:proofErr w:type="spellEnd"/>
      <w:r>
        <w:t>&gt;1428528_1&lt;/</w:t>
      </w:r>
      <w:proofErr w:type="spellStart"/>
      <w:r>
        <w:t>SourceDocumentID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CustomerID</w:t>
      </w:r>
      <w:proofErr w:type="spellEnd"/>
      <w:r>
        <w:t>&gt;0&lt;/</w:t>
      </w:r>
      <w:proofErr w:type="spellStart"/>
      <w:r>
        <w:t>CustomerID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SupplierID</w:t>
      </w:r>
      <w:proofErr w:type="spellEnd"/>
      <w:r>
        <w:t>&gt;0036474650&lt;/</w:t>
      </w:r>
      <w:proofErr w:type="spellStart"/>
      <w:r>
        <w:t>SupplierID</w:t>
      </w:r>
      <w:proofErr w:type="spellEnd"/>
      <w:r>
        <w:t>&gt;</w:t>
      </w:r>
    </w:p>
    <w:p w:rsidR="002F0440" w:rsidRDefault="002F0440" w:rsidP="002F0440">
      <w:r>
        <w:t>&lt;Description&gt;IMOBILIZARI IN CURS "HOTEL BOULEVARD"&lt;/Description&gt;</w:t>
      </w:r>
    </w:p>
    <w:p w:rsidR="002F0440" w:rsidRDefault="002F0440" w:rsidP="002F0440">
      <w:r>
        <w:t>&lt;</w:t>
      </w:r>
      <w:proofErr w:type="spellStart"/>
      <w:r>
        <w:t>CreditAmount</w:t>
      </w:r>
      <w:proofErr w:type="spellEnd"/>
      <w:r>
        <w:t>&gt;</w:t>
      </w:r>
    </w:p>
    <w:p w:rsidR="002F0440" w:rsidRDefault="002F0440" w:rsidP="002F0440">
      <w:r>
        <w:t>&lt;Amount&gt;1543.36&lt;/Amount&gt;</w:t>
      </w:r>
    </w:p>
    <w:p w:rsidR="002F0440" w:rsidRDefault="002F0440" w:rsidP="002F0440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CurrencyAmount</w:t>
      </w:r>
      <w:proofErr w:type="spellEnd"/>
      <w:r>
        <w:t>&gt;1543.36&lt;/</w:t>
      </w:r>
      <w:proofErr w:type="spellStart"/>
      <w:r>
        <w:t>CurrencyAmount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2F0440" w:rsidRDefault="002F0440" w:rsidP="002F0440">
      <w:r>
        <w:t>&lt;/</w:t>
      </w:r>
      <w:proofErr w:type="spellStart"/>
      <w:r>
        <w:t>CreditAmount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TaxInformation</w:t>
      </w:r>
      <w:proofErr w:type="spellEnd"/>
      <w:r>
        <w:t>&gt;</w:t>
      </w:r>
    </w:p>
    <w:p w:rsidR="002F0440" w:rsidRPr="002F0440" w:rsidRDefault="002F0440" w:rsidP="002F0440">
      <w:pPr>
        <w:rPr>
          <w:highlight w:val="red"/>
        </w:rPr>
      </w:pPr>
      <w:r w:rsidRPr="002F0440">
        <w:rPr>
          <w:highlight w:val="red"/>
        </w:rPr>
        <w:t>&lt;</w:t>
      </w:r>
      <w:proofErr w:type="spellStart"/>
      <w:r w:rsidRPr="002F0440">
        <w:rPr>
          <w:highlight w:val="red"/>
        </w:rPr>
        <w:t>TaxType</w:t>
      </w:r>
      <w:proofErr w:type="spellEnd"/>
      <w:r w:rsidRPr="002F0440">
        <w:rPr>
          <w:highlight w:val="red"/>
        </w:rPr>
        <w:t>&gt;000&lt;/</w:t>
      </w:r>
      <w:proofErr w:type="spellStart"/>
      <w:r w:rsidRPr="002F0440">
        <w:rPr>
          <w:highlight w:val="red"/>
        </w:rPr>
        <w:t>TaxType</w:t>
      </w:r>
      <w:proofErr w:type="spellEnd"/>
      <w:r w:rsidRPr="002F0440">
        <w:rPr>
          <w:highlight w:val="red"/>
        </w:rPr>
        <w:t>&gt;</w:t>
      </w:r>
    </w:p>
    <w:p w:rsidR="002F0440" w:rsidRDefault="002F0440" w:rsidP="002F0440">
      <w:r w:rsidRPr="002F0440">
        <w:rPr>
          <w:highlight w:val="red"/>
        </w:rPr>
        <w:t>&lt;</w:t>
      </w:r>
      <w:proofErr w:type="spellStart"/>
      <w:r w:rsidRPr="002F0440">
        <w:rPr>
          <w:highlight w:val="red"/>
        </w:rPr>
        <w:t>TaxCode</w:t>
      </w:r>
      <w:proofErr w:type="spellEnd"/>
      <w:r w:rsidRPr="002F0440">
        <w:rPr>
          <w:highlight w:val="red"/>
        </w:rPr>
        <w:t>&gt;000000&lt;/</w:t>
      </w:r>
      <w:proofErr w:type="spellStart"/>
      <w:r w:rsidRPr="002F0440">
        <w:rPr>
          <w:highlight w:val="red"/>
        </w:rPr>
        <w:t>TaxCode</w:t>
      </w:r>
      <w:proofErr w:type="spellEnd"/>
      <w:r w:rsidRPr="002F0440">
        <w:rPr>
          <w:highlight w:val="red"/>
        </w:rPr>
        <w:t>&gt;</w:t>
      </w:r>
    </w:p>
    <w:p w:rsidR="002F0440" w:rsidRDefault="002F0440" w:rsidP="002F0440">
      <w:r>
        <w:lastRenderedPageBreak/>
        <w:t>&lt;</w:t>
      </w:r>
      <w:proofErr w:type="spellStart"/>
      <w:r>
        <w:t>TaxAmount</w:t>
      </w:r>
      <w:proofErr w:type="spellEnd"/>
      <w:r>
        <w:t>&gt;</w:t>
      </w:r>
    </w:p>
    <w:p w:rsidR="002F0440" w:rsidRPr="002F0440" w:rsidRDefault="002F0440" w:rsidP="002F0440">
      <w:r w:rsidRPr="002F0440">
        <w:rPr>
          <w:highlight w:val="red"/>
        </w:rPr>
        <w:t>&lt;Amount&gt;0.00&lt;/Amount&gt;</w:t>
      </w:r>
    </w:p>
    <w:p w:rsidR="002F0440" w:rsidRDefault="002F0440" w:rsidP="002F0440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CurrencyAmount</w:t>
      </w:r>
      <w:proofErr w:type="spellEnd"/>
      <w:r>
        <w:t>&gt;0.00&lt;/</w:t>
      </w:r>
      <w:proofErr w:type="spellStart"/>
      <w:r>
        <w:t>CurrencyAmount</w:t>
      </w:r>
      <w:proofErr w:type="spellEnd"/>
      <w:r>
        <w:t>&gt;</w:t>
      </w:r>
    </w:p>
    <w:p w:rsidR="002F0440" w:rsidRDefault="002F0440" w:rsidP="002F0440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2F0440" w:rsidRDefault="002F0440" w:rsidP="002F0440">
      <w:r>
        <w:t>&lt;/</w:t>
      </w:r>
      <w:proofErr w:type="spellStart"/>
      <w:r>
        <w:t>TaxAmount</w:t>
      </w:r>
      <w:proofErr w:type="spellEnd"/>
      <w:r>
        <w:t>&gt;</w:t>
      </w:r>
    </w:p>
    <w:p w:rsidR="002F0440" w:rsidRDefault="002F0440" w:rsidP="002F0440">
      <w:r>
        <w:t>&lt;/</w:t>
      </w:r>
      <w:proofErr w:type="spellStart"/>
      <w:r>
        <w:t>TaxInformation</w:t>
      </w:r>
      <w:proofErr w:type="spellEnd"/>
      <w:r>
        <w:t>&gt;</w:t>
      </w:r>
    </w:p>
    <w:p w:rsidR="002F0440" w:rsidRDefault="002F0440" w:rsidP="002F0440">
      <w:r>
        <w:t>&lt;/</w:t>
      </w:r>
      <w:proofErr w:type="spellStart"/>
      <w:r>
        <w:t>TransactionLine</w:t>
      </w:r>
      <w:proofErr w:type="spellEnd"/>
      <w:r>
        <w:t>&gt;</w:t>
      </w:r>
    </w:p>
    <w:p w:rsidR="001023BB" w:rsidRDefault="001023BB" w:rsidP="002F0440"/>
    <w:p w:rsidR="001023BB" w:rsidRDefault="001023BB" w:rsidP="002F0440">
      <w:proofErr w:type="gramStart"/>
      <w:r>
        <w:t>Un</w:t>
      </w:r>
      <w:proofErr w:type="gramEnd"/>
      <w:r>
        <w:t xml:space="preserve"> alt </w:t>
      </w:r>
      <w:proofErr w:type="spellStart"/>
      <w:r>
        <w:t>exemplu</w:t>
      </w:r>
      <w:proofErr w:type="spellEnd"/>
      <w:r>
        <w:t>:</w:t>
      </w:r>
    </w:p>
    <w:p w:rsidR="001023BB" w:rsidRDefault="001023BB" w:rsidP="002F0440"/>
    <w:p w:rsidR="001023BB" w:rsidRDefault="001023BB" w:rsidP="001023BB">
      <w:r>
        <w:t>&lt;</w:t>
      </w:r>
      <w:proofErr w:type="spellStart"/>
      <w:r>
        <w:t>TransactionLine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RecordID</w:t>
      </w:r>
      <w:proofErr w:type="spellEnd"/>
      <w:r>
        <w:t>&gt;6208157_1&lt;/</w:t>
      </w:r>
      <w:proofErr w:type="spellStart"/>
      <w:r>
        <w:t>RecordID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AccountID</w:t>
      </w:r>
      <w:proofErr w:type="spellEnd"/>
      <w:r>
        <w:t>&gt;401&lt;/</w:t>
      </w:r>
      <w:proofErr w:type="spellStart"/>
      <w:r>
        <w:t>AccountID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SourceDocumentID</w:t>
      </w:r>
      <w:proofErr w:type="spellEnd"/>
      <w:r>
        <w:t>&gt;1428822_1&lt;/</w:t>
      </w:r>
      <w:proofErr w:type="spellStart"/>
      <w:r>
        <w:t>SourceDocumentID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CustomerID</w:t>
      </w:r>
      <w:proofErr w:type="spellEnd"/>
      <w:r>
        <w:t>&gt;0&lt;/</w:t>
      </w:r>
      <w:proofErr w:type="spellStart"/>
      <w:r>
        <w:t>CustomerID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SupplierID</w:t>
      </w:r>
      <w:proofErr w:type="spellEnd"/>
      <w:r>
        <w:t>&gt;0038027313&lt;/</w:t>
      </w:r>
      <w:proofErr w:type="spellStart"/>
      <w:r>
        <w:t>SupplierID</w:t>
      </w:r>
      <w:proofErr w:type="spellEnd"/>
      <w:r>
        <w:t>&gt;</w:t>
      </w:r>
    </w:p>
    <w:p w:rsidR="001023BB" w:rsidRDefault="001023BB" w:rsidP="001023BB">
      <w:r>
        <w:t>&lt;Description&gt;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materialele</w:t>
      </w:r>
      <w:proofErr w:type="spellEnd"/>
      <w:r>
        <w:t xml:space="preserve"> </w:t>
      </w:r>
      <w:proofErr w:type="spellStart"/>
      <w:r>
        <w:t>nestocate</w:t>
      </w:r>
      <w:proofErr w:type="spellEnd"/>
      <w:r>
        <w:t>&lt;/Description&gt;</w:t>
      </w:r>
    </w:p>
    <w:p w:rsidR="001023BB" w:rsidRDefault="001023BB" w:rsidP="001023BB">
      <w:r>
        <w:t>&lt;</w:t>
      </w:r>
      <w:proofErr w:type="spellStart"/>
      <w:r>
        <w:t>CreditAmount</w:t>
      </w:r>
      <w:proofErr w:type="spellEnd"/>
      <w:r>
        <w:t>&gt;</w:t>
      </w:r>
    </w:p>
    <w:p w:rsidR="001023BB" w:rsidRDefault="001023BB" w:rsidP="001023BB">
      <w:r>
        <w:t>&lt;Amount&gt;103.80&lt;/Amount&gt;</w:t>
      </w:r>
    </w:p>
    <w:p w:rsidR="001023BB" w:rsidRDefault="001023BB" w:rsidP="001023BB">
      <w:r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CurrencyAmount</w:t>
      </w:r>
      <w:proofErr w:type="spellEnd"/>
      <w:r>
        <w:t>&gt;103.80&lt;/</w:t>
      </w:r>
      <w:proofErr w:type="spellStart"/>
      <w:r>
        <w:t>CurrencyAmount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1023BB" w:rsidRDefault="001023BB" w:rsidP="001023BB">
      <w:r>
        <w:t>&lt;/</w:t>
      </w:r>
      <w:proofErr w:type="spellStart"/>
      <w:r>
        <w:t>CreditAmount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TaxInformation</w:t>
      </w:r>
      <w:proofErr w:type="spellEnd"/>
      <w:r>
        <w:t>&gt;</w:t>
      </w:r>
    </w:p>
    <w:p w:rsidR="001023BB" w:rsidRPr="001023BB" w:rsidRDefault="001023BB" w:rsidP="001023BB">
      <w:pPr>
        <w:rPr>
          <w:highlight w:val="red"/>
        </w:rPr>
      </w:pPr>
      <w:r w:rsidRPr="001023BB">
        <w:rPr>
          <w:highlight w:val="red"/>
        </w:rPr>
        <w:t>&lt;</w:t>
      </w:r>
      <w:proofErr w:type="spellStart"/>
      <w:r w:rsidRPr="001023BB">
        <w:rPr>
          <w:highlight w:val="red"/>
        </w:rPr>
        <w:t>TaxType</w:t>
      </w:r>
      <w:proofErr w:type="spellEnd"/>
      <w:r w:rsidRPr="001023BB">
        <w:rPr>
          <w:highlight w:val="red"/>
        </w:rPr>
        <w:t>&gt;000&lt;/</w:t>
      </w:r>
      <w:proofErr w:type="spellStart"/>
      <w:r w:rsidRPr="001023BB">
        <w:rPr>
          <w:highlight w:val="red"/>
        </w:rPr>
        <w:t>TaxType</w:t>
      </w:r>
      <w:proofErr w:type="spellEnd"/>
      <w:r w:rsidRPr="001023BB">
        <w:rPr>
          <w:highlight w:val="red"/>
        </w:rPr>
        <w:t>&gt;</w:t>
      </w:r>
    </w:p>
    <w:p w:rsidR="001023BB" w:rsidRPr="001023BB" w:rsidRDefault="001023BB" w:rsidP="001023BB">
      <w:pPr>
        <w:rPr>
          <w:highlight w:val="red"/>
        </w:rPr>
      </w:pPr>
      <w:r w:rsidRPr="001023BB">
        <w:rPr>
          <w:highlight w:val="red"/>
        </w:rPr>
        <w:t>&lt;</w:t>
      </w:r>
      <w:proofErr w:type="spellStart"/>
      <w:r w:rsidRPr="001023BB">
        <w:rPr>
          <w:highlight w:val="red"/>
        </w:rPr>
        <w:t>TaxCode</w:t>
      </w:r>
      <w:proofErr w:type="spellEnd"/>
      <w:r w:rsidRPr="001023BB">
        <w:rPr>
          <w:highlight w:val="red"/>
        </w:rPr>
        <w:t>&gt;000000&lt;/</w:t>
      </w:r>
      <w:proofErr w:type="spellStart"/>
      <w:r w:rsidRPr="001023BB">
        <w:rPr>
          <w:highlight w:val="red"/>
        </w:rPr>
        <w:t>TaxCode</w:t>
      </w:r>
      <w:proofErr w:type="spellEnd"/>
      <w:r w:rsidRPr="001023BB">
        <w:rPr>
          <w:highlight w:val="red"/>
        </w:rPr>
        <w:t>&gt;</w:t>
      </w:r>
    </w:p>
    <w:p w:rsidR="001023BB" w:rsidRPr="001023BB" w:rsidRDefault="001023BB" w:rsidP="001023BB">
      <w:pPr>
        <w:rPr>
          <w:highlight w:val="red"/>
        </w:rPr>
      </w:pPr>
      <w:r w:rsidRPr="001023BB">
        <w:rPr>
          <w:highlight w:val="red"/>
        </w:rPr>
        <w:t>&lt;</w:t>
      </w:r>
      <w:proofErr w:type="spellStart"/>
      <w:r w:rsidRPr="001023BB">
        <w:rPr>
          <w:highlight w:val="red"/>
        </w:rPr>
        <w:t>TaxAmount</w:t>
      </w:r>
      <w:proofErr w:type="spellEnd"/>
      <w:r w:rsidRPr="001023BB">
        <w:rPr>
          <w:highlight w:val="red"/>
        </w:rPr>
        <w:t>&gt;</w:t>
      </w:r>
    </w:p>
    <w:p w:rsidR="001023BB" w:rsidRDefault="001023BB" w:rsidP="001023BB">
      <w:r w:rsidRPr="001023BB">
        <w:rPr>
          <w:highlight w:val="red"/>
        </w:rPr>
        <w:t>&lt;Amount&gt;0.00&lt;/Amount&gt;</w:t>
      </w:r>
    </w:p>
    <w:p w:rsidR="001023BB" w:rsidRDefault="001023BB" w:rsidP="001023BB">
      <w:r>
        <w:lastRenderedPageBreak/>
        <w:t>&lt;</w:t>
      </w:r>
      <w:proofErr w:type="spellStart"/>
      <w:r>
        <w:t>CurrencyCode</w:t>
      </w:r>
      <w:proofErr w:type="spellEnd"/>
      <w:r>
        <w:t>&gt;RON&lt;/</w:t>
      </w:r>
      <w:proofErr w:type="spellStart"/>
      <w:r>
        <w:t>CurrencyCode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CurrencyAmount</w:t>
      </w:r>
      <w:proofErr w:type="spellEnd"/>
      <w:r>
        <w:t>&gt;0.00&lt;/</w:t>
      </w:r>
      <w:proofErr w:type="spellStart"/>
      <w:r>
        <w:t>CurrencyAmount</w:t>
      </w:r>
      <w:proofErr w:type="spellEnd"/>
      <w:r>
        <w:t>&gt;</w:t>
      </w:r>
    </w:p>
    <w:p w:rsidR="001023BB" w:rsidRDefault="001023BB" w:rsidP="001023BB">
      <w:r>
        <w:t>&lt;</w:t>
      </w:r>
      <w:proofErr w:type="spellStart"/>
      <w:r>
        <w:t>ExchangeRate</w:t>
      </w:r>
      <w:proofErr w:type="spellEnd"/>
      <w:r>
        <w:t>&gt;1.0000&lt;/</w:t>
      </w:r>
      <w:proofErr w:type="spellStart"/>
      <w:r>
        <w:t>ExchangeRate</w:t>
      </w:r>
      <w:proofErr w:type="spellEnd"/>
      <w:r>
        <w:t>&gt;</w:t>
      </w:r>
    </w:p>
    <w:p w:rsidR="001023BB" w:rsidRDefault="001023BB" w:rsidP="001023BB">
      <w:r>
        <w:t>&lt;/</w:t>
      </w:r>
      <w:proofErr w:type="spellStart"/>
      <w:r>
        <w:t>TaxAmount</w:t>
      </w:r>
      <w:proofErr w:type="spellEnd"/>
      <w:r>
        <w:t>&gt;</w:t>
      </w:r>
    </w:p>
    <w:p w:rsidR="001023BB" w:rsidRDefault="001023BB" w:rsidP="001023BB">
      <w:r>
        <w:t>&lt;/</w:t>
      </w:r>
      <w:proofErr w:type="spellStart"/>
      <w:r>
        <w:t>TaxInformation</w:t>
      </w:r>
      <w:proofErr w:type="spellEnd"/>
      <w:r>
        <w:t>&gt;</w:t>
      </w:r>
    </w:p>
    <w:p w:rsidR="001023BB" w:rsidRDefault="001023BB" w:rsidP="001023BB">
      <w:r>
        <w:t>&lt;/</w:t>
      </w:r>
      <w:proofErr w:type="spellStart"/>
      <w:r>
        <w:t>TransactionLine</w:t>
      </w:r>
      <w:proofErr w:type="spellEnd"/>
      <w:r>
        <w:t>&gt;</w:t>
      </w:r>
    </w:p>
    <w:sectPr w:rsidR="0010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07"/>
    <w:rsid w:val="001023BB"/>
    <w:rsid w:val="002F0440"/>
    <w:rsid w:val="004D2B01"/>
    <w:rsid w:val="004F0AD0"/>
    <w:rsid w:val="00544549"/>
    <w:rsid w:val="00664F96"/>
    <w:rsid w:val="006705B0"/>
    <w:rsid w:val="008D5B04"/>
    <w:rsid w:val="009963CA"/>
    <w:rsid w:val="009B0C07"/>
    <w:rsid w:val="00A26732"/>
    <w:rsid w:val="00C20516"/>
    <w:rsid w:val="00C42D7C"/>
    <w:rsid w:val="00C9419B"/>
    <w:rsid w:val="00C96FCD"/>
    <w:rsid w:val="00F0358D"/>
    <w:rsid w:val="00F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967F9-28D1-4145-9B63-3C95C758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mustata</dc:creator>
  <cp:keywords/>
  <dc:description/>
  <cp:lastModifiedBy>razvan mustata</cp:lastModifiedBy>
  <cp:revision>13</cp:revision>
  <dcterms:created xsi:type="dcterms:W3CDTF">2024-08-26T05:11:00Z</dcterms:created>
  <dcterms:modified xsi:type="dcterms:W3CDTF">2024-08-26T06:14:00Z</dcterms:modified>
</cp:coreProperties>
</file>