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D6" w:rsidRPr="009972D6" w:rsidRDefault="009972D6" w:rsidP="009972D6">
      <w:pPr>
        <w:spacing w:after="0" w:line="240" w:lineRule="auto"/>
        <w:outlineLvl w:val="0"/>
        <w:rPr>
          <w:rFonts w:ascii="Gill Sans MT" w:eastAsia="Times New Roman" w:hAnsi="Gill Sans MT" w:cs="Arial"/>
          <w:b/>
          <w:bCs/>
          <w:color w:val="000000" w:themeColor="text1"/>
          <w:kern w:val="36"/>
          <w:sz w:val="48"/>
          <w:szCs w:val="48"/>
        </w:rPr>
      </w:pPr>
      <w:r w:rsidRPr="009972D6">
        <w:rPr>
          <w:rFonts w:ascii="Gill Sans MT" w:eastAsia="Times New Roman" w:hAnsi="Gill Sans MT" w:cs="Arial"/>
          <w:b/>
          <w:bCs/>
          <w:color w:val="1D2125"/>
          <w:kern w:val="36"/>
          <w:sz w:val="48"/>
          <w:szCs w:val="48"/>
        </w:rPr>
        <w:t>Milestone 03: Methodolog</w:t>
      </w:r>
      <w:r w:rsidRPr="007D4FDD">
        <w:rPr>
          <w:rFonts w:ascii="Gill Sans MT" w:eastAsia="Times New Roman" w:hAnsi="Gill Sans MT" w:cs="Arial"/>
          <w:b/>
          <w:bCs/>
          <w:color w:val="1D2125"/>
          <w:kern w:val="36"/>
          <w:sz w:val="48"/>
          <w:szCs w:val="48"/>
        </w:rPr>
        <w:t>y</w:t>
      </w:r>
    </w:p>
    <w:p w:rsidR="008235A3" w:rsidRPr="007D4FDD" w:rsidRDefault="008235A3">
      <w:pPr>
        <w:rPr>
          <w:rFonts w:ascii="Gill Sans MT" w:hAnsi="Gill Sans MT"/>
        </w:rPr>
      </w:pPr>
    </w:p>
    <w:p w:rsidR="009562B6" w:rsidRPr="007D4FDD" w:rsidRDefault="009562B6">
      <w:pPr>
        <w:rPr>
          <w:rFonts w:ascii="Gill Sans MT" w:hAnsi="Gill Sans MT" w:cs="Arial"/>
          <w:color w:val="001A1E"/>
          <w:sz w:val="24"/>
          <w:szCs w:val="24"/>
          <w:shd w:val="clear" w:color="auto" w:fill="E7F3F5"/>
        </w:rPr>
      </w:pPr>
      <w:r w:rsidRPr="007D4FDD">
        <w:rPr>
          <w:rFonts w:ascii="Gill Sans MT" w:hAnsi="Gill Sans MT" w:cs="Arial"/>
          <w:color w:val="001A1E"/>
          <w:sz w:val="24"/>
          <w:szCs w:val="24"/>
          <w:shd w:val="clear" w:color="auto" w:fill="E7F3F5"/>
        </w:rPr>
        <w:t>How have your literature and technology reviews influenced your project choices and strategies? (e.g., technologies selected, project scope, aims and objectives)</w:t>
      </w:r>
    </w:p>
    <w:p w:rsidR="009562B6" w:rsidRPr="007D4FDD" w:rsidRDefault="009562B6" w:rsidP="009562B6">
      <w:pPr>
        <w:pStyle w:val="NormalWeb"/>
        <w:spacing w:before="0" w:beforeAutospacing="0" w:after="120" w:afterAutospacing="0"/>
        <w:rPr>
          <w:rFonts w:ascii="Gill Sans MT" w:hAnsi="Gill Sans MT" w:cs="Arial"/>
          <w:color w:val="001A1E"/>
          <w:sz w:val="23"/>
          <w:szCs w:val="23"/>
        </w:rPr>
      </w:pPr>
      <w:r w:rsidRPr="007D4FDD">
        <w:rPr>
          <w:rFonts w:ascii="Gill Sans MT" w:hAnsi="Gill Sans MT" w:cs="Arial"/>
          <w:color w:val="001A1E"/>
          <w:sz w:val="23"/>
          <w:szCs w:val="23"/>
        </w:rPr>
        <w:t>The literature and technology reviews have significantly influenced the choices and strategies for my project on identifying potential vulnerabilities in Android-based infotainment systems emulated within Android Studio.</w:t>
      </w:r>
    </w:p>
    <w:p w:rsidR="009562B6" w:rsidRPr="007D4FDD" w:rsidRDefault="009562B6" w:rsidP="009562B6">
      <w:pPr>
        <w:pStyle w:val="Heading5"/>
        <w:spacing w:before="0"/>
        <w:rPr>
          <w:rFonts w:ascii="Gill Sans MT" w:hAnsi="Gill Sans MT" w:cs="Arial"/>
          <w:color w:val="001A1E"/>
          <w:sz w:val="20"/>
          <w:szCs w:val="20"/>
        </w:rPr>
      </w:pPr>
      <w:r w:rsidRPr="007D4FDD">
        <w:rPr>
          <w:rFonts w:ascii="Gill Sans MT" w:hAnsi="Gill Sans MT" w:cs="Arial"/>
          <w:color w:val="001A1E"/>
        </w:rPr>
        <w:t>Technologies Selected:</w:t>
      </w:r>
    </w:p>
    <w:p w:rsidR="009562B6" w:rsidRPr="007D4FDD" w:rsidRDefault="009562B6" w:rsidP="009562B6">
      <w:pPr>
        <w:numPr>
          <w:ilvl w:val="0"/>
          <w:numId w:val="1"/>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OWASP ZAP</w:t>
      </w:r>
      <w:r w:rsidRPr="007D4FDD">
        <w:rPr>
          <w:rFonts w:ascii="Gill Sans MT" w:hAnsi="Gill Sans MT" w:cs="Arial"/>
          <w:color w:val="001A1E"/>
          <w:sz w:val="23"/>
          <w:szCs w:val="23"/>
        </w:rPr>
        <w:t>: Based on its extensive use in vulnerability scanning and web application security, ZAP was chosen for identifying potential security issues in the emulated infotainment system.</w:t>
      </w:r>
    </w:p>
    <w:p w:rsidR="009562B6" w:rsidRPr="007D4FDD" w:rsidRDefault="009562B6" w:rsidP="009562B6">
      <w:pPr>
        <w:numPr>
          <w:ilvl w:val="0"/>
          <w:numId w:val="1"/>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Nessus</w:t>
      </w:r>
      <w:r w:rsidRPr="007D4FDD">
        <w:rPr>
          <w:rFonts w:ascii="Gill Sans MT" w:hAnsi="Gill Sans MT" w:cs="Arial"/>
          <w:color w:val="001A1E"/>
          <w:sz w:val="23"/>
          <w:szCs w:val="23"/>
        </w:rPr>
        <w:t>: Selected for its robust network vulnerability scanning capabilities, Nessus helps in detecting vulnerabilities in network configurations and services within the infotainment system.</w:t>
      </w:r>
    </w:p>
    <w:p w:rsidR="009562B6" w:rsidRPr="007D4FDD" w:rsidRDefault="009562B6" w:rsidP="009562B6">
      <w:pPr>
        <w:pStyle w:val="Heading5"/>
        <w:spacing w:before="0"/>
        <w:rPr>
          <w:rFonts w:ascii="Gill Sans MT" w:hAnsi="Gill Sans MT" w:cs="Arial"/>
          <w:color w:val="001A1E"/>
          <w:sz w:val="20"/>
          <w:szCs w:val="20"/>
        </w:rPr>
      </w:pPr>
      <w:r w:rsidRPr="007D4FDD">
        <w:rPr>
          <w:rFonts w:ascii="Gill Sans MT" w:hAnsi="Gill Sans MT" w:cs="Arial"/>
          <w:color w:val="001A1E"/>
        </w:rPr>
        <w:t>Project Scope:</w:t>
      </w:r>
    </w:p>
    <w:p w:rsidR="009562B6" w:rsidRPr="007D4FDD" w:rsidRDefault="009562B6" w:rsidP="009562B6">
      <w:pPr>
        <w:numPr>
          <w:ilvl w:val="0"/>
          <w:numId w:val="2"/>
        </w:numPr>
        <w:spacing w:before="100" w:beforeAutospacing="1" w:after="100" w:afterAutospacing="1" w:line="240" w:lineRule="auto"/>
        <w:rPr>
          <w:rFonts w:ascii="Gill Sans MT" w:hAnsi="Gill Sans MT" w:cs="Arial"/>
          <w:color w:val="001A1E"/>
          <w:sz w:val="23"/>
          <w:szCs w:val="23"/>
        </w:rPr>
      </w:pPr>
      <w:r w:rsidRPr="007D4FDD">
        <w:rPr>
          <w:rFonts w:ascii="Gill Sans MT" w:hAnsi="Gill Sans MT" w:cs="Arial"/>
          <w:color w:val="001A1E"/>
          <w:sz w:val="23"/>
          <w:szCs w:val="23"/>
        </w:rPr>
        <w:t>The reviews highlighted the importance of both app-level and system-level security. Therefore, the project scope includes a comprehensive analysis covering various layers of the infotainment system.</w:t>
      </w:r>
    </w:p>
    <w:p w:rsidR="009562B6" w:rsidRPr="007D4FDD" w:rsidRDefault="009562B6" w:rsidP="009562B6">
      <w:pPr>
        <w:numPr>
          <w:ilvl w:val="0"/>
          <w:numId w:val="2"/>
        </w:numPr>
        <w:spacing w:before="100" w:beforeAutospacing="1" w:after="100" w:afterAutospacing="1" w:line="240" w:lineRule="auto"/>
        <w:rPr>
          <w:rFonts w:ascii="Gill Sans MT" w:hAnsi="Gill Sans MT" w:cs="Arial"/>
          <w:color w:val="001A1E"/>
          <w:sz w:val="23"/>
          <w:szCs w:val="23"/>
        </w:rPr>
      </w:pPr>
      <w:r w:rsidRPr="007D4FDD">
        <w:rPr>
          <w:rFonts w:ascii="Gill Sans MT" w:hAnsi="Gill Sans MT" w:cs="Arial"/>
          <w:color w:val="001A1E"/>
          <w:sz w:val="23"/>
          <w:szCs w:val="23"/>
        </w:rPr>
        <w:t xml:space="preserve">Emphasis on </w:t>
      </w:r>
      <w:proofErr w:type="spellStart"/>
      <w:r w:rsidRPr="007D4FDD">
        <w:rPr>
          <w:rFonts w:ascii="Gill Sans MT" w:hAnsi="Gill Sans MT" w:cs="Arial"/>
          <w:color w:val="001A1E"/>
          <w:sz w:val="23"/>
          <w:szCs w:val="23"/>
        </w:rPr>
        <w:t>WiFi</w:t>
      </w:r>
      <w:proofErr w:type="spellEnd"/>
      <w:r w:rsidRPr="007D4FDD">
        <w:rPr>
          <w:rFonts w:ascii="Gill Sans MT" w:hAnsi="Gill Sans MT" w:cs="Arial"/>
          <w:color w:val="001A1E"/>
          <w:sz w:val="23"/>
          <w:szCs w:val="23"/>
        </w:rPr>
        <w:t xml:space="preserve"> vulnerabilities was added after reviewing the relevant literature, expanding the project scope to include network security aspects.</w:t>
      </w:r>
    </w:p>
    <w:p w:rsidR="009562B6" w:rsidRPr="007D4FDD" w:rsidRDefault="009562B6" w:rsidP="009562B6">
      <w:pPr>
        <w:pStyle w:val="Heading5"/>
        <w:spacing w:before="0"/>
        <w:rPr>
          <w:rFonts w:ascii="Gill Sans MT" w:hAnsi="Gill Sans MT" w:cs="Arial"/>
          <w:color w:val="001A1E"/>
          <w:sz w:val="20"/>
          <w:szCs w:val="20"/>
        </w:rPr>
      </w:pPr>
      <w:r w:rsidRPr="007D4FDD">
        <w:rPr>
          <w:rFonts w:ascii="Gill Sans MT" w:hAnsi="Gill Sans MT" w:cs="Arial"/>
          <w:color w:val="001A1E"/>
        </w:rPr>
        <w:t>Influence of Literature:</w:t>
      </w:r>
    </w:p>
    <w:p w:rsidR="009562B6" w:rsidRPr="007D4FDD" w:rsidRDefault="009562B6" w:rsidP="009562B6">
      <w:pPr>
        <w:numPr>
          <w:ilvl w:val="0"/>
          <w:numId w:val="3"/>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Security Analysis of Android Automotive</w:t>
      </w:r>
      <w:r w:rsidRPr="007D4FDD">
        <w:rPr>
          <w:rFonts w:ascii="Gill Sans MT" w:hAnsi="Gill Sans MT" w:cs="Arial"/>
          <w:color w:val="001A1E"/>
          <w:sz w:val="23"/>
          <w:szCs w:val="23"/>
        </w:rPr>
        <w:t>: Reinforced the need for examining system architecture and third-party app risks.</w:t>
      </w:r>
    </w:p>
    <w:p w:rsidR="009562B6" w:rsidRPr="007D4FDD" w:rsidRDefault="009562B6" w:rsidP="009562B6">
      <w:pPr>
        <w:numPr>
          <w:ilvl w:val="0"/>
          <w:numId w:val="3"/>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Vulnerability Analysis of Android Auto Infotainment Apps</w:t>
      </w:r>
      <w:r w:rsidRPr="007D4FDD">
        <w:rPr>
          <w:rFonts w:ascii="Gill Sans MT" w:hAnsi="Gill Sans MT" w:cs="Arial"/>
          <w:color w:val="001A1E"/>
          <w:sz w:val="23"/>
          <w:szCs w:val="23"/>
        </w:rPr>
        <w:t>: Highlighted common app vulnerabilities, influencing the focus on app behavior analysis.</w:t>
      </w:r>
    </w:p>
    <w:p w:rsidR="009562B6" w:rsidRPr="007D4FDD" w:rsidRDefault="009562B6" w:rsidP="009562B6">
      <w:pPr>
        <w:numPr>
          <w:ilvl w:val="0"/>
          <w:numId w:val="3"/>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 xml:space="preserve">Penetration </w:t>
      </w:r>
      <w:proofErr w:type="gramStart"/>
      <w:r w:rsidRPr="007D4FDD">
        <w:rPr>
          <w:rStyle w:val="Strong"/>
          <w:rFonts w:ascii="Gill Sans MT" w:hAnsi="Gill Sans MT" w:cs="Arial"/>
          <w:color w:val="001A1E"/>
          <w:sz w:val="23"/>
          <w:szCs w:val="23"/>
        </w:rPr>
        <w:t>Testing</w:t>
      </w:r>
      <w:proofErr w:type="gramEnd"/>
      <w:r w:rsidRPr="007D4FDD">
        <w:rPr>
          <w:rStyle w:val="Strong"/>
          <w:rFonts w:ascii="Gill Sans MT" w:hAnsi="Gill Sans MT" w:cs="Arial"/>
          <w:color w:val="001A1E"/>
          <w:sz w:val="23"/>
          <w:szCs w:val="23"/>
        </w:rPr>
        <w:t xml:space="preserve"> of an In-Vehicle Infotainment System</w:t>
      </w:r>
      <w:r w:rsidRPr="007D4FDD">
        <w:rPr>
          <w:rFonts w:ascii="Gill Sans MT" w:hAnsi="Gill Sans MT" w:cs="Arial"/>
          <w:color w:val="001A1E"/>
          <w:sz w:val="23"/>
          <w:szCs w:val="23"/>
        </w:rPr>
        <w:t>: Provided insights into practical testing techniques and real-world application of security measures.</w:t>
      </w:r>
    </w:p>
    <w:p w:rsidR="009562B6" w:rsidRPr="007D4FDD" w:rsidRDefault="009562B6" w:rsidP="009562B6">
      <w:pPr>
        <w:numPr>
          <w:ilvl w:val="0"/>
          <w:numId w:val="3"/>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Vulnerability Analysis of an Automotive Infotainment System's WIFI Capability</w:t>
      </w:r>
      <w:r w:rsidRPr="007D4FDD">
        <w:rPr>
          <w:rFonts w:ascii="Gill Sans MT" w:hAnsi="Gill Sans MT" w:cs="Arial"/>
          <w:color w:val="001A1E"/>
          <w:sz w:val="23"/>
          <w:szCs w:val="23"/>
        </w:rPr>
        <w:t xml:space="preserve">: Brought attention to the critical nature of </w:t>
      </w:r>
      <w:proofErr w:type="spellStart"/>
      <w:r w:rsidRPr="007D4FDD">
        <w:rPr>
          <w:rFonts w:ascii="Gill Sans MT" w:hAnsi="Gill Sans MT" w:cs="Arial"/>
          <w:color w:val="001A1E"/>
          <w:sz w:val="23"/>
          <w:szCs w:val="23"/>
        </w:rPr>
        <w:t>WiFi</w:t>
      </w:r>
      <w:proofErr w:type="spellEnd"/>
      <w:r w:rsidRPr="007D4FDD">
        <w:rPr>
          <w:rFonts w:ascii="Gill Sans MT" w:hAnsi="Gill Sans MT" w:cs="Arial"/>
          <w:color w:val="001A1E"/>
          <w:sz w:val="23"/>
          <w:szCs w:val="23"/>
        </w:rPr>
        <w:t xml:space="preserve"> security, leading to the inclusion of </w:t>
      </w:r>
      <w:proofErr w:type="spellStart"/>
      <w:r w:rsidRPr="007D4FDD">
        <w:rPr>
          <w:rFonts w:ascii="Gill Sans MT" w:hAnsi="Gill Sans MT" w:cs="Arial"/>
          <w:color w:val="001A1E"/>
          <w:sz w:val="23"/>
          <w:szCs w:val="23"/>
        </w:rPr>
        <w:t>WiFi</w:t>
      </w:r>
      <w:proofErr w:type="spellEnd"/>
      <w:r w:rsidRPr="007D4FDD">
        <w:rPr>
          <w:rFonts w:ascii="Gill Sans MT" w:hAnsi="Gill Sans MT" w:cs="Arial"/>
          <w:color w:val="001A1E"/>
          <w:sz w:val="23"/>
          <w:szCs w:val="23"/>
        </w:rPr>
        <w:t xml:space="preserve"> vulnerability analysis in the project.</w:t>
      </w:r>
    </w:p>
    <w:p w:rsidR="009562B6" w:rsidRPr="007D4FDD" w:rsidRDefault="009562B6" w:rsidP="009562B6">
      <w:pPr>
        <w:pStyle w:val="Heading5"/>
        <w:spacing w:before="0"/>
        <w:rPr>
          <w:rFonts w:ascii="Gill Sans MT" w:hAnsi="Gill Sans MT" w:cs="Arial"/>
          <w:color w:val="001A1E"/>
          <w:sz w:val="20"/>
          <w:szCs w:val="20"/>
        </w:rPr>
      </w:pPr>
      <w:r w:rsidRPr="007D4FDD">
        <w:rPr>
          <w:rFonts w:ascii="Gill Sans MT" w:hAnsi="Gill Sans MT" w:cs="Arial"/>
          <w:color w:val="001A1E"/>
        </w:rPr>
        <w:t>Strategies:</w:t>
      </w:r>
    </w:p>
    <w:p w:rsidR="009562B6" w:rsidRPr="007D4FDD" w:rsidRDefault="009562B6" w:rsidP="009562B6">
      <w:pPr>
        <w:numPr>
          <w:ilvl w:val="0"/>
          <w:numId w:val="4"/>
        </w:numPr>
        <w:spacing w:before="100" w:beforeAutospacing="1" w:after="100" w:afterAutospacing="1" w:line="240" w:lineRule="auto"/>
        <w:rPr>
          <w:rFonts w:ascii="Gill Sans MT" w:hAnsi="Gill Sans MT" w:cs="Arial"/>
          <w:color w:val="001A1E"/>
          <w:sz w:val="23"/>
          <w:szCs w:val="23"/>
        </w:rPr>
      </w:pPr>
      <w:r w:rsidRPr="007D4FDD">
        <w:rPr>
          <w:rFonts w:ascii="Gill Sans MT" w:hAnsi="Gill Sans MT" w:cs="Arial"/>
          <w:color w:val="001A1E"/>
          <w:sz w:val="23"/>
          <w:szCs w:val="23"/>
        </w:rPr>
        <w:t>Comprehensive coverage of security layers, from app to network level.</w:t>
      </w:r>
    </w:p>
    <w:p w:rsidR="009562B6" w:rsidRPr="007D4FDD" w:rsidRDefault="009562B6" w:rsidP="009562B6">
      <w:pPr>
        <w:numPr>
          <w:ilvl w:val="0"/>
          <w:numId w:val="4"/>
        </w:numPr>
        <w:spacing w:before="100" w:beforeAutospacing="1" w:after="100" w:afterAutospacing="1" w:line="240" w:lineRule="auto"/>
        <w:rPr>
          <w:rFonts w:ascii="Gill Sans MT" w:hAnsi="Gill Sans MT" w:cs="Arial"/>
          <w:color w:val="001A1E"/>
          <w:sz w:val="23"/>
          <w:szCs w:val="23"/>
        </w:rPr>
      </w:pPr>
      <w:r w:rsidRPr="007D4FDD">
        <w:rPr>
          <w:rFonts w:ascii="Gill Sans MT" w:hAnsi="Gill Sans MT" w:cs="Arial"/>
          <w:color w:val="001A1E"/>
          <w:sz w:val="23"/>
          <w:szCs w:val="23"/>
        </w:rPr>
        <w:t>Regular updates on emerging threats and evolving attack vectors.</w:t>
      </w:r>
    </w:p>
    <w:p w:rsidR="009562B6" w:rsidRPr="007D4FDD" w:rsidRDefault="009562B6" w:rsidP="009562B6">
      <w:pPr>
        <w:numPr>
          <w:ilvl w:val="0"/>
          <w:numId w:val="4"/>
        </w:numPr>
        <w:spacing w:before="100" w:beforeAutospacing="1" w:after="100" w:afterAutospacing="1" w:line="240" w:lineRule="auto"/>
        <w:rPr>
          <w:rFonts w:ascii="Gill Sans MT" w:hAnsi="Gill Sans MT" w:cs="Arial"/>
          <w:color w:val="001A1E"/>
          <w:sz w:val="23"/>
          <w:szCs w:val="23"/>
        </w:rPr>
      </w:pPr>
      <w:r w:rsidRPr="007D4FDD">
        <w:rPr>
          <w:rFonts w:ascii="Gill Sans MT" w:hAnsi="Gill Sans MT" w:cs="Arial"/>
          <w:color w:val="001A1E"/>
          <w:sz w:val="23"/>
          <w:szCs w:val="23"/>
        </w:rPr>
        <w:t>Continuous refinement of mitigation strategies based on the latest research and testing outcomes.</w:t>
      </w:r>
    </w:p>
    <w:p w:rsidR="009562B6" w:rsidRPr="007D4FDD" w:rsidRDefault="009562B6" w:rsidP="009562B6">
      <w:pPr>
        <w:pStyle w:val="NormalWeb"/>
        <w:spacing w:before="0" w:beforeAutospacing="0" w:after="120" w:afterAutospacing="0"/>
        <w:rPr>
          <w:rFonts w:ascii="Gill Sans MT" w:hAnsi="Gill Sans MT" w:cs="Arial"/>
          <w:color w:val="001A1E"/>
          <w:sz w:val="23"/>
          <w:szCs w:val="23"/>
        </w:rPr>
      </w:pPr>
      <w:r w:rsidRPr="007D4FDD">
        <w:rPr>
          <w:rFonts w:ascii="Gill Sans MT" w:hAnsi="Gill Sans MT" w:cs="Arial"/>
          <w:color w:val="001A1E"/>
          <w:sz w:val="23"/>
          <w:szCs w:val="23"/>
        </w:rPr>
        <w:lastRenderedPageBreak/>
        <w:t>These reviews have provided a solid foundation for the project, ensuring a holistic approach to securing Android-based infotainment systems.</w:t>
      </w:r>
    </w:p>
    <w:p w:rsidR="007D4FDD" w:rsidRPr="007D4FDD" w:rsidRDefault="007D4FDD">
      <w:pPr>
        <w:rPr>
          <w:rFonts w:ascii="Gill Sans MT" w:hAnsi="Gill Sans MT" w:cs="Arial"/>
          <w:color w:val="001A1E"/>
          <w:sz w:val="23"/>
          <w:szCs w:val="23"/>
          <w:shd w:val="clear" w:color="auto" w:fill="E7F3F5"/>
        </w:rPr>
      </w:pPr>
    </w:p>
    <w:p w:rsidR="009562B6" w:rsidRPr="007D4FDD" w:rsidRDefault="007D4FDD">
      <w:pPr>
        <w:rPr>
          <w:rFonts w:ascii="Gill Sans MT" w:hAnsi="Gill Sans MT" w:cs="Arial"/>
          <w:color w:val="001A1E"/>
          <w:sz w:val="23"/>
          <w:szCs w:val="23"/>
          <w:shd w:val="clear" w:color="auto" w:fill="E7F3F5"/>
        </w:rPr>
      </w:pPr>
      <w:r w:rsidRPr="007D4FDD">
        <w:rPr>
          <w:rFonts w:ascii="Gill Sans MT" w:hAnsi="Gill Sans MT" w:cs="Arial"/>
          <w:color w:val="001A1E"/>
          <w:sz w:val="23"/>
          <w:szCs w:val="23"/>
          <w:shd w:val="clear" w:color="auto" w:fill="E7F3F5"/>
        </w:rPr>
        <w:t xml:space="preserve">What tools and strategies will you use to manage your project? (e.g., </w:t>
      </w:r>
      <w:proofErr w:type="spellStart"/>
      <w:r w:rsidRPr="007D4FDD">
        <w:rPr>
          <w:rFonts w:ascii="Gill Sans MT" w:hAnsi="Gill Sans MT" w:cs="Arial"/>
          <w:color w:val="001A1E"/>
          <w:sz w:val="23"/>
          <w:szCs w:val="23"/>
          <w:shd w:val="clear" w:color="auto" w:fill="E7F3F5"/>
        </w:rPr>
        <w:t>GitHub</w:t>
      </w:r>
      <w:proofErr w:type="spellEnd"/>
      <w:r w:rsidRPr="007D4FDD">
        <w:rPr>
          <w:rFonts w:ascii="Gill Sans MT" w:hAnsi="Gill Sans MT" w:cs="Arial"/>
          <w:color w:val="001A1E"/>
          <w:sz w:val="23"/>
          <w:szCs w:val="23"/>
          <w:shd w:val="clear" w:color="auto" w:fill="E7F3F5"/>
        </w:rPr>
        <w:t xml:space="preserve">, MS Teams, </w:t>
      </w:r>
      <w:proofErr w:type="spellStart"/>
      <w:r w:rsidRPr="007D4FDD">
        <w:rPr>
          <w:rFonts w:ascii="Gill Sans MT" w:hAnsi="Gill Sans MT" w:cs="Arial"/>
          <w:color w:val="001A1E"/>
          <w:sz w:val="23"/>
          <w:szCs w:val="23"/>
          <w:shd w:val="clear" w:color="auto" w:fill="E7F3F5"/>
        </w:rPr>
        <w:t>Trello</w:t>
      </w:r>
      <w:proofErr w:type="spellEnd"/>
      <w:r w:rsidRPr="007D4FDD">
        <w:rPr>
          <w:rFonts w:ascii="Gill Sans MT" w:hAnsi="Gill Sans MT" w:cs="Arial"/>
          <w:color w:val="001A1E"/>
          <w:sz w:val="23"/>
          <w:szCs w:val="23"/>
          <w:shd w:val="clear" w:color="auto" w:fill="E7F3F5"/>
        </w:rPr>
        <w:t xml:space="preserve"> and an agile project management methodology etc</w:t>
      </w:r>
      <w:proofErr w:type="gramStart"/>
      <w:r w:rsidRPr="007D4FDD">
        <w:rPr>
          <w:rFonts w:ascii="Gill Sans MT" w:hAnsi="Gill Sans MT" w:cs="Arial"/>
          <w:color w:val="001A1E"/>
          <w:sz w:val="23"/>
          <w:szCs w:val="23"/>
          <w:shd w:val="clear" w:color="auto" w:fill="E7F3F5"/>
        </w:rPr>
        <w:t>.,</w:t>
      </w:r>
      <w:proofErr w:type="gramEnd"/>
      <w:r w:rsidRPr="007D4FDD">
        <w:rPr>
          <w:rFonts w:ascii="Gill Sans MT" w:hAnsi="Gill Sans MT" w:cs="Arial"/>
          <w:color w:val="001A1E"/>
          <w:sz w:val="23"/>
          <w:szCs w:val="23"/>
          <w:shd w:val="clear" w:color="auto" w:fill="E7F3F5"/>
        </w:rPr>
        <w:t>)</w:t>
      </w:r>
    </w:p>
    <w:p w:rsidR="007D4FDD" w:rsidRPr="007D4FDD" w:rsidRDefault="007D4FDD" w:rsidP="007D4FDD">
      <w:pPr>
        <w:pStyle w:val="NormalWeb"/>
        <w:spacing w:before="0" w:beforeAutospacing="0" w:after="120" w:afterAutospacing="0"/>
        <w:rPr>
          <w:rFonts w:ascii="Gill Sans MT" w:hAnsi="Gill Sans MT" w:cs="Arial"/>
          <w:color w:val="001A1E"/>
          <w:sz w:val="23"/>
          <w:szCs w:val="23"/>
        </w:rPr>
      </w:pPr>
      <w:r w:rsidRPr="007D4FDD">
        <w:rPr>
          <w:rFonts w:ascii="Gill Sans MT" w:hAnsi="Gill Sans MT" w:cs="Arial"/>
          <w:color w:val="001A1E"/>
          <w:sz w:val="23"/>
          <w:szCs w:val="23"/>
        </w:rPr>
        <w:t>T</w:t>
      </w:r>
      <w:r w:rsidRPr="007D4FDD">
        <w:rPr>
          <w:rFonts w:ascii="Gill Sans MT" w:hAnsi="Gill Sans MT" w:cs="Arial"/>
          <w:color w:val="001A1E"/>
          <w:sz w:val="23"/>
          <w:szCs w:val="23"/>
        </w:rPr>
        <w:t>o manage my project effectively, I will use the following tools and strategies:</w:t>
      </w:r>
    </w:p>
    <w:p w:rsidR="007D4FDD" w:rsidRPr="007D4FDD" w:rsidRDefault="007D4FDD" w:rsidP="007D4FDD">
      <w:pPr>
        <w:pStyle w:val="Heading5"/>
        <w:spacing w:before="0"/>
        <w:rPr>
          <w:rFonts w:ascii="Gill Sans MT" w:hAnsi="Gill Sans MT" w:cs="Arial"/>
          <w:color w:val="001A1E"/>
          <w:sz w:val="20"/>
          <w:szCs w:val="20"/>
        </w:rPr>
      </w:pPr>
      <w:r w:rsidRPr="007D4FDD">
        <w:rPr>
          <w:rFonts w:ascii="Gill Sans MT" w:hAnsi="Gill Sans MT" w:cs="Arial"/>
          <w:color w:val="001A1E"/>
        </w:rPr>
        <w:t>Tools:</w:t>
      </w:r>
    </w:p>
    <w:p w:rsidR="007D4FDD" w:rsidRPr="007D4FDD" w:rsidRDefault="007D4FDD" w:rsidP="007D4FDD">
      <w:pPr>
        <w:numPr>
          <w:ilvl w:val="0"/>
          <w:numId w:val="5"/>
        </w:numPr>
        <w:spacing w:before="100" w:beforeAutospacing="1" w:after="100" w:afterAutospacing="1" w:line="240" w:lineRule="auto"/>
        <w:rPr>
          <w:rFonts w:ascii="Gill Sans MT" w:hAnsi="Gill Sans MT" w:cs="Arial"/>
          <w:color w:val="001A1E"/>
          <w:sz w:val="23"/>
          <w:szCs w:val="23"/>
        </w:rPr>
      </w:pPr>
      <w:proofErr w:type="spellStart"/>
      <w:r w:rsidRPr="007D4FDD">
        <w:rPr>
          <w:rStyle w:val="Strong"/>
          <w:rFonts w:ascii="Gill Sans MT" w:hAnsi="Gill Sans MT" w:cs="Arial"/>
          <w:color w:val="001A1E"/>
          <w:sz w:val="23"/>
          <w:szCs w:val="23"/>
        </w:rPr>
        <w:t>GitHub</w:t>
      </w:r>
      <w:proofErr w:type="spellEnd"/>
      <w:r w:rsidRPr="007D4FDD">
        <w:rPr>
          <w:rFonts w:ascii="Gill Sans MT" w:hAnsi="Gill Sans MT" w:cs="Arial"/>
          <w:color w:val="001A1E"/>
          <w:sz w:val="23"/>
          <w:szCs w:val="23"/>
        </w:rPr>
        <w:t>: For version control and collaboration on code and documentation.</w:t>
      </w:r>
    </w:p>
    <w:p w:rsidR="007D4FDD" w:rsidRPr="007D4FDD" w:rsidRDefault="007D4FDD" w:rsidP="007D4FDD">
      <w:pPr>
        <w:numPr>
          <w:ilvl w:val="0"/>
          <w:numId w:val="5"/>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MS Teams</w:t>
      </w:r>
      <w:r w:rsidRPr="007D4FDD">
        <w:rPr>
          <w:rFonts w:ascii="Gill Sans MT" w:hAnsi="Gill Sans MT" w:cs="Arial"/>
          <w:color w:val="001A1E"/>
          <w:sz w:val="23"/>
          <w:szCs w:val="23"/>
        </w:rPr>
        <w:t>:  file sharing, and virtual meetings.</w:t>
      </w:r>
    </w:p>
    <w:p w:rsidR="007D4FDD" w:rsidRPr="007D4FDD" w:rsidRDefault="007D4FDD" w:rsidP="007D4FDD">
      <w:pPr>
        <w:numPr>
          <w:ilvl w:val="0"/>
          <w:numId w:val="5"/>
        </w:numPr>
        <w:spacing w:before="100" w:beforeAutospacing="1" w:after="100" w:afterAutospacing="1" w:line="240" w:lineRule="auto"/>
        <w:rPr>
          <w:rFonts w:ascii="Gill Sans MT" w:hAnsi="Gill Sans MT" w:cs="Arial"/>
          <w:color w:val="001A1E"/>
          <w:sz w:val="23"/>
          <w:szCs w:val="23"/>
        </w:rPr>
      </w:pPr>
      <w:proofErr w:type="spellStart"/>
      <w:r w:rsidRPr="007D4FDD">
        <w:rPr>
          <w:rStyle w:val="Strong"/>
          <w:rFonts w:ascii="Gill Sans MT" w:hAnsi="Gill Sans MT" w:cs="Arial"/>
          <w:color w:val="001A1E"/>
          <w:sz w:val="23"/>
          <w:szCs w:val="23"/>
        </w:rPr>
        <w:t>Trello</w:t>
      </w:r>
      <w:proofErr w:type="spellEnd"/>
      <w:r w:rsidRPr="007D4FDD">
        <w:rPr>
          <w:rFonts w:ascii="Gill Sans MT" w:hAnsi="Gill Sans MT" w:cs="Arial"/>
          <w:color w:val="001A1E"/>
          <w:sz w:val="23"/>
          <w:szCs w:val="23"/>
        </w:rPr>
        <w:t>: For task management and tracking project progress.</w:t>
      </w:r>
    </w:p>
    <w:p w:rsidR="007D4FDD" w:rsidRPr="007D4FDD" w:rsidRDefault="007D4FDD" w:rsidP="007D4FDD">
      <w:pPr>
        <w:pStyle w:val="Heading5"/>
        <w:spacing w:before="0"/>
        <w:rPr>
          <w:rFonts w:ascii="Gill Sans MT" w:hAnsi="Gill Sans MT" w:cs="Arial"/>
          <w:color w:val="001A1E"/>
          <w:sz w:val="20"/>
          <w:szCs w:val="20"/>
        </w:rPr>
      </w:pPr>
      <w:r w:rsidRPr="007D4FDD">
        <w:rPr>
          <w:rFonts w:ascii="Gill Sans MT" w:hAnsi="Gill Sans MT" w:cs="Arial"/>
          <w:color w:val="001A1E"/>
        </w:rPr>
        <w:t>Strategies:</w:t>
      </w:r>
    </w:p>
    <w:p w:rsidR="007D4FDD" w:rsidRPr="007D4FDD" w:rsidRDefault="007D4FDD" w:rsidP="007D4FDD">
      <w:pPr>
        <w:numPr>
          <w:ilvl w:val="0"/>
          <w:numId w:val="6"/>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Agile Methodology</w:t>
      </w:r>
      <w:r w:rsidRPr="007D4FDD">
        <w:rPr>
          <w:rFonts w:ascii="Gill Sans MT" w:hAnsi="Gill Sans MT" w:cs="Arial"/>
          <w:color w:val="001A1E"/>
          <w:sz w:val="23"/>
          <w:szCs w:val="23"/>
        </w:rPr>
        <w:t>: Implementing agile principles to ensure flexibility and iterative progress. This includes regular sprints, stand-up meetings, and continuous feedback.</w:t>
      </w:r>
    </w:p>
    <w:p w:rsidR="007D4FDD" w:rsidRPr="007D4FDD" w:rsidRDefault="007D4FDD" w:rsidP="007D4FDD">
      <w:pPr>
        <w:numPr>
          <w:ilvl w:val="0"/>
          <w:numId w:val="6"/>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Scrum Framework</w:t>
      </w:r>
      <w:r w:rsidRPr="007D4FDD">
        <w:rPr>
          <w:rFonts w:ascii="Gill Sans MT" w:hAnsi="Gill Sans MT" w:cs="Arial"/>
          <w:color w:val="001A1E"/>
          <w:sz w:val="23"/>
          <w:szCs w:val="23"/>
        </w:rPr>
        <w:t>: Using Scrum to manage the development process, with defined roles such as Product Owner, Scrum Master, and development team.</w:t>
      </w:r>
    </w:p>
    <w:p w:rsidR="007D4FDD" w:rsidRPr="007D4FDD" w:rsidRDefault="007D4FDD" w:rsidP="007D4FDD">
      <w:pPr>
        <w:numPr>
          <w:ilvl w:val="0"/>
          <w:numId w:val="6"/>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Regular Reviews and Retrospectives</w:t>
      </w:r>
      <w:r w:rsidRPr="007D4FDD">
        <w:rPr>
          <w:rFonts w:ascii="Gill Sans MT" w:hAnsi="Gill Sans MT" w:cs="Arial"/>
          <w:color w:val="001A1E"/>
          <w:sz w:val="23"/>
          <w:szCs w:val="23"/>
        </w:rPr>
        <w:t>: Conducting regular reviews and retrospectives to evaluate progress, address challenges, and continuously improve processes.</w:t>
      </w:r>
    </w:p>
    <w:p w:rsidR="007D4FDD" w:rsidRPr="007D4FDD" w:rsidRDefault="007D4FDD" w:rsidP="007D4FDD">
      <w:pPr>
        <w:numPr>
          <w:ilvl w:val="0"/>
          <w:numId w:val="6"/>
        </w:numPr>
        <w:spacing w:before="100" w:beforeAutospacing="1" w:after="100" w:afterAutospacing="1" w:line="240" w:lineRule="auto"/>
        <w:rPr>
          <w:rFonts w:ascii="Gill Sans MT" w:hAnsi="Gill Sans MT" w:cs="Arial"/>
          <w:color w:val="001A1E"/>
          <w:sz w:val="23"/>
          <w:szCs w:val="23"/>
        </w:rPr>
      </w:pPr>
      <w:r w:rsidRPr="007D4FDD">
        <w:rPr>
          <w:rStyle w:val="Strong"/>
          <w:rFonts w:ascii="Gill Sans MT" w:hAnsi="Gill Sans MT" w:cs="Arial"/>
          <w:color w:val="001A1E"/>
          <w:sz w:val="23"/>
          <w:szCs w:val="23"/>
        </w:rPr>
        <w:t>Risk Management</w:t>
      </w:r>
      <w:r w:rsidRPr="007D4FDD">
        <w:rPr>
          <w:rFonts w:ascii="Gill Sans MT" w:hAnsi="Gill Sans MT" w:cs="Arial"/>
          <w:color w:val="001A1E"/>
          <w:sz w:val="23"/>
          <w:szCs w:val="23"/>
        </w:rPr>
        <w:t>: Identifying potential risks early and developing mitigation strategies to address them proactively</w:t>
      </w:r>
    </w:p>
    <w:p w:rsidR="007D4FDD" w:rsidRDefault="007D4FDD" w:rsidP="007D4FDD">
      <w:pPr>
        <w:spacing w:before="100" w:beforeAutospacing="1" w:after="100" w:afterAutospacing="1" w:line="240" w:lineRule="auto"/>
        <w:rPr>
          <w:rFonts w:ascii="Gill Sans MT" w:hAnsi="Gill Sans MT" w:cs="Arial"/>
          <w:bCs/>
          <w:color w:val="001A1E"/>
          <w:sz w:val="24"/>
          <w:szCs w:val="24"/>
        </w:rPr>
      </w:pPr>
      <w:r w:rsidRPr="007D4FDD">
        <w:rPr>
          <w:rFonts w:ascii="Gill Sans MT" w:hAnsi="Gill Sans MT" w:cs="Arial"/>
          <w:color w:val="001A1E"/>
          <w:sz w:val="23"/>
          <w:szCs w:val="23"/>
        </w:rPr>
        <w:t>What resources will you require for your project? (e.g., technology stack, hardware (including version numbers), software and plugins (including version numbers), applications (including version numbers), network resources, inter</w:t>
      </w:r>
      <w:r w:rsidRPr="007D4FDD">
        <w:rPr>
          <w:rFonts w:ascii="Gill Sans MT" w:hAnsi="Gill Sans MT" w:cs="Arial"/>
          <w:color w:val="001A1E"/>
          <w:sz w:val="23"/>
          <w:szCs w:val="23"/>
        </w:rPr>
        <w:t xml:space="preserve">net access, API resources </w:t>
      </w:r>
      <w:proofErr w:type="spellStart"/>
      <w:r w:rsidRPr="007D4FDD">
        <w:rPr>
          <w:rFonts w:ascii="Gill Sans MT" w:hAnsi="Gill Sans MT" w:cs="Arial"/>
          <w:color w:val="001A1E"/>
          <w:sz w:val="23"/>
          <w:szCs w:val="23"/>
        </w:rPr>
        <w:t>etc</w:t>
      </w:r>
      <w:proofErr w:type="spellEnd"/>
      <w:r w:rsidRPr="007D4FDD">
        <w:rPr>
          <w:rFonts w:ascii="Gill Sans MT" w:hAnsi="Gill Sans MT" w:cs="Arial"/>
          <w:color w:val="001A1E"/>
          <w:sz w:val="23"/>
          <w:szCs w:val="23"/>
        </w:rPr>
        <w:t>).</w:t>
      </w:r>
      <w:r>
        <w:rPr>
          <w:rFonts w:ascii="Gill Sans MT" w:hAnsi="Gill Sans MT" w:cs="Arial"/>
          <w:color w:val="001A1E"/>
          <w:sz w:val="23"/>
          <w:szCs w:val="23"/>
        </w:rPr>
        <w:t xml:space="preserve"> </w:t>
      </w:r>
      <w:r w:rsidRPr="007D4FDD">
        <w:rPr>
          <w:rFonts w:ascii="Gill Sans MT" w:hAnsi="Gill Sans MT" w:cs="Arial"/>
          <w:bCs/>
          <w:color w:val="001A1E"/>
          <w:sz w:val="24"/>
          <w:szCs w:val="24"/>
        </w:rPr>
        <w:t>Resources Required for the Project</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Hardware</w:t>
      </w:r>
      <w:r w:rsidRPr="007D4FDD">
        <w:rPr>
          <w:rFonts w:ascii="Gill Sans MT" w:hAnsi="Gill Sans MT" w:cs="Arial"/>
          <w:b/>
          <w:bCs/>
          <w:color w:val="001A1E"/>
          <w:sz w:val="24"/>
          <w:szCs w:val="24"/>
        </w:rPr>
        <w:br/>
      </w:r>
      <w:r>
        <w:rPr>
          <w:rFonts w:ascii="Gill Sans MT" w:hAnsi="Gill Sans MT" w:cs="Arial"/>
          <w:bCs/>
          <w:color w:val="001A1E"/>
          <w:sz w:val="24"/>
          <w:szCs w:val="24"/>
        </w:rPr>
        <w:t xml:space="preserve">1. </w:t>
      </w:r>
      <w:r w:rsidRPr="007D4FDD">
        <w:rPr>
          <w:rFonts w:ascii="Gill Sans MT" w:hAnsi="Gill Sans MT" w:cs="Arial"/>
          <w:bCs/>
          <w:color w:val="001A1E"/>
          <w:sz w:val="24"/>
          <w:szCs w:val="24"/>
        </w:rPr>
        <w:t>Computer</w:t>
      </w:r>
      <w:r w:rsidRPr="007D4FDD">
        <w:rPr>
          <w:rFonts w:ascii="Gill Sans MT" w:hAnsi="Gill Sans MT" w:cs="Arial"/>
          <w:bCs/>
          <w:color w:val="001A1E"/>
          <w:sz w:val="24"/>
          <w:szCs w:val="24"/>
        </w:rPr>
        <w:br/>
        <w:t>     - Processor: Intel CORE i3 10th GEN or higher</w:t>
      </w:r>
      <w:r w:rsidRPr="007D4FDD">
        <w:rPr>
          <w:rFonts w:ascii="Gill Sans MT" w:hAnsi="Gill Sans MT" w:cs="Arial"/>
          <w:bCs/>
          <w:color w:val="001A1E"/>
          <w:sz w:val="24"/>
          <w:szCs w:val="24"/>
        </w:rPr>
        <w:br/>
        <w:t>     - Memory: 8 GB RAM or higher</w:t>
      </w:r>
      <w:r w:rsidRPr="007D4FDD">
        <w:rPr>
          <w:rFonts w:ascii="Gill Sans MT" w:hAnsi="Gill Sans MT" w:cs="Arial"/>
          <w:bCs/>
          <w:color w:val="001A1E"/>
          <w:sz w:val="24"/>
          <w:szCs w:val="24"/>
        </w:rPr>
        <w:br/>
        <w:t>     - Storage: SSD with at least 256 GB of free space</w:t>
      </w:r>
      <w:r w:rsidRPr="007D4FDD">
        <w:rPr>
          <w:rFonts w:ascii="Gill Sans MT" w:hAnsi="Gill Sans MT" w:cs="Arial"/>
          <w:bCs/>
          <w:color w:val="001A1E"/>
          <w:sz w:val="24"/>
          <w:szCs w:val="24"/>
        </w:rPr>
        <w:br/>
        <w:t>   - Purpose: To run Android Studio, ZAP, and Nessus smoothly.</w:t>
      </w:r>
      <w:r w:rsidRPr="007D4FDD">
        <w:rPr>
          <w:rFonts w:ascii="Gill Sans MT" w:hAnsi="Gill Sans MT" w:cs="Arial"/>
          <w:bCs/>
          <w:color w:val="001A1E"/>
          <w:sz w:val="24"/>
          <w:szCs w:val="24"/>
        </w:rPr>
        <w:br/>
        <w:t>2.</w:t>
      </w:r>
      <w:r>
        <w:rPr>
          <w:rFonts w:ascii="Gill Sans MT" w:hAnsi="Gill Sans MT" w:cs="Arial"/>
          <w:bCs/>
          <w:color w:val="001A1E"/>
          <w:sz w:val="24"/>
          <w:szCs w:val="24"/>
        </w:rPr>
        <w:t xml:space="preserve"> </w:t>
      </w:r>
      <w:r w:rsidRPr="007D4FDD">
        <w:rPr>
          <w:rFonts w:ascii="Gill Sans MT" w:hAnsi="Gill Sans MT" w:cs="Arial"/>
          <w:bCs/>
          <w:color w:val="001A1E"/>
          <w:sz w:val="24"/>
          <w:szCs w:val="24"/>
        </w:rPr>
        <w:t>Mobile Device (Optional but Ideal)</w:t>
      </w:r>
      <w:r w:rsidRPr="007D4FDD">
        <w:rPr>
          <w:rFonts w:ascii="Gill Sans MT" w:hAnsi="Gill Sans MT" w:cs="Arial"/>
          <w:bCs/>
          <w:color w:val="001A1E"/>
          <w:sz w:val="24"/>
          <w:szCs w:val="24"/>
        </w:rPr>
        <w:br/>
        <w:t>   - Specifications: A physical Android device matching the target infotainment system's specifications.</w:t>
      </w:r>
      <w:r w:rsidRPr="007D4FDD">
        <w:rPr>
          <w:rFonts w:ascii="Gill Sans MT" w:hAnsi="Gill Sans MT" w:cs="Arial"/>
          <w:bCs/>
          <w:color w:val="001A1E"/>
          <w:sz w:val="24"/>
          <w:szCs w:val="24"/>
        </w:rPr>
        <w:br/>
        <w:t>   - Purpose: For more realistic emulation and to potentially uncover hardware-specific vulnerabilities.</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Software</w:t>
      </w:r>
      <w:r w:rsidRPr="007D4FDD">
        <w:rPr>
          <w:rFonts w:ascii="Gill Sans MT" w:hAnsi="Gill Sans MT" w:cs="Arial"/>
          <w:bCs/>
          <w:color w:val="001A1E"/>
          <w:sz w:val="24"/>
          <w:szCs w:val="24"/>
        </w:rPr>
        <w:br/>
        <w:t>1.Operating System</w:t>
      </w:r>
      <w:r w:rsidRPr="007D4FDD">
        <w:rPr>
          <w:rFonts w:ascii="Gill Sans MT" w:hAnsi="Gill Sans MT" w:cs="Arial"/>
          <w:bCs/>
          <w:color w:val="001A1E"/>
          <w:sz w:val="24"/>
          <w:szCs w:val="24"/>
        </w:rPr>
        <w:br/>
        <w:t>   -Options: </w:t>
      </w:r>
      <w:r w:rsidRPr="007D4FDD">
        <w:rPr>
          <w:rFonts w:ascii="Gill Sans MT" w:hAnsi="Gill Sans MT" w:cs="Arial"/>
          <w:bCs/>
          <w:color w:val="001A1E"/>
          <w:sz w:val="24"/>
          <w:szCs w:val="24"/>
        </w:rPr>
        <w:br/>
        <w:t>     - Windows 10/11</w:t>
      </w:r>
      <w:r w:rsidRPr="007D4FDD">
        <w:rPr>
          <w:rFonts w:ascii="Gill Sans MT" w:hAnsi="Gill Sans MT" w:cs="Arial"/>
          <w:bCs/>
          <w:color w:val="001A1E"/>
          <w:sz w:val="24"/>
          <w:szCs w:val="24"/>
        </w:rPr>
        <w:br/>
        <w:t xml:space="preserve">     - </w:t>
      </w:r>
      <w:proofErr w:type="spellStart"/>
      <w:r w:rsidRPr="007D4FDD">
        <w:rPr>
          <w:rFonts w:ascii="Gill Sans MT" w:hAnsi="Gill Sans MT" w:cs="Arial"/>
          <w:bCs/>
          <w:color w:val="001A1E"/>
          <w:sz w:val="24"/>
          <w:szCs w:val="24"/>
        </w:rPr>
        <w:t>macOS</w:t>
      </w:r>
      <w:proofErr w:type="spellEnd"/>
      <w:r w:rsidRPr="007D4FDD">
        <w:rPr>
          <w:rFonts w:ascii="Gill Sans MT" w:hAnsi="Gill Sans MT" w:cs="Arial"/>
          <w:bCs/>
          <w:color w:val="001A1E"/>
          <w:sz w:val="24"/>
          <w:szCs w:val="24"/>
        </w:rPr>
        <w:t xml:space="preserve"> 10.15 (Catalina) or later</w:t>
      </w:r>
      <w:r w:rsidRPr="007D4FDD">
        <w:rPr>
          <w:rFonts w:ascii="Gill Sans MT" w:hAnsi="Gill Sans MT" w:cs="Arial"/>
          <w:bCs/>
          <w:color w:val="001A1E"/>
          <w:sz w:val="24"/>
          <w:szCs w:val="24"/>
        </w:rPr>
        <w:br/>
        <w:t>     - Ubuntu 20.04 LTS or later</w:t>
      </w:r>
      <w:r w:rsidRPr="007D4FDD">
        <w:rPr>
          <w:rFonts w:ascii="Gill Sans MT" w:hAnsi="Gill Sans MT" w:cs="Arial"/>
          <w:bCs/>
          <w:color w:val="001A1E"/>
          <w:sz w:val="24"/>
          <w:szCs w:val="24"/>
        </w:rPr>
        <w:br/>
      </w:r>
      <w:r w:rsidRPr="007D4FDD">
        <w:rPr>
          <w:rFonts w:ascii="Gill Sans MT" w:hAnsi="Gill Sans MT" w:cs="Arial"/>
          <w:bCs/>
          <w:color w:val="001A1E"/>
          <w:sz w:val="24"/>
          <w:szCs w:val="24"/>
        </w:rPr>
        <w:lastRenderedPageBreak/>
        <w:t>   -Purpose: To support the installation and running of Android Studio, ZAP, and Nessus.</w:t>
      </w:r>
      <w:r w:rsidRPr="007D4FDD">
        <w:rPr>
          <w:rFonts w:ascii="Gill Sans MT" w:hAnsi="Gill Sans MT" w:cs="Arial"/>
          <w:bCs/>
          <w:color w:val="001A1E"/>
          <w:sz w:val="24"/>
          <w:szCs w:val="24"/>
        </w:rPr>
        <w:br/>
        <w:t>2.</w:t>
      </w:r>
      <w:r>
        <w:rPr>
          <w:rFonts w:ascii="Gill Sans MT" w:hAnsi="Gill Sans MT" w:cs="Arial"/>
          <w:bCs/>
          <w:color w:val="001A1E"/>
          <w:sz w:val="24"/>
          <w:szCs w:val="24"/>
        </w:rPr>
        <w:t xml:space="preserve"> </w:t>
      </w:r>
      <w:r w:rsidRPr="007D4FDD">
        <w:rPr>
          <w:rFonts w:ascii="Gill Sans MT" w:hAnsi="Gill Sans MT" w:cs="Arial"/>
          <w:bCs/>
          <w:color w:val="001A1E"/>
          <w:sz w:val="24"/>
          <w:szCs w:val="24"/>
        </w:rPr>
        <w:t>Android Studio</w:t>
      </w:r>
      <w:r w:rsidRPr="007D4FDD">
        <w:rPr>
          <w:rFonts w:ascii="Gill Sans MT" w:hAnsi="Gill Sans MT" w:cs="Arial"/>
          <w:bCs/>
          <w:color w:val="001A1E"/>
          <w:sz w:val="24"/>
          <w:szCs w:val="24"/>
        </w:rPr>
        <w:br/>
        <w:t>   - Version: Latest version (2024)</w:t>
      </w:r>
      <w:r w:rsidRPr="007D4FDD">
        <w:rPr>
          <w:rFonts w:ascii="Gill Sans MT" w:hAnsi="Gill Sans MT" w:cs="Arial"/>
          <w:bCs/>
          <w:color w:val="001A1E"/>
          <w:sz w:val="24"/>
          <w:szCs w:val="24"/>
        </w:rPr>
        <w:br/>
        <w:t>   - Purpose: The primary development environment for building and testing Android applications.</w:t>
      </w:r>
      <w:r w:rsidRPr="007D4FDD">
        <w:rPr>
          <w:rFonts w:ascii="Gill Sans MT" w:hAnsi="Gill Sans MT" w:cs="Arial"/>
          <w:bCs/>
          <w:color w:val="001A1E"/>
          <w:sz w:val="24"/>
          <w:szCs w:val="24"/>
        </w:rPr>
        <w:br/>
        <w:t>   - Includes: Tools for emulating Android devices.</w:t>
      </w:r>
      <w:r w:rsidRPr="007D4FDD">
        <w:rPr>
          <w:rFonts w:ascii="Gill Sans MT" w:hAnsi="Gill Sans MT" w:cs="Arial"/>
          <w:bCs/>
          <w:color w:val="001A1E"/>
          <w:sz w:val="24"/>
          <w:szCs w:val="24"/>
        </w:rPr>
        <w:br/>
        <w:t>3.</w:t>
      </w:r>
      <w:r>
        <w:rPr>
          <w:rFonts w:ascii="Gill Sans MT" w:hAnsi="Gill Sans MT" w:cs="Arial"/>
          <w:bCs/>
          <w:color w:val="001A1E"/>
          <w:sz w:val="24"/>
          <w:szCs w:val="24"/>
        </w:rPr>
        <w:t xml:space="preserve"> </w:t>
      </w:r>
      <w:r w:rsidRPr="007D4FDD">
        <w:rPr>
          <w:rFonts w:ascii="Gill Sans MT" w:hAnsi="Gill Sans MT" w:cs="Arial"/>
          <w:bCs/>
          <w:color w:val="001A1E"/>
          <w:sz w:val="24"/>
          <w:szCs w:val="24"/>
        </w:rPr>
        <w:t>ZAP (Zed Attack Proxy)</w:t>
      </w:r>
      <w:r w:rsidRPr="007D4FDD">
        <w:rPr>
          <w:rFonts w:ascii="Gill Sans MT" w:hAnsi="Gill Sans MT" w:cs="Arial"/>
          <w:bCs/>
          <w:color w:val="001A1E"/>
          <w:sz w:val="24"/>
          <w:szCs w:val="24"/>
        </w:rPr>
        <w:br/>
        <w:t>   - Version: Latest version (2024)</w:t>
      </w:r>
      <w:r w:rsidRPr="007D4FDD">
        <w:rPr>
          <w:rFonts w:ascii="Gill Sans MT" w:hAnsi="Gill Sans MT" w:cs="Arial"/>
          <w:bCs/>
          <w:color w:val="001A1E"/>
          <w:sz w:val="24"/>
          <w:szCs w:val="24"/>
        </w:rPr>
        <w:br/>
        <w:t>   -Purpose: An open-source web application security scanner used to capture and analyze traffic between the emulator and the internet.</w:t>
      </w:r>
      <w:r w:rsidRPr="007D4FDD">
        <w:rPr>
          <w:rFonts w:ascii="Gill Sans MT" w:hAnsi="Gill Sans MT" w:cs="Arial"/>
          <w:bCs/>
          <w:color w:val="001A1E"/>
          <w:sz w:val="24"/>
          <w:szCs w:val="24"/>
        </w:rPr>
        <w:br/>
        <w:t>4.</w:t>
      </w:r>
      <w:r>
        <w:rPr>
          <w:rFonts w:ascii="Gill Sans MT" w:hAnsi="Gill Sans MT" w:cs="Arial"/>
          <w:bCs/>
          <w:color w:val="001A1E"/>
          <w:sz w:val="24"/>
          <w:szCs w:val="24"/>
        </w:rPr>
        <w:t xml:space="preserve"> </w:t>
      </w:r>
      <w:r w:rsidRPr="007D4FDD">
        <w:rPr>
          <w:rFonts w:ascii="Gill Sans MT" w:hAnsi="Gill Sans MT" w:cs="Arial"/>
          <w:bCs/>
          <w:color w:val="001A1E"/>
          <w:sz w:val="24"/>
          <w:szCs w:val="24"/>
        </w:rPr>
        <w:t>Nessus</w:t>
      </w:r>
      <w:r w:rsidRPr="007D4FDD">
        <w:rPr>
          <w:rFonts w:ascii="Gill Sans MT" w:hAnsi="Gill Sans MT" w:cs="Arial"/>
          <w:bCs/>
          <w:color w:val="001A1E"/>
          <w:sz w:val="24"/>
          <w:szCs w:val="24"/>
        </w:rPr>
        <w:br/>
        <w:t>   -Version: Latest version (2024)</w:t>
      </w:r>
      <w:r w:rsidRPr="007D4FDD">
        <w:rPr>
          <w:rFonts w:ascii="Gill Sans MT" w:hAnsi="Gill Sans MT" w:cs="Arial"/>
          <w:bCs/>
          <w:color w:val="001A1E"/>
          <w:sz w:val="24"/>
          <w:szCs w:val="24"/>
        </w:rPr>
        <w:br/>
        <w:t>   -Purpose: A commercial vulnerability scanner that can identify a broader range of vulnerabilities beyond web applications.</w:t>
      </w:r>
      <w:r w:rsidRPr="007D4FDD">
        <w:rPr>
          <w:rFonts w:ascii="Gill Sans MT" w:hAnsi="Gill Sans MT" w:cs="Arial"/>
          <w:bCs/>
          <w:color w:val="001A1E"/>
          <w:sz w:val="24"/>
          <w:szCs w:val="24"/>
        </w:rPr>
        <w:br/>
        <w:t>   -Edition: Nessus Essentials or Nessus Professional.</w:t>
      </w:r>
      <w:r w:rsidRPr="007D4FDD">
        <w:rPr>
          <w:rFonts w:ascii="Gill Sans MT" w:hAnsi="Gill Sans MT" w:cs="Arial"/>
          <w:bCs/>
          <w:color w:val="001A1E"/>
          <w:sz w:val="24"/>
          <w:szCs w:val="24"/>
        </w:rPr>
        <w:br/>
        <w:t>5.</w:t>
      </w:r>
      <w:r>
        <w:rPr>
          <w:rFonts w:ascii="Gill Sans MT" w:hAnsi="Gill Sans MT" w:cs="Arial"/>
          <w:bCs/>
          <w:color w:val="001A1E"/>
          <w:sz w:val="24"/>
          <w:szCs w:val="24"/>
        </w:rPr>
        <w:t xml:space="preserve"> </w:t>
      </w:r>
      <w:r w:rsidRPr="007D4FDD">
        <w:rPr>
          <w:rFonts w:ascii="Gill Sans MT" w:hAnsi="Gill Sans MT" w:cs="Arial"/>
          <w:bCs/>
          <w:color w:val="001A1E"/>
          <w:sz w:val="24"/>
          <w:szCs w:val="24"/>
        </w:rPr>
        <w:t>Android Virtual Device (AVD) Image</w:t>
      </w:r>
      <w:r w:rsidRPr="007D4FDD">
        <w:rPr>
          <w:rFonts w:ascii="Gill Sans MT" w:hAnsi="Gill Sans MT" w:cs="Arial"/>
          <w:bCs/>
          <w:color w:val="001A1E"/>
          <w:sz w:val="24"/>
          <w:szCs w:val="24"/>
        </w:rPr>
        <w:br/>
        <w:t>   -Purpose: Represents the target infotainment system. Pre-built images can be found online or created using Android Studio.</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Network Resources</w:t>
      </w:r>
      <w:r w:rsidRPr="007D4FDD">
        <w:rPr>
          <w:rFonts w:ascii="Gill Sans MT" w:hAnsi="Gill Sans MT" w:cs="Arial"/>
          <w:bCs/>
          <w:color w:val="001A1E"/>
          <w:sz w:val="24"/>
          <w:szCs w:val="24"/>
        </w:rPr>
        <w:br/>
        <w:t>1.Reliable Network Connection</w:t>
      </w:r>
      <w:r w:rsidRPr="007D4FDD">
        <w:rPr>
          <w:rFonts w:ascii="Gill Sans MT" w:hAnsi="Gill Sans MT" w:cs="Arial"/>
          <w:bCs/>
          <w:color w:val="001A1E"/>
          <w:sz w:val="24"/>
          <w:szCs w:val="24"/>
        </w:rPr>
        <w:br/>
        <w:t>   -Purpose: Required for downloading software, tools, and updates, as well as for running network-based scans and tests.</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Internet Access</w:t>
      </w:r>
      <w:r w:rsidRPr="007D4FDD">
        <w:rPr>
          <w:rFonts w:ascii="Gill Sans MT" w:hAnsi="Gill Sans MT" w:cs="Arial"/>
          <w:b/>
          <w:bCs/>
          <w:color w:val="001A1E"/>
          <w:sz w:val="24"/>
          <w:szCs w:val="24"/>
        </w:rPr>
        <w:br/>
      </w:r>
      <w:r w:rsidRPr="007D4FDD">
        <w:rPr>
          <w:rFonts w:ascii="Gill Sans MT" w:hAnsi="Gill Sans MT" w:cs="Arial"/>
          <w:bCs/>
          <w:color w:val="001A1E"/>
          <w:sz w:val="24"/>
          <w:szCs w:val="24"/>
        </w:rPr>
        <w:t>Purpose: </w:t>
      </w:r>
      <w:r w:rsidRPr="007D4FDD">
        <w:rPr>
          <w:rFonts w:ascii="Gill Sans MT" w:hAnsi="Gill Sans MT" w:cs="Arial"/>
          <w:bCs/>
          <w:color w:val="001A1E"/>
          <w:sz w:val="24"/>
          <w:szCs w:val="24"/>
        </w:rPr>
        <w:br/>
        <w:t>   - To download and update software and tools.</w:t>
      </w:r>
      <w:r w:rsidRPr="007D4FDD">
        <w:rPr>
          <w:rFonts w:ascii="Gill Sans MT" w:hAnsi="Gill Sans MT" w:cs="Arial"/>
          <w:bCs/>
          <w:color w:val="001A1E"/>
          <w:sz w:val="24"/>
          <w:szCs w:val="24"/>
        </w:rPr>
        <w:br/>
        <w:t>   - To access online resources, documentation, and support.</w:t>
      </w:r>
      <w:r w:rsidRPr="007D4FDD">
        <w:rPr>
          <w:rFonts w:ascii="Gill Sans MT" w:hAnsi="Gill Sans MT" w:cs="Arial"/>
          <w:bCs/>
          <w:color w:val="001A1E"/>
          <w:sz w:val="24"/>
          <w:szCs w:val="24"/>
        </w:rPr>
        <w:br/>
        <w:t>   - To perform web-based vulnerability scans using ZAP and Nessus.</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API Resources</w:t>
      </w:r>
      <w:r w:rsidRPr="007D4FDD">
        <w:rPr>
          <w:rFonts w:ascii="Gill Sans MT" w:hAnsi="Gill Sans MT" w:cs="Arial"/>
          <w:bCs/>
          <w:color w:val="001A1E"/>
          <w:sz w:val="24"/>
          <w:szCs w:val="24"/>
        </w:rPr>
        <w:br/>
        <w:t>1.Google Maps API</w:t>
      </w:r>
      <w:r w:rsidRPr="007D4FDD">
        <w:rPr>
          <w:rFonts w:ascii="Gill Sans MT" w:hAnsi="Gill Sans MT" w:cs="Arial"/>
          <w:bCs/>
          <w:color w:val="001A1E"/>
          <w:sz w:val="24"/>
          <w:szCs w:val="24"/>
        </w:rPr>
        <w:br/>
        <w:t>   -Purpose: If the infotainment system includes navigation features, testing the integration and security of API calls.</w:t>
      </w:r>
      <w:r w:rsidRPr="007D4FDD">
        <w:rPr>
          <w:rFonts w:ascii="Gill Sans MT" w:hAnsi="Gill Sans MT" w:cs="Arial"/>
          <w:bCs/>
          <w:color w:val="001A1E"/>
          <w:sz w:val="24"/>
          <w:szCs w:val="24"/>
        </w:rPr>
        <w:br/>
      </w:r>
      <w:r w:rsidRPr="007D4FDD">
        <w:rPr>
          <w:rFonts w:ascii="Gill Sans MT" w:hAnsi="Gill Sans MT" w:cs="Arial"/>
          <w:b/>
          <w:bCs/>
          <w:color w:val="001A1E"/>
          <w:sz w:val="24"/>
          <w:szCs w:val="24"/>
        </w:rPr>
        <w:t>Version Control</w:t>
      </w:r>
      <w:r w:rsidRPr="007D4FDD">
        <w:rPr>
          <w:rFonts w:ascii="Gill Sans MT" w:hAnsi="Gill Sans MT" w:cs="Arial"/>
          <w:bCs/>
          <w:color w:val="001A1E"/>
          <w:sz w:val="24"/>
          <w:szCs w:val="24"/>
        </w:rPr>
        <w:br/>
        <w:t xml:space="preserve">1. </w:t>
      </w:r>
      <w:proofErr w:type="spellStart"/>
      <w:r w:rsidRPr="007D4FDD">
        <w:rPr>
          <w:rFonts w:ascii="Gill Sans MT" w:hAnsi="Gill Sans MT" w:cs="Arial"/>
          <w:bCs/>
          <w:color w:val="001A1E"/>
          <w:sz w:val="24"/>
          <w:szCs w:val="24"/>
        </w:rPr>
        <w:t>Git</w:t>
      </w:r>
      <w:proofErr w:type="spellEnd"/>
      <w:r w:rsidRPr="007D4FDD">
        <w:rPr>
          <w:rFonts w:ascii="Gill Sans MT" w:hAnsi="Gill Sans MT" w:cs="Arial"/>
          <w:bCs/>
          <w:color w:val="001A1E"/>
          <w:sz w:val="24"/>
          <w:szCs w:val="24"/>
        </w:rPr>
        <w:br/>
        <w:t>   - Version: Latest version (2024)</w:t>
      </w:r>
      <w:r w:rsidRPr="007D4FDD">
        <w:rPr>
          <w:rFonts w:ascii="Gill Sans MT" w:hAnsi="Gill Sans MT" w:cs="Arial"/>
          <w:bCs/>
          <w:color w:val="001A1E"/>
          <w:sz w:val="24"/>
          <w:szCs w:val="24"/>
        </w:rPr>
        <w:br/>
        <w:t>   - Purpose: For version control of the code and project documentation.</w:t>
      </w:r>
      <w:r w:rsidRPr="007D4FDD">
        <w:rPr>
          <w:rFonts w:ascii="Gill Sans MT" w:hAnsi="Gill Sans MT" w:cs="Arial"/>
          <w:bCs/>
          <w:color w:val="001A1E"/>
          <w:sz w:val="24"/>
          <w:szCs w:val="24"/>
        </w:rPr>
        <w:br/>
        <w:t xml:space="preserve">   - Repository: </w:t>
      </w:r>
      <w:proofErr w:type="spellStart"/>
      <w:r w:rsidRPr="007D4FDD">
        <w:rPr>
          <w:rFonts w:ascii="Gill Sans MT" w:hAnsi="Gill Sans MT" w:cs="Arial"/>
          <w:bCs/>
          <w:color w:val="001A1E"/>
          <w:sz w:val="24"/>
          <w:szCs w:val="24"/>
        </w:rPr>
        <w:t>GitHub</w:t>
      </w:r>
      <w:proofErr w:type="spellEnd"/>
      <w:r w:rsidRPr="007D4FDD">
        <w:rPr>
          <w:rFonts w:ascii="Gill Sans MT" w:hAnsi="Gill Sans MT" w:cs="Arial"/>
          <w:bCs/>
          <w:color w:val="001A1E"/>
          <w:sz w:val="24"/>
          <w:szCs w:val="24"/>
        </w:rPr>
        <w:t xml:space="preserve"> or </w:t>
      </w:r>
      <w:proofErr w:type="spellStart"/>
      <w:r w:rsidRPr="007D4FDD">
        <w:rPr>
          <w:rFonts w:ascii="Gill Sans MT" w:hAnsi="Gill Sans MT" w:cs="Arial"/>
          <w:bCs/>
          <w:color w:val="001A1E"/>
          <w:sz w:val="24"/>
          <w:szCs w:val="24"/>
        </w:rPr>
        <w:t>GitLab</w:t>
      </w:r>
      <w:proofErr w:type="spellEnd"/>
      <w:r w:rsidRPr="007D4FDD">
        <w:rPr>
          <w:rFonts w:ascii="Gill Sans MT" w:hAnsi="Gill Sans MT" w:cs="Arial"/>
          <w:bCs/>
          <w:color w:val="001A1E"/>
          <w:sz w:val="24"/>
          <w:szCs w:val="24"/>
        </w:rPr>
        <w:t xml:space="preserve"> for collaboration and backup.</w:t>
      </w:r>
      <w:r w:rsidRPr="007D4FDD">
        <w:rPr>
          <w:rFonts w:ascii="Gill Sans MT" w:hAnsi="Gill Sans MT" w:cs="Arial"/>
          <w:bCs/>
          <w:color w:val="001A1E"/>
          <w:sz w:val="24"/>
          <w:szCs w:val="24"/>
        </w:rPr>
        <w:br/>
        <w:t>By ensuring that all these resources are in place, the project can be executed efficiently and effectively, leading to comprehensive identification and analysis of potential vulnerabilities in the emulated Android-based car infotainment system.</w:t>
      </w:r>
    </w:p>
    <w:p w:rsidR="002534D6" w:rsidRDefault="002534D6" w:rsidP="007D4FDD">
      <w:pPr>
        <w:spacing w:before="100" w:beforeAutospacing="1" w:after="100" w:afterAutospacing="1" w:line="240" w:lineRule="auto"/>
        <w:rPr>
          <w:rFonts w:ascii="Arial" w:hAnsi="Arial" w:cs="Arial"/>
          <w:color w:val="001A1E"/>
          <w:sz w:val="23"/>
          <w:szCs w:val="23"/>
          <w:shd w:val="clear" w:color="auto" w:fill="E7F3F5"/>
        </w:rPr>
      </w:pPr>
      <w:r>
        <w:rPr>
          <w:rFonts w:ascii="Arial" w:hAnsi="Arial" w:cs="Arial"/>
          <w:color w:val="001A1E"/>
          <w:sz w:val="23"/>
          <w:szCs w:val="23"/>
          <w:shd w:val="clear" w:color="auto" w:fill="E7F3F5"/>
        </w:rPr>
        <w:t>What is the design of your project and how will the resources listed be used? (e.g., express the project in the form of architectural diagram accompanied by a description of how the resources will be used. Include wireframes, diagrams, user persona etc. If you use data, where will it come from and have you secured ethical approval. If in doubt, ask your supervisors). </w:t>
      </w:r>
    </w:p>
    <w:p w:rsidR="002534D6" w:rsidRPr="007D4FDD" w:rsidRDefault="002534D6" w:rsidP="007D4FDD">
      <w:pPr>
        <w:spacing w:before="100" w:beforeAutospacing="1" w:after="100" w:afterAutospacing="1" w:line="240" w:lineRule="auto"/>
        <w:rPr>
          <w:rFonts w:ascii="Gill Sans MT" w:hAnsi="Gill Sans MT" w:cs="Arial"/>
          <w:color w:val="001A1E"/>
          <w:sz w:val="23"/>
          <w:szCs w:val="23"/>
        </w:rPr>
      </w:pPr>
      <w:r>
        <w:rPr>
          <w:rFonts w:ascii="Gill Sans MT" w:hAnsi="Gill Sans MT" w:cs="Arial"/>
          <w:noProof/>
          <w:color w:val="001A1E"/>
          <w:sz w:val="23"/>
          <w:szCs w:val="23"/>
        </w:rPr>
        <w:lastRenderedPageBreak/>
        <w:drawing>
          <wp:inline distT="0" distB="0" distL="0" distR="0">
            <wp:extent cx="6677025" cy="659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ad.jpg"/>
                    <pic:cNvPicPr/>
                  </pic:nvPicPr>
                  <pic:blipFill>
                    <a:blip r:embed="rId5">
                      <a:extLst>
                        <a:ext uri="{28A0092B-C50C-407E-A947-70E740481C1C}">
                          <a14:useLocalDpi xmlns:a14="http://schemas.microsoft.com/office/drawing/2010/main" val="0"/>
                        </a:ext>
                      </a:extLst>
                    </a:blip>
                    <a:stretch>
                      <a:fillRect/>
                    </a:stretch>
                  </pic:blipFill>
                  <pic:spPr>
                    <a:xfrm>
                      <a:off x="0" y="0"/>
                      <a:ext cx="6677025" cy="6591300"/>
                    </a:xfrm>
                    <a:prstGeom prst="rect">
                      <a:avLst/>
                    </a:prstGeom>
                  </pic:spPr>
                </pic:pic>
              </a:graphicData>
            </a:graphic>
          </wp:inline>
        </w:drawing>
      </w:r>
    </w:p>
    <w:p w:rsidR="002534D6" w:rsidRDefault="002534D6" w:rsidP="002534D6">
      <w:pPr>
        <w:pStyle w:val="Heading5"/>
        <w:spacing w:before="0"/>
        <w:rPr>
          <w:rFonts w:ascii="Arial" w:hAnsi="Arial" w:cs="Arial"/>
          <w:color w:val="001A1E"/>
        </w:rPr>
      </w:pPr>
      <w:r>
        <w:rPr>
          <w:rFonts w:ascii="Arial" w:hAnsi="Arial" w:cs="Arial"/>
          <w:color w:val="001A1E"/>
        </w:rPr>
        <w:t>User Persona</w:t>
      </w:r>
    </w:p>
    <w:p w:rsidR="002534D6" w:rsidRDefault="002534D6" w:rsidP="002534D6">
      <w:pPr>
        <w:numPr>
          <w:ilvl w:val="0"/>
          <w:numId w:val="8"/>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Name</w:t>
      </w:r>
      <w:r>
        <w:rPr>
          <w:rFonts w:ascii="Arial" w:hAnsi="Arial" w:cs="Arial"/>
          <w:color w:val="001A1E"/>
          <w:sz w:val="23"/>
          <w:szCs w:val="23"/>
        </w:rPr>
        <w:t xml:space="preserve">: </w:t>
      </w:r>
      <w:proofErr w:type="spellStart"/>
      <w:r>
        <w:rPr>
          <w:rFonts w:ascii="Arial" w:hAnsi="Arial" w:cs="Arial"/>
          <w:color w:val="001A1E"/>
          <w:sz w:val="23"/>
          <w:szCs w:val="23"/>
        </w:rPr>
        <w:t>Razeena</w:t>
      </w:r>
      <w:proofErr w:type="spellEnd"/>
      <w:r>
        <w:rPr>
          <w:rFonts w:ascii="Arial" w:hAnsi="Arial" w:cs="Arial"/>
          <w:color w:val="001A1E"/>
          <w:sz w:val="23"/>
          <w:szCs w:val="23"/>
        </w:rPr>
        <w:t xml:space="preserve"> </w:t>
      </w:r>
      <w:proofErr w:type="spellStart"/>
      <w:r>
        <w:rPr>
          <w:rFonts w:ascii="Arial" w:hAnsi="Arial" w:cs="Arial"/>
          <w:color w:val="001A1E"/>
          <w:sz w:val="23"/>
          <w:szCs w:val="23"/>
        </w:rPr>
        <w:t>Rafeek</w:t>
      </w:r>
      <w:proofErr w:type="spellEnd"/>
    </w:p>
    <w:p w:rsidR="002534D6" w:rsidRDefault="002534D6" w:rsidP="002534D6">
      <w:pPr>
        <w:numPr>
          <w:ilvl w:val="0"/>
          <w:numId w:val="9"/>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Role</w:t>
      </w:r>
      <w:r>
        <w:rPr>
          <w:rFonts w:ascii="Arial" w:hAnsi="Arial" w:cs="Arial"/>
          <w:color w:val="001A1E"/>
          <w:sz w:val="23"/>
          <w:szCs w:val="23"/>
        </w:rPr>
        <w:t>: Cyber Security Risk Analyst</w:t>
      </w:r>
    </w:p>
    <w:p w:rsidR="002534D6" w:rsidRDefault="002534D6" w:rsidP="002534D6">
      <w:pPr>
        <w:numPr>
          <w:ilvl w:val="0"/>
          <w:numId w:val="9"/>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Goals</w:t>
      </w:r>
      <w:r>
        <w:rPr>
          <w:rFonts w:ascii="Arial" w:hAnsi="Arial" w:cs="Arial"/>
          <w:color w:val="001A1E"/>
          <w:sz w:val="23"/>
          <w:szCs w:val="23"/>
        </w:rPr>
        <w:t>: Identify and mitigate vulnerabilities in automotive infotainment systems to enhance security. Complex and evolving threat landscape, need for comprehensive testing tools and up-to-date information.</w:t>
      </w:r>
    </w:p>
    <w:p w:rsidR="002534D6" w:rsidRDefault="002534D6" w:rsidP="002534D6">
      <w:pPr>
        <w:pStyle w:val="Heading5"/>
        <w:spacing w:before="0"/>
        <w:rPr>
          <w:rFonts w:ascii="Arial" w:hAnsi="Arial" w:cs="Arial"/>
          <w:color w:val="001A1E"/>
          <w:sz w:val="20"/>
          <w:szCs w:val="20"/>
        </w:rPr>
      </w:pPr>
      <w:r>
        <w:rPr>
          <w:rFonts w:ascii="Arial" w:hAnsi="Arial" w:cs="Arial"/>
          <w:color w:val="001A1E"/>
        </w:rPr>
        <w:lastRenderedPageBreak/>
        <w:t>Strategies and Implementation</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1.      </w:t>
      </w:r>
      <w:r>
        <w:rPr>
          <w:rStyle w:val="Strong"/>
          <w:rFonts w:ascii="Arial" w:hAnsi="Arial" w:cs="Arial"/>
          <w:color w:val="001A1E"/>
          <w:sz w:val="23"/>
          <w:szCs w:val="23"/>
        </w:rPr>
        <w:t>Agile Methodology</w:t>
      </w:r>
      <w:r>
        <w:rPr>
          <w:rFonts w:ascii="Arial" w:hAnsi="Arial" w:cs="Arial"/>
          <w:color w:val="001A1E"/>
          <w:sz w:val="23"/>
          <w:szCs w:val="23"/>
        </w:rPr>
        <w:t>:</w:t>
      </w:r>
    </w:p>
    <w:p w:rsidR="002534D6" w:rsidRDefault="002534D6" w:rsidP="002534D6">
      <w:pPr>
        <w:numPr>
          <w:ilvl w:val="0"/>
          <w:numId w:val="10"/>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Description</w:t>
      </w:r>
      <w:r>
        <w:rPr>
          <w:rFonts w:ascii="Arial" w:hAnsi="Arial" w:cs="Arial"/>
          <w:color w:val="001A1E"/>
          <w:sz w:val="23"/>
          <w:szCs w:val="23"/>
        </w:rPr>
        <w:t>: Use agile principles to manage the project, ensuring flexibility and iterative progress</w:t>
      </w:r>
    </w:p>
    <w:p w:rsidR="002534D6" w:rsidRDefault="002534D6" w:rsidP="002534D6">
      <w:pPr>
        <w:spacing w:before="100" w:beforeAutospacing="1" w:after="100" w:afterAutospacing="1" w:line="240" w:lineRule="auto"/>
        <w:ind w:left="360"/>
        <w:rPr>
          <w:rFonts w:ascii="Arial" w:hAnsi="Arial" w:cs="Arial"/>
          <w:color w:val="001A1E"/>
          <w:sz w:val="23"/>
          <w:szCs w:val="23"/>
        </w:rPr>
      </w:pPr>
      <w:r>
        <w:rPr>
          <w:rFonts w:ascii="Arial" w:hAnsi="Arial" w:cs="Arial"/>
          <w:noProof/>
          <w:color w:val="001A1E"/>
          <w:sz w:val="23"/>
          <w:szCs w:val="23"/>
        </w:rPr>
        <w:drawing>
          <wp:inline distT="0" distB="0" distL="0" distR="0">
            <wp:extent cx="59436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625-WA002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2.      </w:t>
      </w:r>
      <w:r>
        <w:rPr>
          <w:rStyle w:val="Strong"/>
          <w:rFonts w:ascii="Arial" w:hAnsi="Arial" w:cs="Arial"/>
          <w:color w:val="001A1E"/>
          <w:sz w:val="23"/>
          <w:szCs w:val="23"/>
        </w:rPr>
        <w:t>Risk Management</w:t>
      </w:r>
      <w:r>
        <w:rPr>
          <w:rFonts w:ascii="Arial" w:hAnsi="Arial" w:cs="Arial"/>
          <w:color w:val="001A1E"/>
          <w:sz w:val="23"/>
          <w:szCs w:val="23"/>
        </w:rPr>
        <w:t>:</w:t>
      </w:r>
    </w:p>
    <w:p w:rsidR="002534D6" w:rsidRDefault="002534D6" w:rsidP="002534D6">
      <w:pPr>
        <w:numPr>
          <w:ilvl w:val="0"/>
          <w:numId w:val="11"/>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Description</w:t>
      </w:r>
      <w:r>
        <w:rPr>
          <w:rFonts w:ascii="Arial" w:hAnsi="Arial" w:cs="Arial"/>
          <w:color w:val="001A1E"/>
          <w:sz w:val="23"/>
          <w:szCs w:val="23"/>
        </w:rPr>
        <w:t>: Identify and assess potential risks early. Develop mitigation strategies to address these risks proactively.</w:t>
      </w:r>
    </w:p>
    <w:p w:rsidR="002534D6" w:rsidRDefault="002534D6" w:rsidP="002534D6">
      <w:pPr>
        <w:numPr>
          <w:ilvl w:val="0"/>
          <w:numId w:val="11"/>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Tools</w:t>
      </w:r>
      <w:r>
        <w:rPr>
          <w:rFonts w:ascii="Arial" w:hAnsi="Arial" w:cs="Arial"/>
          <w:color w:val="001A1E"/>
          <w:sz w:val="23"/>
          <w:szCs w:val="23"/>
        </w:rPr>
        <w:t xml:space="preserve">: </w:t>
      </w:r>
      <w:proofErr w:type="spellStart"/>
      <w:r>
        <w:rPr>
          <w:rFonts w:ascii="Arial" w:hAnsi="Arial" w:cs="Arial"/>
          <w:color w:val="001A1E"/>
          <w:sz w:val="23"/>
          <w:szCs w:val="23"/>
        </w:rPr>
        <w:t>Trello</w:t>
      </w:r>
      <w:proofErr w:type="spellEnd"/>
      <w:r>
        <w:rPr>
          <w:rFonts w:ascii="Arial" w:hAnsi="Arial" w:cs="Arial"/>
          <w:color w:val="001A1E"/>
          <w:sz w:val="23"/>
          <w:szCs w:val="23"/>
        </w:rPr>
        <w:t xml:space="preserve"> for tracking and managing risk-related tasks and actions.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3.      </w:t>
      </w:r>
      <w:r>
        <w:rPr>
          <w:rStyle w:val="Strong"/>
          <w:rFonts w:ascii="Arial" w:hAnsi="Arial" w:cs="Arial"/>
          <w:color w:val="001A1E"/>
          <w:sz w:val="23"/>
          <w:szCs w:val="23"/>
        </w:rPr>
        <w:t>Regular Reviews and Retrospectives</w:t>
      </w:r>
      <w:r>
        <w:rPr>
          <w:rFonts w:ascii="Arial" w:hAnsi="Arial" w:cs="Arial"/>
          <w:color w:val="001A1E"/>
          <w:sz w:val="23"/>
          <w:szCs w:val="23"/>
        </w:rPr>
        <w:t>:</w:t>
      </w:r>
    </w:p>
    <w:p w:rsidR="002534D6" w:rsidRDefault="002534D6" w:rsidP="002534D6">
      <w:pPr>
        <w:numPr>
          <w:ilvl w:val="0"/>
          <w:numId w:val="12"/>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Description</w:t>
      </w:r>
      <w:r>
        <w:rPr>
          <w:rFonts w:ascii="Arial" w:hAnsi="Arial" w:cs="Arial"/>
          <w:color w:val="001A1E"/>
          <w:sz w:val="23"/>
          <w:szCs w:val="23"/>
        </w:rPr>
        <w:t>: Conduct regular reviews and retrospectives to evaluate progress, address challenges, and continuously improve processes.</w:t>
      </w:r>
    </w:p>
    <w:p w:rsidR="002534D6" w:rsidRDefault="002534D6" w:rsidP="002534D6">
      <w:pPr>
        <w:numPr>
          <w:ilvl w:val="0"/>
          <w:numId w:val="12"/>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Tools</w:t>
      </w:r>
      <w:r>
        <w:rPr>
          <w:rFonts w:ascii="Arial" w:hAnsi="Arial" w:cs="Arial"/>
          <w:color w:val="001A1E"/>
          <w:sz w:val="23"/>
          <w:szCs w:val="23"/>
        </w:rPr>
        <w:t>: MS Teams for conducting virtual meetings and discussions.</w:t>
      </w:r>
    </w:p>
    <w:p w:rsidR="002534D6" w:rsidRDefault="002534D6" w:rsidP="002534D6">
      <w:pPr>
        <w:spacing w:before="100" w:beforeAutospacing="1" w:after="100" w:afterAutospacing="1" w:line="240" w:lineRule="auto"/>
        <w:rPr>
          <w:rFonts w:ascii="Arial" w:hAnsi="Arial" w:cs="Arial"/>
          <w:color w:val="001A1E"/>
          <w:sz w:val="23"/>
          <w:szCs w:val="23"/>
          <w:shd w:val="clear" w:color="auto" w:fill="E7F3F5"/>
        </w:rPr>
      </w:pPr>
      <w:r>
        <w:rPr>
          <w:rFonts w:ascii="Arial" w:hAnsi="Arial" w:cs="Arial"/>
          <w:color w:val="001A1E"/>
          <w:sz w:val="23"/>
          <w:szCs w:val="23"/>
          <w:shd w:val="clear" w:color="auto" w:fill="E7F3F5"/>
        </w:rPr>
        <w:t>How will you evaluate the project artefact and know if it is fit for purpose? (e.g., this might include unit testing, user testing, performance testing etc. You will also need to consider authenticity of the artefact evaluation and who carries out the tests).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To ensure the project artefact is fit for purpose, the following evaluation methods will be employed:</w:t>
      </w:r>
    </w:p>
    <w:p w:rsidR="002534D6" w:rsidRDefault="002534D6" w:rsidP="002534D6">
      <w:pPr>
        <w:pStyle w:val="Heading5"/>
        <w:spacing w:before="0"/>
        <w:rPr>
          <w:rFonts w:ascii="Arial" w:hAnsi="Arial" w:cs="Arial"/>
          <w:color w:val="001A1E"/>
          <w:sz w:val="20"/>
          <w:szCs w:val="20"/>
        </w:rPr>
      </w:pPr>
      <w:r>
        <w:rPr>
          <w:rFonts w:ascii="Arial" w:hAnsi="Arial" w:cs="Arial"/>
          <w:color w:val="001A1E"/>
        </w:rPr>
        <w:lastRenderedPageBreak/>
        <w:t>1. Unit Testing</w:t>
      </w:r>
    </w:p>
    <w:p w:rsidR="002534D6" w:rsidRDefault="002534D6" w:rsidP="002534D6">
      <w:pPr>
        <w:numPr>
          <w:ilvl w:val="0"/>
          <w:numId w:val="13"/>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Purpose</w:t>
      </w:r>
      <w:r>
        <w:rPr>
          <w:rFonts w:ascii="Arial" w:hAnsi="Arial" w:cs="Arial"/>
          <w:color w:val="001A1E"/>
          <w:sz w:val="23"/>
          <w:szCs w:val="23"/>
        </w:rPr>
        <w:t>: Verify that individual components of the infotainment system function correctly.</w:t>
      </w:r>
    </w:p>
    <w:p w:rsidR="002534D6" w:rsidRDefault="002534D6" w:rsidP="002534D6">
      <w:pPr>
        <w:numPr>
          <w:ilvl w:val="0"/>
          <w:numId w:val="13"/>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Implementation</w:t>
      </w:r>
      <w:r>
        <w:rPr>
          <w:rFonts w:ascii="Arial" w:hAnsi="Arial" w:cs="Arial"/>
          <w:color w:val="001A1E"/>
          <w:sz w:val="23"/>
          <w:szCs w:val="23"/>
        </w:rPr>
        <w:t xml:space="preserve">: Automated tests using frameworks like </w:t>
      </w:r>
      <w:proofErr w:type="spellStart"/>
      <w:r>
        <w:rPr>
          <w:rFonts w:ascii="Arial" w:hAnsi="Arial" w:cs="Arial"/>
          <w:color w:val="001A1E"/>
          <w:sz w:val="23"/>
          <w:szCs w:val="23"/>
        </w:rPr>
        <w:t>JUnit</w:t>
      </w:r>
      <w:proofErr w:type="spellEnd"/>
      <w:r>
        <w:rPr>
          <w:rFonts w:ascii="Arial" w:hAnsi="Arial" w:cs="Arial"/>
          <w:color w:val="001A1E"/>
          <w:sz w:val="23"/>
          <w:szCs w:val="23"/>
        </w:rPr>
        <w:t xml:space="preserve"> to test specific modules of the emulated system.</w:t>
      </w:r>
    </w:p>
    <w:p w:rsidR="002534D6" w:rsidRDefault="002534D6" w:rsidP="002534D6">
      <w:pPr>
        <w:pStyle w:val="Heading5"/>
        <w:spacing w:before="0"/>
        <w:rPr>
          <w:rFonts w:ascii="Arial" w:hAnsi="Arial" w:cs="Arial"/>
          <w:color w:val="001A1E"/>
          <w:sz w:val="20"/>
          <w:szCs w:val="20"/>
        </w:rPr>
      </w:pPr>
      <w:r>
        <w:rPr>
          <w:rFonts w:ascii="Arial" w:hAnsi="Arial" w:cs="Arial"/>
          <w:color w:val="001A1E"/>
        </w:rPr>
        <w:t>2. Integration Testing</w:t>
      </w:r>
    </w:p>
    <w:p w:rsidR="002534D6" w:rsidRDefault="002534D6" w:rsidP="002534D6">
      <w:pPr>
        <w:numPr>
          <w:ilvl w:val="0"/>
          <w:numId w:val="1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Purpose</w:t>
      </w:r>
      <w:r>
        <w:rPr>
          <w:rFonts w:ascii="Arial" w:hAnsi="Arial" w:cs="Arial"/>
          <w:color w:val="001A1E"/>
          <w:sz w:val="23"/>
          <w:szCs w:val="23"/>
        </w:rPr>
        <w:t>: Ensure that different modules of the system work together as expected.</w:t>
      </w:r>
    </w:p>
    <w:p w:rsidR="002534D6" w:rsidRDefault="002534D6" w:rsidP="002534D6">
      <w:pPr>
        <w:numPr>
          <w:ilvl w:val="0"/>
          <w:numId w:val="1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Implementation</w:t>
      </w:r>
      <w:r>
        <w:rPr>
          <w:rFonts w:ascii="Arial" w:hAnsi="Arial" w:cs="Arial"/>
          <w:color w:val="001A1E"/>
          <w:sz w:val="23"/>
          <w:szCs w:val="23"/>
        </w:rPr>
        <w:t>: Automated and manual testing to check interactions between various components.</w:t>
      </w:r>
    </w:p>
    <w:p w:rsidR="002534D6" w:rsidRDefault="002534D6" w:rsidP="002534D6">
      <w:pPr>
        <w:pStyle w:val="Heading5"/>
        <w:spacing w:before="0"/>
        <w:rPr>
          <w:rFonts w:ascii="Arial" w:hAnsi="Arial" w:cs="Arial"/>
          <w:color w:val="001A1E"/>
          <w:sz w:val="20"/>
          <w:szCs w:val="20"/>
        </w:rPr>
      </w:pPr>
      <w:r>
        <w:rPr>
          <w:rFonts w:ascii="Arial" w:hAnsi="Arial" w:cs="Arial"/>
          <w:color w:val="001A1E"/>
        </w:rPr>
        <w:t>3. Vulnerability Scanning</w:t>
      </w:r>
    </w:p>
    <w:p w:rsidR="002534D6" w:rsidRDefault="002534D6" w:rsidP="002534D6">
      <w:pPr>
        <w:numPr>
          <w:ilvl w:val="0"/>
          <w:numId w:val="1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Purpose</w:t>
      </w:r>
      <w:r>
        <w:rPr>
          <w:rFonts w:ascii="Arial" w:hAnsi="Arial" w:cs="Arial"/>
          <w:color w:val="001A1E"/>
          <w:sz w:val="23"/>
          <w:szCs w:val="23"/>
        </w:rPr>
        <w:t>: Identify security flaws in the system.</w:t>
      </w:r>
    </w:p>
    <w:p w:rsidR="002534D6" w:rsidRDefault="002534D6" w:rsidP="002534D6">
      <w:pPr>
        <w:numPr>
          <w:ilvl w:val="0"/>
          <w:numId w:val="1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Implementation</w:t>
      </w:r>
      <w:r>
        <w:rPr>
          <w:rFonts w:ascii="Arial" w:hAnsi="Arial" w:cs="Arial"/>
          <w:color w:val="001A1E"/>
          <w:sz w:val="23"/>
          <w:szCs w:val="23"/>
        </w:rPr>
        <w:t>: Using OWASP ZAP and Nessus to perform thorough scans of the emulated environment.</w:t>
      </w:r>
    </w:p>
    <w:p w:rsidR="002534D6" w:rsidRDefault="002534D6" w:rsidP="002534D6">
      <w:pPr>
        <w:pStyle w:val="Heading5"/>
        <w:spacing w:before="0"/>
        <w:rPr>
          <w:rFonts w:ascii="Arial" w:hAnsi="Arial" w:cs="Arial"/>
          <w:color w:val="001A1E"/>
          <w:sz w:val="20"/>
          <w:szCs w:val="20"/>
        </w:rPr>
      </w:pPr>
      <w:r>
        <w:rPr>
          <w:rFonts w:ascii="Arial" w:hAnsi="Arial" w:cs="Arial"/>
          <w:color w:val="001A1E"/>
        </w:rPr>
        <w:t>4. User Testing</w:t>
      </w:r>
    </w:p>
    <w:p w:rsidR="002534D6" w:rsidRDefault="002534D6" w:rsidP="002534D6">
      <w:pPr>
        <w:numPr>
          <w:ilvl w:val="0"/>
          <w:numId w:val="1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Purpose</w:t>
      </w:r>
      <w:r>
        <w:rPr>
          <w:rFonts w:ascii="Arial" w:hAnsi="Arial" w:cs="Arial"/>
          <w:color w:val="001A1E"/>
          <w:sz w:val="23"/>
          <w:szCs w:val="23"/>
        </w:rPr>
        <w:t>: Assess usability and functionality from an end-user perspective.</w:t>
      </w:r>
    </w:p>
    <w:p w:rsidR="002534D6" w:rsidRDefault="002534D6" w:rsidP="002534D6">
      <w:pPr>
        <w:numPr>
          <w:ilvl w:val="0"/>
          <w:numId w:val="1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Implementation</w:t>
      </w:r>
      <w:r>
        <w:rPr>
          <w:rFonts w:ascii="Arial" w:hAnsi="Arial" w:cs="Arial"/>
          <w:color w:val="001A1E"/>
          <w:sz w:val="23"/>
          <w:szCs w:val="23"/>
        </w:rPr>
        <w:t>: Real-world scenarios and feedback collection from users.</w:t>
      </w:r>
    </w:p>
    <w:p w:rsidR="002534D6" w:rsidRDefault="002534D6" w:rsidP="002534D6">
      <w:pPr>
        <w:pStyle w:val="Heading5"/>
        <w:spacing w:before="0"/>
        <w:rPr>
          <w:rFonts w:ascii="Arial" w:hAnsi="Arial" w:cs="Arial"/>
          <w:color w:val="001A1E"/>
          <w:sz w:val="20"/>
          <w:szCs w:val="20"/>
        </w:rPr>
      </w:pPr>
      <w:r>
        <w:rPr>
          <w:rFonts w:ascii="Arial" w:hAnsi="Arial" w:cs="Arial"/>
          <w:color w:val="001A1E"/>
        </w:rPr>
        <w:t>Evaluation Process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1.    </w:t>
      </w:r>
      <w:r>
        <w:rPr>
          <w:rStyle w:val="Strong"/>
          <w:rFonts w:ascii="Arial" w:hAnsi="Arial" w:cs="Arial"/>
          <w:color w:val="001A1E"/>
          <w:sz w:val="23"/>
          <w:szCs w:val="23"/>
        </w:rPr>
        <w:t>Preparation</w:t>
      </w:r>
    </w:p>
    <w:p w:rsidR="002534D6" w:rsidRDefault="002534D6" w:rsidP="002534D6">
      <w:pPr>
        <w:numPr>
          <w:ilvl w:val="0"/>
          <w:numId w:val="17"/>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Define test cases and scenarios for each evaluation method.</w:t>
      </w:r>
    </w:p>
    <w:p w:rsidR="002534D6" w:rsidRDefault="002534D6" w:rsidP="002534D6">
      <w:pPr>
        <w:numPr>
          <w:ilvl w:val="0"/>
          <w:numId w:val="17"/>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Set up the testing environment and tools.</w:t>
      </w:r>
    </w:p>
    <w:p w:rsidR="002534D6" w:rsidRDefault="002534D6" w:rsidP="002534D6">
      <w:pPr>
        <w:numPr>
          <w:ilvl w:val="0"/>
          <w:numId w:val="17"/>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Select testers and gather necessary resources.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2.    </w:t>
      </w:r>
      <w:r>
        <w:rPr>
          <w:rStyle w:val="Strong"/>
          <w:rFonts w:ascii="Arial" w:hAnsi="Arial" w:cs="Arial"/>
          <w:color w:val="001A1E"/>
          <w:sz w:val="23"/>
          <w:szCs w:val="23"/>
        </w:rPr>
        <w:t>Execution</w:t>
      </w:r>
    </w:p>
    <w:p w:rsidR="002534D6" w:rsidRDefault="002534D6" w:rsidP="002534D6">
      <w:pPr>
        <w:numPr>
          <w:ilvl w:val="0"/>
          <w:numId w:val="18"/>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Perform unit, integration, and performance tests using automated scripts and manual procedures.</w:t>
      </w:r>
    </w:p>
    <w:p w:rsidR="002534D6" w:rsidRDefault="002534D6" w:rsidP="002534D6">
      <w:pPr>
        <w:numPr>
          <w:ilvl w:val="0"/>
          <w:numId w:val="18"/>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Conduct vulnerability scans with OWASP ZAP and Nessus.</w:t>
      </w:r>
    </w:p>
    <w:p w:rsidR="002534D6" w:rsidRDefault="002534D6" w:rsidP="002534D6">
      <w:pPr>
        <w:numPr>
          <w:ilvl w:val="0"/>
          <w:numId w:val="18"/>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Carry out user testing with real users, collecting feedback and observing interactions.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3.    </w:t>
      </w:r>
      <w:r>
        <w:rPr>
          <w:rStyle w:val="Strong"/>
          <w:rFonts w:ascii="Arial" w:hAnsi="Arial" w:cs="Arial"/>
          <w:color w:val="001A1E"/>
          <w:sz w:val="23"/>
          <w:szCs w:val="23"/>
        </w:rPr>
        <w:t>Analysis</w:t>
      </w:r>
    </w:p>
    <w:p w:rsidR="002534D6" w:rsidRDefault="002534D6" w:rsidP="002534D6">
      <w:pPr>
        <w:numPr>
          <w:ilvl w:val="0"/>
          <w:numId w:val="19"/>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Review test results, identify issues, and categorize them based on severity.</w:t>
      </w:r>
    </w:p>
    <w:p w:rsidR="002534D6" w:rsidRDefault="002534D6" w:rsidP="002534D6">
      <w:pPr>
        <w:numPr>
          <w:ilvl w:val="0"/>
          <w:numId w:val="19"/>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Analyze user feedback to determine usability issues and areas for improvement.</w:t>
      </w:r>
    </w:p>
    <w:p w:rsidR="002534D6" w:rsidRDefault="002534D6" w:rsidP="002534D6">
      <w:pPr>
        <w:numPr>
          <w:ilvl w:val="0"/>
          <w:numId w:val="19"/>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Compile performance metrics to assess system efficiency and stability.</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4.    </w:t>
      </w:r>
      <w:r>
        <w:rPr>
          <w:rStyle w:val="Strong"/>
          <w:rFonts w:ascii="Arial" w:hAnsi="Arial" w:cs="Arial"/>
          <w:color w:val="001A1E"/>
          <w:sz w:val="23"/>
          <w:szCs w:val="23"/>
        </w:rPr>
        <w:t>Reporting</w:t>
      </w:r>
    </w:p>
    <w:p w:rsidR="002534D6" w:rsidRDefault="002534D6" w:rsidP="002534D6">
      <w:pPr>
        <w:numPr>
          <w:ilvl w:val="0"/>
          <w:numId w:val="20"/>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lastRenderedPageBreak/>
        <w:t>Document findings from all tests and evaluations.</w:t>
      </w:r>
    </w:p>
    <w:p w:rsidR="002534D6" w:rsidRDefault="002534D6" w:rsidP="002534D6">
      <w:pPr>
        <w:numPr>
          <w:ilvl w:val="0"/>
          <w:numId w:val="20"/>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Provide detailed reports on vulnerabilities, performance issues, and user feedback.</w:t>
      </w:r>
    </w:p>
    <w:p w:rsidR="002534D6" w:rsidRDefault="002534D6" w:rsidP="002534D6">
      <w:pPr>
        <w:numPr>
          <w:ilvl w:val="0"/>
          <w:numId w:val="20"/>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Present recommendations for improvements and necessary actions.</w:t>
      </w:r>
    </w:p>
    <w:p w:rsidR="002534D6" w:rsidRDefault="002534D6" w:rsidP="002534D6">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5.    </w:t>
      </w:r>
      <w:r>
        <w:rPr>
          <w:rStyle w:val="Strong"/>
          <w:rFonts w:ascii="Arial" w:hAnsi="Arial" w:cs="Arial"/>
          <w:color w:val="001A1E"/>
          <w:sz w:val="23"/>
          <w:szCs w:val="23"/>
        </w:rPr>
        <w:t>Action</w:t>
      </w:r>
    </w:p>
    <w:p w:rsidR="002534D6" w:rsidRDefault="002534D6" w:rsidP="002534D6">
      <w:pPr>
        <w:numPr>
          <w:ilvl w:val="0"/>
          <w:numId w:val="21"/>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Address identified issues and implement improvements.</w:t>
      </w:r>
    </w:p>
    <w:p w:rsidR="002534D6" w:rsidRDefault="002534D6" w:rsidP="002534D6">
      <w:pPr>
        <w:numPr>
          <w:ilvl w:val="0"/>
          <w:numId w:val="21"/>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Re-evaluate after making changes to ensure all issues have been resolved.</w:t>
      </w:r>
    </w:p>
    <w:p w:rsidR="002534D6" w:rsidRDefault="002534D6" w:rsidP="002534D6">
      <w:pPr>
        <w:numPr>
          <w:ilvl w:val="0"/>
          <w:numId w:val="21"/>
        </w:numPr>
        <w:spacing w:before="100" w:beforeAutospacing="1" w:after="100" w:afterAutospacing="1" w:line="240" w:lineRule="auto"/>
        <w:rPr>
          <w:rFonts w:ascii="Arial" w:hAnsi="Arial" w:cs="Arial"/>
          <w:color w:val="001A1E"/>
          <w:sz w:val="23"/>
          <w:szCs w:val="23"/>
        </w:rPr>
      </w:pPr>
      <w:r>
        <w:rPr>
          <w:rFonts w:ascii="Arial" w:hAnsi="Arial" w:cs="Arial"/>
          <w:color w:val="001A1E"/>
          <w:sz w:val="23"/>
          <w:szCs w:val="23"/>
        </w:rPr>
        <w:t>Repeat testing cycles as necessary to achieve the desired level of quality and security.</w:t>
      </w:r>
    </w:p>
    <w:p w:rsidR="002534D6" w:rsidRDefault="002534D6" w:rsidP="002534D6">
      <w:pPr>
        <w:spacing w:before="100" w:beforeAutospacing="1" w:after="100" w:afterAutospacing="1" w:line="240" w:lineRule="auto"/>
        <w:rPr>
          <w:rFonts w:ascii="Arial" w:hAnsi="Arial" w:cs="Arial"/>
          <w:color w:val="001A1E"/>
          <w:sz w:val="23"/>
          <w:szCs w:val="23"/>
        </w:rPr>
      </w:pPr>
      <w:bookmarkStart w:id="0" w:name="_GoBack"/>
      <w:bookmarkEnd w:id="0"/>
    </w:p>
    <w:p w:rsidR="007D4FDD" w:rsidRPr="007D4FDD" w:rsidRDefault="007D4FDD">
      <w:pPr>
        <w:rPr>
          <w:rFonts w:ascii="Gill Sans MT" w:hAnsi="Gill Sans MT" w:cs="Arial"/>
          <w:color w:val="001A1E"/>
          <w:sz w:val="23"/>
          <w:szCs w:val="23"/>
          <w:shd w:val="clear" w:color="auto" w:fill="E7F3F5"/>
        </w:rPr>
      </w:pPr>
    </w:p>
    <w:p w:rsidR="007D4FDD" w:rsidRPr="007D4FDD" w:rsidRDefault="007D4FDD">
      <w:pPr>
        <w:rPr>
          <w:rFonts w:ascii="Gill Sans MT" w:hAnsi="Gill Sans MT"/>
          <w:sz w:val="24"/>
          <w:szCs w:val="24"/>
        </w:rPr>
      </w:pPr>
    </w:p>
    <w:sectPr w:rsidR="007D4FDD" w:rsidRPr="007D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5A2B"/>
    <w:multiLevelType w:val="multilevel"/>
    <w:tmpl w:val="C3504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A97C0D"/>
    <w:multiLevelType w:val="multilevel"/>
    <w:tmpl w:val="9000F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733CDE"/>
    <w:multiLevelType w:val="multilevel"/>
    <w:tmpl w:val="8F227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1B6F11"/>
    <w:multiLevelType w:val="multilevel"/>
    <w:tmpl w:val="6360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7051B"/>
    <w:multiLevelType w:val="multilevel"/>
    <w:tmpl w:val="25823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852F87"/>
    <w:multiLevelType w:val="multilevel"/>
    <w:tmpl w:val="32008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2062FB"/>
    <w:multiLevelType w:val="multilevel"/>
    <w:tmpl w:val="0C30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F33CF"/>
    <w:multiLevelType w:val="multilevel"/>
    <w:tmpl w:val="B1F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577369"/>
    <w:multiLevelType w:val="multilevel"/>
    <w:tmpl w:val="AF609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0EE3092"/>
    <w:multiLevelType w:val="hybridMultilevel"/>
    <w:tmpl w:val="AF9C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9029A"/>
    <w:multiLevelType w:val="multilevel"/>
    <w:tmpl w:val="DB8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4F576D"/>
    <w:multiLevelType w:val="multilevel"/>
    <w:tmpl w:val="8F5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2B4BAA"/>
    <w:multiLevelType w:val="multilevel"/>
    <w:tmpl w:val="DDD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22D19"/>
    <w:multiLevelType w:val="multilevel"/>
    <w:tmpl w:val="C8BA0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10B62CF"/>
    <w:multiLevelType w:val="multilevel"/>
    <w:tmpl w:val="C532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E23839"/>
    <w:multiLevelType w:val="multilevel"/>
    <w:tmpl w:val="690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C5379D"/>
    <w:multiLevelType w:val="multilevel"/>
    <w:tmpl w:val="7E4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742D9C"/>
    <w:multiLevelType w:val="multilevel"/>
    <w:tmpl w:val="C848F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761D63"/>
    <w:multiLevelType w:val="multilevel"/>
    <w:tmpl w:val="492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C36E09"/>
    <w:multiLevelType w:val="multilevel"/>
    <w:tmpl w:val="4BB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C92F5C"/>
    <w:multiLevelType w:val="multilevel"/>
    <w:tmpl w:val="3EEEB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1"/>
  </w:num>
  <w:num w:numId="3">
    <w:abstractNumId w:val="10"/>
  </w:num>
  <w:num w:numId="4">
    <w:abstractNumId w:val="16"/>
  </w:num>
  <w:num w:numId="5">
    <w:abstractNumId w:val="6"/>
  </w:num>
  <w:num w:numId="6">
    <w:abstractNumId w:val="3"/>
  </w:num>
  <w:num w:numId="7">
    <w:abstractNumId w:val="9"/>
  </w:num>
  <w:num w:numId="8">
    <w:abstractNumId w:val="14"/>
  </w:num>
  <w:num w:numId="9">
    <w:abstractNumId w:val="2"/>
  </w:num>
  <w:num w:numId="10">
    <w:abstractNumId w:val="13"/>
  </w:num>
  <w:num w:numId="11">
    <w:abstractNumId w:val="1"/>
  </w:num>
  <w:num w:numId="12">
    <w:abstractNumId w:val="4"/>
  </w:num>
  <w:num w:numId="13">
    <w:abstractNumId w:val="15"/>
  </w:num>
  <w:num w:numId="14">
    <w:abstractNumId w:val="7"/>
  </w:num>
  <w:num w:numId="15">
    <w:abstractNumId w:val="12"/>
  </w:num>
  <w:num w:numId="16">
    <w:abstractNumId w:val="18"/>
  </w:num>
  <w:num w:numId="17">
    <w:abstractNumId w:val="17"/>
  </w:num>
  <w:num w:numId="18">
    <w:abstractNumId w:val="20"/>
  </w:num>
  <w:num w:numId="19">
    <w:abstractNumId w:val="0"/>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D6"/>
    <w:rsid w:val="002534D6"/>
    <w:rsid w:val="0034648C"/>
    <w:rsid w:val="007D4FDD"/>
    <w:rsid w:val="008235A3"/>
    <w:rsid w:val="009562B6"/>
    <w:rsid w:val="00997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ECCFF-EC36-46CD-805F-4ACF83B4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48C"/>
  </w:style>
  <w:style w:type="paragraph" w:styleId="Heading1">
    <w:name w:val="heading 1"/>
    <w:basedOn w:val="Normal"/>
    <w:link w:val="Heading1Char"/>
    <w:uiPriority w:val="9"/>
    <w:qFormat/>
    <w:rsid w:val="00997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D4FD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62B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48C"/>
    <w:rPr>
      <w:b/>
      <w:bCs/>
    </w:rPr>
  </w:style>
  <w:style w:type="paragraph" w:styleId="NoSpacing">
    <w:name w:val="No Spacing"/>
    <w:uiPriority w:val="1"/>
    <w:qFormat/>
    <w:rsid w:val="0034648C"/>
    <w:pPr>
      <w:spacing w:after="0" w:line="240" w:lineRule="auto"/>
    </w:pPr>
  </w:style>
  <w:style w:type="paragraph" w:styleId="ListParagraph">
    <w:name w:val="List Paragraph"/>
    <w:basedOn w:val="Normal"/>
    <w:uiPriority w:val="34"/>
    <w:qFormat/>
    <w:rsid w:val="0034648C"/>
    <w:pPr>
      <w:ind w:left="720"/>
      <w:contextualSpacing/>
    </w:pPr>
  </w:style>
  <w:style w:type="character" w:customStyle="1" w:styleId="Heading1Char">
    <w:name w:val="Heading 1 Char"/>
    <w:basedOn w:val="DefaultParagraphFont"/>
    <w:link w:val="Heading1"/>
    <w:uiPriority w:val="9"/>
    <w:rsid w:val="009972D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56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2B6"/>
    <w:rPr>
      <w:rFonts w:ascii="Segoe UI" w:hAnsi="Segoe UI" w:cs="Segoe UI"/>
      <w:sz w:val="18"/>
      <w:szCs w:val="18"/>
    </w:rPr>
  </w:style>
  <w:style w:type="character" w:customStyle="1" w:styleId="Heading5Char">
    <w:name w:val="Heading 5 Char"/>
    <w:basedOn w:val="DefaultParagraphFont"/>
    <w:link w:val="Heading5"/>
    <w:uiPriority w:val="9"/>
    <w:semiHidden/>
    <w:rsid w:val="009562B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956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D4FD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1574">
      <w:bodyDiv w:val="1"/>
      <w:marLeft w:val="0"/>
      <w:marRight w:val="0"/>
      <w:marTop w:val="0"/>
      <w:marBottom w:val="0"/>
      <w:divBdr>
        <w:top w:val="none" w:sz="0" w:space="0" w:color="auto"/>
        <w:left w:val="none" w:sz="0" w:space="0" w:color="auto"/>
        <w:bottom w:val="none" w:sz="0" w:space="0" w:color="auto"/>
        <w:right w:val="none" w:sz="0" w:space="0" w:color="auto"/>
      </w:divBdr>
      <w:divsChild>
        <w:div w:id="790442234">
          <w:marLeft w:val="0"/>
          <w:marRight w:val="0"/>
          <w:marTop w:val="0"/>
          <w:marBottom w:val="360"/>
          <w:divBdr>
            <w:top w:val="none" w:sz="0" w:space="0" w:color="auto"/>
            <w:left w:val="none" w:sz="0" w:space="0" w:color="auto"/>
            <w:bottom w:val="none" w:sz="0" w:space="0" w:color="auto"/>
            <w:right w:val="none" w:sz="0" w:space="0" w:color="auto"/>
          </w:divBdr>
        </w:div>
        <w:div w:id="1937058125">
          <w:marLeft w:val="0"/>
          <w:marRight w:val="0"/>
          <w:marTop w:val="168"/>
          <w:marBottom w:val="72"/>
          <w:divBdr>
            <w:top w:val="none" w:sz="0" w:space="0" w:color="auto"/>
            <w:left w:val="none" w:sz="0" w:space="0" w:color="auto"/>
            <w:bottom w:val="none" w:sz="0" w:space="0" w:color="auto"/>
            <w:right w:val="none" w:sz="0" w:space="0" w:color="auto"/>
          </w:divBdr>
          <w:divsChild>
            <w:div w:id="762065906">
              <w:marLeft w:val="0"/>
              <w:marRight w:val="0"/>
              <w:marTop w:val="0"/>
              <w:marBottom w:val="0"/>
              <w:divBdr>
                <w:top w:val="none" w:sz="0" w:space="0" w:color="auto"/>
                <w:left w:val="none" w:sz="0" w:space="0" w:color="auto"/>
                <w:bottom w:val="none" w:sz="0" w:space="0" w:color="auto"/>
                <w:right w:val="none" w:sz="0" w:space="0" w:color="auto"/>
              </w:divBdr>
              <w:divsChild>
                <w:div w:id="1014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6866">
      <w:bodyDiv w:val="1"/>
      <w:marLeft w:val="0"/>
      <w:marRight w:val="0"/>
      <w:marTop w:val="0"/>
      <w:marBottom w:val="0"/>
      <w:divBdr>
        <w:top w:val="none" w:sz="0" w:space="0" w:color="auto"/>
        <w:left w:val="none" w:sz="0" w:space="0" w:color="auto"/>
        <w:bottom w:val="none" w:sz="0" w:space="0" w:color="auto"/>
        <w:right w:val="none" w:sz="0" w:space="0" w:color="auto"/>
      </w:divBdr>
    </w:div>
    <w:div w:id="1570966810">
      <w:bodyDiv w:val="1"/>
      <w:marLeft w:val="0"/>
      <w:marRight w:val="0"/>
      <w:marTop w:val="0"/>
      <w:marBottom w:val="0"/>
      <w:divBdr>
        <w:top w:val="none" w:sz="0" w:space="0" w:color="auto"/>
        <w:left w:val="none" w:sz="0" w:space="0" w:color="auto"/>
        <w:bottom w:val="none" w:sz="0" w:space="0" w:color="auto"/>
        <w:right w:val="none" w:sz="0" w:space="0" w:color="auto"/>
      </w:divBdr>
    </w:div>
    <w:div w:id="1571302732">
      <w:bodyDiv w:val="1"/>
      <w:marLeft w:val="0"/>
      <w:marRight w:val="0"/>
      <w:marTop w:val="0"/>
      <w:marBottom w:val="0"/>
      <w:divBdr>
        <w:top w:val="none" w:sz="0" w:space="0" w:color="auto"/>
        <w:left w:val="none" w:sz="0" w:space="0" w:color="auto"/>
        <w:bottom w:val="none" w:sz="0" w:space="0" w:color="auto"/>
        <w:right w:val="none" w:sz="0" w:space="0" w:color="auto"/>
      </w:divBdr>
    </w:div>
    <w:div w:id="1730227959">
      <w:bodyDiv w:val="1"/>
      <w:marLeft w:val="0"/>
      <w:marRight w:val="0"/>
      <w:marTop w:val="0"/>
      <w:marBottom w:val="0"/>
      <w:divBdr>
        <w:top w:val="none" w:sz="0" w:space="0" w:color="auto"/>
        <w:left w:val="none" w:sz="0" w:space="0" w:color="auto"/>
        <w:bottom w:val="none" w:sz="0" w:space="0" w:color="auto"/>
        <w:right w:val="none" w:sz="0" w:space="0" w:color="auto"/>
      </w:divBdr>
    </w:div>
    <w:div w:id="18023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2024-07-11T13:45:00Z</dcterms:created>
  <dcterms:modified xsi:type="dcterms:W3CDTF">2024-07-11T14:39:00Z</dcterms:modified>
</cp:coreProperties>
</file>