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6710" w:rsidRDefault="00F86710">
      <w:pPr>
        <w:rPr>
          <w:rFonts w:ascii="Times New Roman" w:eastAsia="Times New Roman" w:hAnsi="Times New Roman" w:cs="Times New Roman"/>
          <w:color w:val="000000"/>
        </w:rPr>
      </w:pPr>
    </w:p>
    <w:p w14:paraId="00000002" w14:textId="77777777" w:rsidR="00F86710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b/>
          <w:sz w:val="28"/>
          <w:szCs w:val="28"/>
          <w:u w:val="single"/>
        </w:rPr>
        <w:t>RStudio Lab Week 3 - RCBD ANOVA</w:t>
      </w:r>
    </w:p>
    <w:p w14:paraId="00000003" w14:textId="77777777" w:rsidR="00F86710" w:rsidRDefault="00F86710">
      <w:pPr>
        <w:spacing w:after="240"/>
        <w:rPr>
          <w:rFonts w:ascii="Times New Roman" w:eastAsia="Times New Roman" w:hAnsi="Times New Roman" w:cs="Times New Roman"/>
        </w:rPr>
      </w:pPr>
    </w:p>
    <w:p w14:paraId="00000004" w14:textId="5DF88B37" w:rsidR="00F86710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  <w:sz w:val="22"/>
          <w:szCs w:val="22"/>
        </w:rPr>
        <w:t xml:space="preserve">This </w:t>
      </w:r>
      <w:r w:rsidR="00B34A3B">
        <w:rPr>
          <w:color w:val="000000"/>
          <w:sz w:val="22"/>
          <w:szCs w:val="22"/>
        </w:rPr>
        <w:t>lab</w:t>
      </w:r>
      <w:r>
        <w:rPr>
          <w:color w:val="000000"/>
          <w:sz w:val="22"/>
          <w:szCs w:val="22"/>
        </w:rPr>
        <w:t xml:space="preserve"> will test your understanding of the Randomised Complete Block Design (</w:t>
      </w:r>
      <w:r>
        <w:rPr>
          <w:sz w:val="22"/>
          <w:szCs w:val="22"/>
        </w:rPr>
        <w:t>RCBD</w:t>
      </w:r>
      <w:r>
        <w:rPr>
          <w:color w:val="000000"/>
          <w:sz w:val="22"/>
          <w:szCs w:val="22"/>
        </w:rPr>
        <w:t>) ANOVA</w:t>
      </w:r>
      <w:r w:rsidR="00B34A3B">
        <w:rPr>
          <w:color w:val="000000"/>
          <w:sz w:val="22"/>
          <w:szCs w:val="22"/>
        </w:rPr>
        <w:t xml:space="preserve"> in R</w:t>
      </w:r>
      <w:r>
        <w:rPr>
          <w:color w:val="000000"/>
          <w:sz w:val="22"/>
          <w:szCs w:val="22"/>
        </w:rPr>
        <w:t xml:space="preserve">. The data in this quiz consists of yields from 3 different </w:t>
      </w:r>
      <w:r>
        <w:rPr>
          <w:sz w:val="22"/>
          <w:szCs w:val="22"/>
        </w:rPr>
        <w:t>varieties</w:t>
      </w:r>
      <w:r>
        <w:rPr>
          <w:color w:val="000000"/>
          <w:sz w:val="22"/>
          <w:szCs w:val="22"/>
        </w:rPr>
        <w:t xml:space="preserve"> of oats grown on 6 separate plots of land. We are interested in finding out if there is any difference in the yield between the different varieties of oats.</w:t>
      </w:r>
    </w:p>
    <w:p w14:paraId="00000005" w14:textId="77777777" w:rsidR="00F86710" w:rsidRDefault="00F86710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0000006" w14:textId="77777777" w:rsidR="00F86710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  <w:sz w:val="22"/>
          <w:szCs w:val="22"/>
          <w:u w:val="single"/>
        </w:rPr>
        <w:t>Instructions: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00000007" w14:textId="77777777" w:rsidR="00F86710" w:rsidRDefault="00000000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Make sure that you have downloaded the dataset ‘oat_variety.csv’</w:t>
      </w:r>
      <w:r>
        <w:rPr>
          <w:sz w:val="22"/>
          <w:szCs w:val="22"/>
        </w:rPr>
        <w:t>.</w:t>
      </w:r>
    </w:p>
    <w:p w14:paraId="00000008" w14:textId="77777777" w:rsidR="00F86710" w:rsidRDefault="00000000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Copy the dataset into your student drive.</w:t>
      </w:r>
    </w:p>
    <w:p w14:paraId="00000009" w14:textId="77777777" w:rsidR="00F86710" w:rsidRDefault="00000000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Make sure you have opened RStudio.</w:t>
      </w:r>
    </w:p>
    <w:p w14:paraId="0000000A" w14:textId="77777777" w:rsidR="00F86710" w:rsidRDefault="00000000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 your working directory to your student drive by using Session – Set working directory – Choose directory, and navigate to your student drive (or wherever you have saved the dataset for this quiz).</w:t>
      </w:r>
    </w:p>
    <w:p w14:paraId="0000000B" w14:textId="77777777" w:rsidR="00F86710" w:rsidRDefault="00000000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Insert a new R Script, using File – New File – R Script OR by clicking the white page with the green + button and selecting R Script.</w:t>
      </w:r>
    </w:p>
    <w:p w14:paraId="0000000C" w14:textId="02836C55" w:rsidR="00F86710" w:rsidRDefault="00000000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Import the ‘oat_variety.csv’ dataset</w:t>
      </w:r>
      <w:r w:rsidR="00C77D33">
        <w:rPr>
          <w:color w:val="000000"/>
          <w:sz w:val="22"/>
          <w:szCs w:val="22"/>
        </w:rPr>
        <w:t xml:space="preserve">. </w:t>
      </w:r>
    </w:p>
    <w:p w14:paraId="0000000D" w14:textId="77777777" w:rsidR="00F86710" w:rsidRDefault="00000000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Find the mean yield for each variety of oat.</w:t>
      </w:r>
    </w:p>
    <w:p w14:paraId="0000000E" w14:textId="77777777" w:rsidR="00F86710" w:rsidRDefault="00000000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Find the variance in yields for each variety of oat.</w:t>
      </w:r>
    </w:p>
    <w:p w14:paraId="0000000F" w14:textId="77777777" w:rsidR="00F86710" w:rsidRDefault="00000000">
      <w:pPr>
        <w:numPr>
          <w:ilvl w:val="0"/>
          <w:numId w:val="1"/>
        </w:numPr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 the </w:t>
      </w:r>
      <w:proofErr w:type="spellStart"/>
      <w:r>
        <w:rPr>
          <w:b/>
          <w:color w:val="000000"/>
          <w:sz w:val="22"/>
          <w:szCs w:val="22"/>
        </w:rPr>
        <w:t>aov</w:t>
      </w:r>
      <w:proofErr w:type="spellEnd"/>
      <w:r>
        <w:rPr>
          <w:b/>
          <w:color w:val="000000"/>
          <w:sz w:val="22"/>
          <w:szCs w:val="22"/>
        </w:rPr>
        <w:t xml:space="preserve">() </w:t>
      </w:r>
      <w:r>
        <w:rPr>
          <w:color w:val="000000"/>
          <w:sz w:val="22"/>
          <w:szCs w:val="22"/>
        </w:rPr>
        <w:t xml:space="preserve">function to fit a completely randomised block design ANOVA and store this in an object called </w:t>
      </w:r>
      <w:r>
        <w:rPr>
          <w:b/>
          <w:color w:val="000000"/>
          <w:sz w:val="22"/>
          <w:szCs w:val="22"/>
        </w:rPr>
        <w:t xml:space="preserve">fit. </w:t>
      </w:r>
      <w:r>
        <w:rPr>
          <w:color w:val="000000"/>
          <w:sz w:val="22"/>
          <w:szCs w:val="22"/>
        </w:rPr>
        <w:t xml:space="preserve">Hint: </w:t>
      </w:r>
      <w:r>
        <w:rPr>
          <w:i/>
          <w:color w:val="000000"/>
          <w:sz w:val="22"/>
          <w:szCs w:val="22"/>
        </w:rPr>
        <w:t>formula = depend</w:t>
      </w:r>
      <w:r>
        <w:rPr>
          <w:i/>
          <w:sz w:val="22"/>
          <w:szCs w:val="22"/>
        </w:rPr>
        <w:t>e</w:t>
      </w:r>
      <w:r>
        <w:rPr>
          <w:i/>
          <w:color w:val="000000"/>
          <w:sz w:val="22"/>
          <w:szCs w:val="22"/>
        </w:rPr>
        <w:t>nt variable ~ treatment variable + blocking variable</w:t>
      </w:r>
    </w:p>
    <w:p w14:paraId="00000012" w14:textId="4A163E02" w:rsidR="00F86710" w:rsidRPr="00C77D33" w:rsidRDefault="00000000" w:rsidP="00C77D33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 the </w:t>
      </w:r>
      <w:r>
        <w:rPr>
          <w:b/>
          <w:color w:val="000000"/>
          <w:sz w:val="22"/>
          <w:szCs w:val="22"/>
        </w:rPr>
        <w:t xml:space="preserve">summary() </w:t>
      </w:r>
      <w:r>
        <w:rPr>
          <w:color w:val="000000"/>
          <w:sz w:val="22"/>
          <w:szCs w:val="22"/>
        </w:rPr>
        <w:t xml:space="preserve">function on the </w:t>
      </w:r>
      <w:r>
        <w:rPr>
          <w:b/>
          <w:color w:val="000000"/>
          <w:sz w:val="22"/>
          <w:szCs w:val="22"/>
        </w:rPr>
        <w:t xml:space="preserve">fit </w:t>
      </w:r>
      <w:r>
        <w:rPr>
          <w:color w:val="000000"/>
          <w:sz w:val="22"/>
          <w:szCs w:val="22"/>
        </w:rPr>
        <w:t>object to generate the ANOVA table.</w:t>
      </w:r>
    </w:p>
    <w:p w14:paraId="00000013" w14:textId="77777777" w:rsidR="00F86710" w:rsidRDefault="00000000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00000014" w14:textId="77777777" w:rsidR="00F86710" w:rsidRDefault="00F86710"/>
    <w:sectPr w:rsidR="00F8671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516"/>
    <w:multiLevelType w:val="multilevel"/>
    <w:tmpl w:val="722C63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131421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710"/>
    <w:rsid w:val="00B34A3B"/>
    <w:rsid w:val="00C77D33"/>
    <w:rsid w:val="00F8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BDD7D3"/>
  <w15:docId w15:val="{43E0CB63-E44D-7E49-9728-D0C72F18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70E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3VuWoF86fK51PkYvS/AMS+eeSQ==">AMUW2mUo4jmrn0jOqI0mvtifrDOqwC5jYhyom1kC8sxpHNInapjjbs19Q5+0RUzIZqJSy4DFM8FCZFUqc1Y+IsCaGyKKM6uXHwMrM36EzlGRFwERF46YLwE=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Ehsaan Rajak</dc:creator>
  <cp:lastModifiedBy>Ehsaan Rajak</cp:lastModifiedBy>
  <cp:revision>3</cp:revision>
  <dcterms:created xsi:type="dcterms:W3CDTF">2022-07-24T19:24:00Z</dcterms:created>
  <dcterms:modified xsi:type="dcterms:W3CDTF">2022-08-13T13:09:00Z</dcterms:modified>
</cp:coreProperties>
</file>