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41" w:rsidRPr="0089085B" w:rsidRDefault="00B15D41">
      <w:pPr>
        <w:rPr>
          <w:b/>
        </w:rPr>
      </w:pPr>
      <w:r w:rsidRPr="0089085B">
        <w:rPr>
          <w:b/>
        </w:rPr>
        <w:t>Диаграмма в</w:t>
      </w:r>
      <w:bookmarkStart w:id="0" w:name="_GoBack"/>
      <w:bookmarkEnd w:id="0"/>
      <w:r w:rsidRPr="0089085B">
        <w:rPr>
          <w:b/>
        </w:rPr>
        <w:t>ариантов использования</w:t>
      </w:r>
    </w:p>
    <w:p w:rsidR="00B15D41" w:rsidRPr="0089085B" w:rsidRDefault="0089085B">
      <w:pPr>
        <w:rPr>
          <w:b/>
        </w:rPr>
      </w:pPr>
      <w:r>
        <w:rPr>
          <w:b/>
        </w:rPr>
        <w:t>«</w:t>
      </w:r>
      <w:r w:rsidR="00B15D41" w:rsidRPr="0089085B">
        <w:rPr>
          <w:b/>
        </w:rPr>
        <w:t>Оформление заказа</w:t>
      </w:r>
      <w:r>
        <w:rPr>
          <w:b/>
        </w:rPr>
        <w:t>»</w:t>
      </w:r>
    </w:p>
    <w:p w:rsidR="006B2689" w:rsidRDefault="00B15D41">
      <w:r>
        <w:rPr>
          <w:noProof/>
          <w:lang w:eastAsia="ru-RU"/>
        </w:rPr>
        <w:drawing>
          <wp:inline distT="0" distB="0" distL="0" distR="0">
            <wp:extent cx="5935980" cy="4777740"/>
            <wp:effectExtent l="19050" t="19050" r="2667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7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5D41" w:rsidRDefault="00B15D41">
      <w:r>
        <w:t>В процессе оформления заказа участвуют</w:t>
      </w:r>
      <w:r>
        <w:rPr>
          <w:lang w:val="en-US"/>
        </w:rPr>
        <w:t xml:space="preserve">: </w:t>
      </w:r>
      <w:r>
        <w:t>клиент и сотрудник магазина. Функция «Оформить заказ на покупку товара» включает в себя процедуры оплаты, упаковки товара и формирования информации о заказе.</w:t>
      </w:r>
      <w:r w:rsidR="0089085B">
        <w:rPr>
          <w:lang w:val="en-US"/>
        </w:rPr>
        <w:t xml:space="preserve"> </w:t>
      </w:r>
      <w:r w:rsidR="0089085B">
        <w:t>В свою очередь функция «Запросить каталог товаров» расширяется вариантом «Оформить заказ на покупку товара».</w:t>
      </w:r>
    </w:p>
    <w:p w:rsidR="0089085B" w:rsidRDefault="0089085B"/>
    <w:p w:rsidR="0089085B" w:rsidRDefault="0089085B">
      <w:pPr>
        <w:rPr>
          <w:lang w:val="en-US"/>
        </w:rPr>
      </w:pPr>
    </w:p>
    <w:p w:rsidR="0089085B" w:rsidRDefault="0089085B">
      <w:pPr>
        <w:rPr>
          <w:lang w:val="en-US"/>
        </w:rPr>
      </w:pPr>
    </w:p>
    <w:p w:rsidR="0089085B" w:rsidRDefault="0089085B">
      <w:pPr>
        <w:rPr>
          <w:lang w:val="en-US"/>
        </w:rPr>
      </w:pPr>
    </w:p>
    <w:p w:rsidR="0089085B" w:rsidRDefault="0089085B">
      <w:pPr>
        <w:rPr>
          <w:lang w:val="en-US"/>
        </w:rPr>
      </w:pPr>
    </w:p>
    <w:p w:rsidR="0089085B" w:rsidRDefault="0089085B">
      <w:pPr>
        <w:rPr>
          <w:lang w:val="en-US"/>
        </w:rPr>
      </w:pPr>
    </w:p>
    <w:p w:rsidR="0089085B" w:rsidRDefault="0089085B">
      <w:pPr>
        <w:rPr>
          <w:lang w:val="en-US"/>
        </w:rPr>
      </w:pPr>
    </w:p>
    <w:p w:rsidR="0089085B" w:rsidRDefault="0089085B">
      <w:pPr>
        <w:rPr>
          <w:lang w:val="en-US"/>
        </w:rPr>
      </w:pPr>
    </w:p>
    <w:p w:rsidR="0089085B" w:rsidRDefault="0089085B">
      <w:pPr>
        <w:rPr>
          <w:b/>
        </w:rPr>
      </w:pPr>
      <w:r w:rsidRPr="0089085B">
        <w:rPr>
          <w:b/>
        </w:rPr>
        <w:lastRenderedPageBreak/>
        <w:t>Диаграммы последовательности</w:t>
      </w:r>
    </w:p>
    <w:p w:rsidR="0089085B" w:rsidRPr="0089085B" w:rsidRDefault="0089085B">
      <w:pPr>
        <w:rPr>
          <w:b/>
        </w:rPr>
      </w:pPr>
      <w:r>
        <w:rPr>
          <w:b/>
        </w:rPr>
        <w:t>«Совершение заказа и оплата»</w:t>
      </w:r>
    </w:p>
    <w:p w:rsidR="0089085B" w:rsidRDefault="0089085B">
      <w:r>
        <w:rPr>
          <w:noProof/>
          <w:lang w:eastAsia="ru-RU"/>
        </w:rPr>
        <w:drawing>
          <wp:inline distT="0" distB="0" distL="0" distR="0">
            <wp:extent cx="5935980" cy="6324600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85B" w:rsidRDefault="0089085B">
      <w:pPr>
        <w:rPr>
          <w:lang w:val="en-US"/>
        </w:rPr>
      </w:pPr>
      <w:r>
        <w:t>В процессе задействованы</w:t>
      </w:r>
      <w:r>
        <w:rPr>
          <w:lang w:val="en-US"/>
        </w:rPr>
        <w:t xml:space="preserve">: </w:t>
      </w:r>
      <w:r>
        <w:t>клиент, база данных, компьютер и сайт. Изначально пользователь вводит адрес сайта и выбирает вещи, после чего переходит к оплате. Диаграмма позволяет наглядно увидеть все нюансы данного процесса.</w:t>
      </w:r>
    </w:p>
    <w:p w:rsidR="0089085B" w:rsidRDefault="0089085B">
      <w:pPr>
        <w:rPr>
          <w:lang w:val="en-US"/>
        </w:rPr>
      </w:pPr>
    </w:p>
    <w:p w:rsidR="0089085B" w:rsidRDefault="0089085B">
      <w:pPr>
        <w:rPr>
          <w:lang w:val="en-US"/>
        </w:rPr>
      </w:pPr>
    </w:p>
    <w:p w:rsidR="0089085B" w:rsidRDefault="0089085B">
      <w:pPr>
        <w:rPr>
          <w:lang w:val="en-US"/>
        </w:rPr>
      </w:pPr>
    </w:p>
    <w:p w:rsidR="0089085B" w:rsidRDefault="0089085B">
      <w:pPr>
        <w:rPr>
          <w:lang w:val="en-US"/>
        </w:rPr>
      </w:pPr>
    </w:p>
    <w:p w:rsidR="0089085B" w:rsidRPr="0089085B" w:rsidRDefault="0089085B">
      <w:pPr>
        <w:rPr>
          <w:b/>
        </w:rPr>
      </w:pPr>
      <w:r w:rsidRPr="0089085B">
        <w:rPr>
          <w:b/>
        </w:rPr>
        <w:lastRenderedPageBreak/>
        <w:t>«Добавление товара в категорию менеджером»</w:t>
      </w:r>
    </w:p>
    <w:p w:rsidR="0089085B" w:rsidRDefault="0089085B" w:rsidP="0089085B">
      <w:r>
        <w:rPr>
          <w:noProof/>
          <w:lang w:eastAsia="ru-RU"/>
        </w:rPr>
        <w:drawing>
          <wp:inline distT="0" distB="0" distL="0" distR="0" wp14:anchorId="27BEC5E0" wp14:editId="5CB9ED9A">
            <wp:extent cx="5935980" cy="5707380"/>
            <wp:effectExtent l="19050" t="19050" r="2667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0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85B" w:rsidRDefault="0089085B" w:rsidP="0089085B">
      <w:r>
        <w:t xml:space="preserve"> </w:t>
      </w:r>
      <w:r>
        <w:t>В процессе задействованы</w:t>
      </w:r>
      <w:r>
        <w:rPr>
          <w:lang w:val="en-US"/>
        </w:rPr>
        <w:t xml:space="preserve">: </w:t>
      </w:r>
      <w:r>
        <w:t>менеджер</w:t>
      </w:r>
      <w:r>
        <w:t xml:space="preserve">, база данных, компьютер и </w:t>
      </w:r>
      <w:r>
        <w:t>админ-панель</w:t>
      </w:r>
      <w:r>
        <w:t xml:space="preserve">. Изначально </w:t>
      </w:r>
      <w:r>
        <w:t>менеджер вводит адрес сайта, логин и пароль</w:t>
      </w:r>
      <w:r>
        <w:t xml:space="preserve">, после чего переходит к </w:t>
      </w:r>
      <w:r>
        <w:t>добавлению товара</w:t>
      </w:r>
      <w:r>
        <w:t>. Диаграмма позволяет наглядно увидеть все нюансы данного процесса.</w:t>
      </w:r>
    </w:p>
    <w:p w:rsidR="00E73460" w:rsidRDefault="00E73460" w:rsidP="0089085B"/>
    <w:p w:rsidR="000D2A83" w:rsidRDefault="000D2A83" w:rsidP="0089085B"/>
    <w:p w:rsidR="000D2A83" w:rsidRDefault="000D2A83" w:rsidP="0089085B"/>
    <w:p w:rsidR="000D2A83" w:rsidRDefault="000D2A83" w:rsidP="0089085B"/>
    <w:p w:rsidR="000D2A83" w:rsidRDefault="000D2A83" w:rsidP="0089085B"/>
    <w:p w:rsidR="000D2A83" w:rsidRDefault="000D2A83" w:rsidP="0089085B"/>
    <w:p w:rsidR="000D2A83" w:rsidRDefault="000D2A83" w:rsidP="0089085B"/>
    <w:p w:rsidR="00E73460" w:rsidRPr="000D2A83" w:rsidRDefault="00E73460" w:rsidP="0089085B">
      <w:pPr>
        <w:rPr>
          <w:b/>
        </w:rPr>
      </w:pPr>
      <w:r w:rsidRPr="000D2A83">
        <w:rPr>
          <w:b/>
        </w:rPr>
        <w:lastRenderedPageBreak/>
        <w:t>Диаграммы состояний</w:t>
      </w:r>
    </w:p>
    <w:p w:rsidR="000D2A83" w:rsidRPr="000D2A83" w:rsidRDefault="000D2A83" w:rsidP="0089085B">
      <w:pPr>
        <w:rPr>
          <w:b/>
        </w:rPr>
      </w:pPr>
      <w:r w:rsidRPr="000D2A83">
        <w:rPr>
          <w:b/>
        </w:rPr>
        <w:t>«Совершение оплаты»</w:t>
      </w:r>
    </w:p>
    <w:p w:rsidR="00E73460" w:rsidRDefault="00E73460" w:rsidP="0089085B">
      <w:r>
        <w:rPr>
          <w:noProof/>
          <w:lang w:eastAsia="ru-RU"/>
        </w:rPr>
        <w:drawing>
          <wp:inline distT="0" distB="0" distL="0" distR="0">
            <wp:extent cx="5935980" cy="3390900"/>
            <wp:effectExtent l="19050" t="19050" r="2667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84F" w:rsidRPr="00AE584F" w:rsidRDefault="000D2A83" w:rsidP="0089085B">
      <w:r>
        <w:t>Пользователь переходит к оплате, после чего вводит данные. В ходе проверки данных происходит разветвление возможных вариантов развития. В случае неудачной оплаты пользователь может завершить вариант использования, не завершив оплату. Иначе, оплата списывается, и пользователь перемещается обратно, на страницу магазина.</w:t>
      </w:r>
    </w:p>
    <w:p w:rsidR="00AE584F" w:rsidRPr="00AE584F" w:rsidRDefault="00AE584F" w:rsidP="0089085B">
      <w:pPr>
        <w:rPr>
          <w:b/>
        </w:rPr>
      </w:pPr>
      <w:r w:rsidRPr="00AE584F">
        <w:rPr>
          <w:b/>
        </w:rPr>
        <w:t>«Вход в личный кабинет»</w:t>
      </w:r>
    </w:p>
    <w:p w:rsidR="00AE584F" w:rsidRPr="00AE584F" w:rsidRDefault="00AE584F" w:rsidP="008908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2880360"/>
            <wp:effectExtent l="19050" t="19050" r="2667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85B" w:rsidRPr="0089085B" w:rsidRDefault="00AE584F">
      <w:r>
        <w:t>Пользователь переход к форме входа, после чего вводит данные. В результате проверки данных происходит разветвление. Если вход не выполнен, пользователь может завершить вариант использования. Иначе, происходит перенаправление в личный кабинет.</w:t>
      </w:r>
    </w:p>
    <w:sectPr w:rsidR="0089085B" w:rsidRPr="0089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41"/>
    <w:rsid w:val="000D2A83"/>
    <w:rsid w:val="006B2689"/>
    <w:rsid w:val="0089085B"/>
    <w:rsid w:val="00AE584F"/>
    <w:rsid w:val="00B15D41"/>
    <w:rsid w:val="00E7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2019-11-05T20:40:00Z</dcterms:created>
  <dcterms:modified xsi:type="dcterms:W3CDTF">2019-11-05T21:10:00Z</dcterms:modified>
</cp:coreProperties>
</file>