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8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rFonts w:ascii="Google Sans" w:cs="Google Sans" w:eastAsia="Google Sans" w:hAnsi="Google Sans"/>
          <w:color w:val="4285f4"/>
          <w:sz w:val="20"/>
          <w:szCs w:val="20"/>
          <w:rtl w:val="0"/>
        </w:rPr>
        <w:t xml:space="preserve">POWERED BY GOOGLE CLOUD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center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a73e8"/>
          <w:sz w:val="56"/>
          <w:szCs w:val="56"/>
          <w:rtl w:val="0"/>
        </w:rPr>
        <w:t xml:space="preserve">LINE OA E-Commerce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jc w:val="center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a73e8"/>
          <w:sz w:val="56"/>
          <w:szCs w:val="56"/>
          <w:rtl w:val="0"/>
        </w:rPr>
        <w:t xml:space="preserve">AI Agent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ea4335" w:space="8" w:sz="6" w:val="single"/>
        </w:pBdr>
        <w:spacing w:after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Rule="auto"/>
        <w:jc w:val="center"/>
        <w:rPr/>
      </w:pPr>
      <w:r w:rsidDel="00000000" w:rsidR="00000000" w:rsidRPr="00000000">
        <w:rPr>
          <w:rFonts w:ascii="Google Sans" w:cs="Google Sans" w:eastAsia="Google Sans" w:hAnsi="Google Sans"/>
          <w:color w:val="202124"/>
          <w:sz w:val="26"/>
          <w:szCs w:val="26"/>
          <w:rtl w:val="0"/>
        </w:rPr>
        <w:t xml:space="preserve">Built on Gemini  |  Vertex AI  |  Google Cloud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Rule="auto"/>
        <w:jc w:val="center"/>
        <w:rPr/>
      </w:pPr>
      <w:r w:rsidDel="00000000" w:rsidR="00000000" w:rsidRPr="00000000">
        <w:rPr>
          <w:rFonts w:ascii="Google Sans" w:cs="Google Sans" w:eastAsia="Google Sans" w:hAnsi="Google Sans"/>
          <w:color w:val="4285f4"/>
          <w:sz w:val="24"/>
          <w:szCs w:val="24"/>
          <w:rtl w:val="0"/>
        </w:rPr>
        <w:t xml:space="preserve">Architecture &amp; Implementation Blueprint for Thailand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a73e8"/>
                <w:sz w:val="20"/>
                <w:szCs w:val="20"/>
                <w:rtl w:val="0"/>
              </w:rPr>
              <w:t xml:space="preserve">Gemini 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a73e8"/>
                <w:sz w:val="20"/>
                <w:szCs w:val="20"/>
                <w:rtl w:val="0"/>
              </w:rPr>
              <w:t xml:space="preserve">Vertex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a73e8"/>
                <w:sz w:val="20"/>
                <w:szCs w:val="20"/>
                <w:rtl w:val="0"/>
              </w:rPr>
              <w:t xml:space="preserve">Cloud 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a73e8"/>
                <w:sz w:val="20"/>
                <w:szCs w:val="20"/>
                <w:rtl w:val="0"/>
              </w:rPr>
              <w:t xml:space="preserve">Firestore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a73e8"/>
                <w:sz w:val="20"/>
                <w:szCs w:val="20"/>
                <w:rtl w:val="0"/>
              </w:rPr>
              <w:t xml:space="preserve">BigQuery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Rule="auto"/>
        <w:jc w:val="center"/>
        <w:rPr/>
      </w:pPr>
      <w:r w:rsidDel="00000000" w:rsidR="00000000" w:rsidRPr="00000000">
        <w:rPr>
          <w:rFonts w:ascii="Google Sans" w:cs="Google Sans" w:eastAsia="Google Sans" w:hAnsi="Google Sans"/>
          <w:color w:val="202124"/>
          <w:sz w:val="22"/>
          <w:szCs w:val="22"/>
          <w:rtl w:val="0"/>
        </w:rPr>
        <w:t xml:space="preserve">Prepared for: Google Cloud Workshop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lineRule="auto"/>
        <w:jc w:val="center"/>
        <w:rPr/>
      </w:pPr>
      <w:r w:rsidDel="00000000" w:rsidR="00000000" w:rsidRPr="00000000">
        <w:rPr>
          <w:rFonts w:ascii="Google Sans" w:cs="Google Sans" w:eastAsia="Google Sans" w:hAnsi="Google Sans"/>
          <w:color w:val="202124"/>
          <w:sz w:val="22"/>
          <w:szCs w:val="22"/>
          <w:rtl w:val="0"/>
        </w:rPr>
        <w:t xml:space="preserve">Version 1.0  |  March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  <w:sectPr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Google Sans" w:cs="Google Sans" w:eastAsia="Google Sans" w:hAnsi="Google Sans"/>
          <w:color w:val="ea4335"/>
          <w:sz w:val="18"/>
          <w:szCs w:val="18"/>
          <w:rtl w:val="0"/>
        </w:rPr>
        <w:t xml:space="preserve">CONFIDENTIAL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14">
      <w:pPr>
        <w:spacing w:after="160" w:lineRule="auto"/>
        <w:rPr/>
      </w:pPr>
      <w:r w:rsidDel="00000000" w:rsidR="00000000" w:rsidRPr="00000000">
        <w:rPr>
          <w:rtl w:val="0"/>
        </w:rPr>
        <w:t xml:space="preserve">This document outlines an AI-powered platform for automating LINE Official Account (LINE OA) e-commerce workflows in Thailand, built entirely on Google Cloud AI infrastructure. The solution uses Gemini models via Vertex AI for intelligence, Cloud Run for scalable hosting, Firestore for real-time data, and BigQuery for analytics.</w:t>
      </w:r>
    </w:p>
    <w:p w:rsidR="00000000" w:rsidDel="00000000" w:rsidP="00000000" w:rsidRDefault="00000000" w:rsidRPr="00000000" w14:paraId="00000015">
      <w:pPr>
        <w:spacing w:after="160" w:lineRule="auto"/>
        <w:rPr/>
      </w:pPr>
      <w:r w:rsidDel="00000000" w:rsidR="00000000" w:rsidRPr="00000000">
        <w:rPr>
          <w:rtl w:val="0"/>
        </w:rPr>
        <w:t xml:space="preserve">Thailand presents a compelling opportunity: LINE OA serves 54 million users with 80-90% message read rates and 45% chat-to-purchase conversion. Yet marketing automation adoption remains under 40%, creating a massive gap for Google Cloud AI solutions.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Why Google Cloud for LINE OA Automation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60"/>
        <w:gridCol w:w="6300"/>
        <w:tblGridChange w:id="0">
          <w:tblGrid>
            <w:gridCol w:w="3060"/>
            <w:gridCol w:w="6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1a73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Google Cloud Advantage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1a73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Impact for LINE OA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f1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Gemini 3.1 Model 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Pro for deep reasoning, Flash for fast responses, Flash-Lite for ultra-cheap high-volume classification. Full model spectrum.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f1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Vertex AI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Managed model hosting with Model Optimizer for auto-selection. Built-in monitoring, A/B testing, model versioning.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f1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Asia-Southeast 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Cloud Run in asia-southeast1 (Singapore) for lowest latency to Thailand. Firestore regional for PDPA compliance.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f1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Google Workspace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Native Sheets API for inventory, Gmail for notifications, GA4 for traffic. Thai businesses already use these daily.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f1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MCP Protocol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Gemini CLI and SDK support MCP natively. Official LINE Bot MCP Server works directly with Gemini.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f1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Cost Efficiency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Flash-Lite at $0.25/1M input tokens. Free tier and $300 credits lower entry barrier for pilot clients.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  <w:t xml:space="preserve">Three AI Agent Use Cases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"/>
        <w:gridCol w:w="2400"/>
        <w:gridCol w:w="1600"/>
        <w:gridCol w:w="1400"/>
        <w:gridCol w:w="1240"/>
        <w:gridCol w:w="2200"/>
        <w:tblGridChange w:id="0">
          <w:tblGrid>
            <w:gridCol w:w="520"/>
            <w:gridCol w:w="2400"/>
            <w:gridCol w:w="1600"/>
            <w:gridCol w:w="1400"/>
            <w:gridCol w:w="1240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1a73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1a73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1a73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1a73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1a73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1a73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Gemini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f1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Chat Commerce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2-3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Phase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3.1 Flash-Lite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f1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Segmentation &amp; Re-Engagement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2-4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3.1 Pro + Flash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f1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Reporting &amp; Inventory Alerts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1-2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Lowest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34a853"/>
                <w:sz w:val="20"/>
                <w:szCs w:val="20"/>
                <w:rtl w:val="0"/>
              </w:rPr>
              <w:t xml:space="preserve">Phase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3.1 Pro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/>
      </w:pPr>
      <w:r w:rsidDel="00000000" w:rsidR="00000000" w:rsidRPr="00000000">
        <w:rPr>
          <w:rtl w:val="0"/>
        </w:rPr>
        <w:t xml:space="preserve">System Architecture</w:t>
      </w:r>
    </w:p>
    <w:p w:rsidR="00000000" w:rsidDel="00000000" w:rsidP="00000000" w:rsidRDefault="00000000" w:rsidRPr="00000000" w14:paraId="00000041">
      <w:pPr>
        <w:spacing w:after="160" w:lineRule="auto"/>
        <w:rPr/>
      </w:pPr>
      <w:r w:rsidDel="00000000" w:rsidR="00000000" w:rsidRPr="00000000">
        <w:rPr>
          <w:rtl w:val="0"/>
        </w:rPr>
        <w:t xml:space="preserve">The platform is built entirely on Google Cloud services, with each layer mapping to specific managed products for reliability and scalability.</w:t>
      </w:r>
    </w:p>
    <w:p w:rsidR="00000000" w:rsidDel="00000000" w:rsidP="00000000" w:rsidRDefault="00000000" w:rsidRPr="00000000" w14:paraId="00000042">
      <w:pPr>
        <w:pStyle w:val="Heading2"/>
        <w:rPr/>
      </w:pPr>
      <w:r w:rsidDel="00000000" w:rsidR="00000000" w:rsidRPr="00000000">
        <w:rPr>
          <w:rtl w:val="0"/>
        </w:rPr>
        <w:t xml:space="preserve">Architecture Layers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560"/>
        <w:gridCol w:w="3600"/>
        <w:tblGridChange w:id="0">
          <w:tblGrid>
            <w:gridCol w:w="2200"/>
            <w:gridCol w:w="3560"/>
            <w:gridCol w:w="3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1a73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1a73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Google Cloud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1a73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f1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Cloud Run + LINE Messaging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Webhook server, LINE SDK, MCP Server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f1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Vertex AI (Gemini 3.1 Pro/Flash/Lite)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NLU, reports, segmentation, classification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f1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Firestore + BigQuery + Cloud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Customer data, state, catalog, analytics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f1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Orchestration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Cloud Scheduler + Pub/Sub + Functions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Cron jobs, event triggers, async processing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r w:rsidDel="00000000" w:rsidR="00000000" w:rsidRPr="00000000">
        <w:rPr>
          <w:rtl w:val="0"/>
        </w:rPr>
        <w:t xml:space="preserve">Gemini Model Selection Strategy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200"/>
        <w:gridCol w:w="2000"/>
        <w:gridCol w:w="2760"/>
        <w:tblGridChange w:id="0">
          <w:tblGrid>
            <w:gridCol w:w="2400"/>
            <w:gridCol w:w="2200"/>
            <w:gridCol w:w="2000"/>
            <w:gridCol w:w="2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1a73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1a73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Gemini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1a73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1a73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Cost/1M tokens (in/out)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f1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Intent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3.1 Flash-Lite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&lt; 200ms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$0.25 / $1.50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f1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Product Q&amp;A 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3.1 Flash-Lite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&lt; 500ms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$0.25 / $1.50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f1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Order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Gemini 3 Flash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&lt; 1s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$0.50 / $3.00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f1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Narrative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Gemini 3.1 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&lt; 10s (batch)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$2.00 / $12.00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f1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Customer segmentation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Gemini 3.1 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&lt; 30s (batch)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$2.00 / $12.00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f1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Anomaly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Gemini 3 Flash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&lt; 5s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$0.50 / $3.00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rPr/>
      </w:pPr>
      <w:r w:rsidDel="00000000" w:rsidR="00000000" w:rsidRPr="00000000">
        <w:rPr>
          <w:rtl w:val="0"/>
        </w:rPr>
        <w:t xml:space="preserve">Key Gemini 3.1 Features</w:t>
      </w:r>
    </w:p>
    <w:p w:rsidR="00000000" w:rsidDel="00000000" w:rsidP="00000000" w:rsidRDefault="00000000" w:rsidRPr="00000000" w14:paraId="00000072">
      <w:pPr>
        <w:spacing w:after="160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2"/>
          <w:szCs w:val="22"/>
          <w:rtl w:val="0"/>
        </w:rPr>
        <w:t xml:space="preserve">Thinking Levels: </w:t>
      </w: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Configurable reasoning depth (minimal to high). HIGH for deep batch analysis, MINIMAL on Flash-Lite for maximum chat speed.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60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2"/>
          <w:szCs w:val="22"/>
          <w:rtl w:val="0"/>
        </w:rPr>
        <w:t xml:space="preserve">Thought Signatures: </w:t>
      </w: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Maintains reasoning continuity across multi-turn LINE conversations without expensive re-processing.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60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2"/>
          <w:szCs w:val="22"/>
          <w:rtl w:val="0"/>
        </w:rPr>
        <w:t xml:space="preserve">Function Calling: </w:t>
      </w: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Direct integration with inventory lookups, order creation, and LINE API actions within a single inference call.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60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2"/>
          <w:szCs w:val="22"/>
          <w:rtl w:val="0"/>
        </w:rPr>
        <w:t xml:space="preserve">Grounding with Google Search: </w:t>
      </w: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Enriches reports with market context, competitor pricing, and trending product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rPr/>
      </w:pPr>
      <w:r w:rsidDel="00000000" w:rsidR="00000000" w:rsidRPr="00000000">
        <w:rPr>
          <w:rtl w:val="0"/>
        </w:rPr>
        <w:t xml:space="preserve">Use Case 1: Automated Reporting &amp; Inventory Agent</w:t>
      </w:r>
    </w:p>
    <w:p w:rsidR="00000000" w:rsidDel="00000000" w:rsidP="00000000" w:rsidRDefault="00000000" w:rsidRPr="00000000" w14:paraId="00000078">
      <w:pPr>
        <w:spacing w:after="160" w:lineRule="auto"/>
        <w:rPr/>
      </w:pPr>
      <w:r w:rsidDel="00000000" w:rsidR="00000000" w:rsidRPr="00000000">
        <w:rPr>
          <w:b w:val="1"/>
          <w:bCs w:val="1"/>
          <w:color w:val="34a853"/>
          <w:rtl w:val="0"/>
        </w:rPr>
        <w:t xml:space="preserve">PHASE 1  |  </w:t>
      </w:r>
      <w:r w:rsidDel="00000000" w:rsidR="00000000" w:rsidRPr="00000000">
        <w:rPr>
          <w:rtl w:val="0"/>
        </w:rPr>
        <w:t xml:space="preserve">Gemini 3.1 Pro  |  1-2 weeks</w:t>
      </w:r>
    </w:p>
    <w:p w:rsidR="00000000" w:rsidDel="00000000" w:rsidP="00000000" w:rsidRDefault="00000000" w:rsidRPr="00000000" w14:paraId="00000079">
      <w:pPr>
        <w:pBdr>
          <w:bottom w:color="4285f4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rPr/>
      </w:pPr>
      <w:r w:rsidDel="00000000" w:rsidR="00000000" w:rsidRPr="00000000">
        <w:rPr>
          <w:rtl w:val="0"/>
        </w:rPr>
        <w:t xml:space="preserve">Problem</w:t>
      </w:r>
    </w:p>
    <w:p w:rsidR="00000000" w:rsidDel="00000000" w:rsidP="00000000" w:rsidRDefault="00000000" w:rsidRPr="00000000" w14:paraId="0000007B">
      <w:pPr>
        <w:spacing w:after="160" w:lineRule="auto"/>
        <w:rPr/>
      </w:pPr>
      <w:r w:rsidDel="00000000" w:rsidR="00000000" w:rsidRPr="00000000">
        <w:rPr>
          <w:rtl w:val="0"/>
        </w:rPr>
        <w:t xml:space="preserve">Shop owners manage inventory in Google Sheets, compile reports manually (5-10 hrs/month), and miss stock-outs because nobody monitors inventory velocity in real-time.</w:t>
      </w:r>
    </w:p>
    <w:p w:rsidR="00000000" w:rsidDel="00000000" w:rsidP="00000000" w:rsidRDefault="00000000" w:rsidRPr="00000000" w14:paraId="0000007C">
      <w:pPr>
        <w:pStyle w:val="Heading3"/>
        <w:rPr/>
      </w:pPr>
      <w:r w:rsidDel="00000000" w:rsidR="00000000" w:rsidRPr="00000000">
        <w:rPr>
          <w:rtl w:val="0"/>
        </w:rPr>
        <w:t xml:space="preserve">Google Cloud Solution</w:t>
      </w:r>
    </w:p>
    <w:p w:rsidR="00000000" w:rsidDel="00000000" w:rsidP="00000000" w:rsidRDefault="00000000" w:rsidRPr="00000000" w14:paraId="0000007D">
      <w:pPr>
        <w:spacing w:after="160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2"/>
          <w:szCs w:val="22"/>
          <w:rtl w:val="0"/>
        </w:rPr>
        <w:t xml:space="preserve">Vertex AI + Gemini 3.1 Pro: </w:t>
      </w: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Generates narrative insights from sales data with thinking_level HIGH. Produces Thai-language reports explaining what happened, why, and recommended 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60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2"/>
          <w:szCs w:val="22"/>
          <w:rtl w:val="0"/>
        </w:rPr>
        <w:t xml:space="preserve">Google Sheets API: </w:t>
      </w: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Reads existing merchant spreadsheets directly. Zero migration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60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2"/>
          <w:szCs w:val="22"/>
          <w:rtl w:val="0"/>
        </w:rPr>
        <w:t xml:space="preserve">Cloud Scheduler + Pub/Sub: </w:t>
      </w: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Daily 8 AM briefing and weekly Monday digest triggers.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60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2"/>
          <w:szCs w:val="22"/>
          <w:rtl w:val="0"/>
        </w:rPr>
        <w:t xml:space="preserve">Firestore real-time listeners: </w:t>
      </w: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Detect inventory threshold breaches instantly, trigger stock alerts via 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60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2"/>
          <w:szCs w:val="22"/>
          <w:rtl w:val="0"/>
        </w:rPr>
        <w:t xml:space="preserve">LINE Flex Messages: </w:t>
      </w: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Rich card-style reports delivered directly to the admin's LINE chat.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rPr/>
      </w:pPr>
      <w:r w:rsidDel="00000000" w:rsidR="00000000" w:rsidRPr="00000000">
        <w:rPr>
          <w:rtl w:val="0"/>
        </w:rPr>
        <w:t xml:space="preserve">ROI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1a73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1a73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f1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Reporting labor saved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5-10 hours/client/month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f1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Stockout prevention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15-50K THB/month saved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f1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AI cost (Gemini Pro)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~500-1,500 THB/month per shop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rPr/>
      </w:pPr>
      <w:r w:rsidDel="00000000" w:rsidR="00000000" w:rsidRPr="00000000">
        <w:rPr>
          <w:rtl w:val="0"/>
        </w:rPr>
        <w:t xml:space="preserve">Use Case 2: Customer Segmentation &amp; Re-Engagement Agent</w:t>
      </w:r>
    </w:p>
    <w:p w:rsidR="00000000" w:rsidDel="00000000" w:rsidP="00000000" w:rsidRDefault="00000000" w:rsidRPr="00000000" w14:paraId="0000008D">
      <w:pPr>
        <w:spacing w:after="160" w:lineRule="auto"/>
        <w:rPr/>
      </w:pPr>
      <w:r w:rsidDel="00000000" w:rsidR="00000000" w:rsidRPr="00000000">
        <w:rPr>
          <w:b w:val="1"/>
          <w:bCs w:val="1"/>
          <w:color w:val="fbbc04"/>
          <w:rtl w:val="0"/>
        </w:rPr>
        <w:t xml:space="preserve">PHASE 2  |  </w:t>
      </w:r>
      <w:r w:rsidDel="00000000" w:rsidR="00000000" w:rsidRPr="00000000">
        <w:rPr>
          <w:rtl w:val="0"/>
        </w:rPr>
        <w:t xml:space="preserve">Gemini 3.1 Pro + Flash-Lite  |  2-4 weeks</w:t>
      </w:r>
    </w:p>
    <w:p w:rsidR="00000000" w:rsidDel="00000000" w:rsidP="00000000" w:rsidRDefault="00000000" w:rsidRPr="00000000" w14:paraId="0000008E">
      <w:pPr>
        <w:pBdr>
          <w:bottom w:color="4285f4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rPr/>
      </w:pPr>
      <w:r w:rsidDel="00000000" w:rsidR="00000000" w:rsidRPr="00000000">
        <w:rPr>
          <w:rtl w:val="0"/>
        </w:rPr>
        <w:t xml:space="preserve">Problem</w:t>
      </w:r>
    </w:p>
    <w:p w:rsidR="00000000" w:rsidDel="00000000" w:rsidP="00000000" w:rsidRDefault="00000000" w:rsidRPr="00000000" w14:paraId="00000090">
      <w:pPr>
        <w:spacing w:after="160" w:lineRule="auto"/>
        <w:rPr/>
      </w:pPr>
      <w:r w:rsidDel="00000000" w:rsidR="00000000" w:rsidRPr="00000000">
        <w:rPr>
          <w:rtl w:val="0"/>
        </w:rPr>
        <w:t xml:space="preserve">Businesses broadcast identical messages to all followers, wasting LINE messaging budget and increasing mute/block rates.</w:t>
      </w:r>
    </w:p>
    <w:p w:rsidR="00000000" w:rsidDel="00000000" w:rsidP="00000000" w:rsidRDefault="00000000" w:rsidRPr="00000000" w14:paraId="00000091">
      <w:pPr>
        <w:pStyle w:val="Heading3"/>
        <w:rPr/>
      </w:pPr>
      <w:r w:rsidDel="00000000" w:rsidR="00000000" w:rsidRPr="00000000">
        <w:rPr>
          <w:rtl w:val="0"/>
        </w:rPr>
        <w:t xml:space="preserve">Google Cloud Solution</w:t>
      </w:r>
    </w:p>
    <w:p w:rsidR="00000000" w:rsidDel="00000000" w:rsidP="00000000" w:rsidRDefault="00000000" w:rsidRPr="00000000" w14:paraId="00000092">
      <w:pPr>
        <w:spacing w:after="160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2"/>
          <w:szCs w:val="22"/>
          <w:rtl w:val="0"/>
        </w:rPr>
        <w:t xml:space="preserve">Gemini 3.1 Pro (batch nightly): </w:t>
      </w: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Analyzes customer data in BigQuery, assigns segments, generates personalized Thai-language messages.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60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2"/>
          <w:szCs w:val="22"/>
          <w:rtl w:val="0"/>
        </w:rPr>
        <w:t xml:space="preserve">Gemini 3.1 Flash-Lite (real-time): </w:t>
      </w: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Event-driven micro-segmentation. Classifies actions and updates Firestore engagement scores in under 200ms.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60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2"/>
          <w:szCs w:val="22"/>
          <w:rtl w:val="0"/>
        </w:rPr>
        <w:t xml:space="preserve">BigQuery: </w:t>
      </w: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Analytics warehouse for cohort queries feeding into Pro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60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2"/>
          <w:szCs w:val="22"/>
          <w:rtl w:val="0"/>
        </w:rPr>
        <w:t xml:space="preserve">Cloud Functions + Pub/Sub: </w:t>
      </w: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Cart abandonment and dormant re-engagement triggers.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rPr/>
      </w:pPr>
      <w:r w:rsidDel="00000000" w:rsidR="00000000" w:rsidRPr="00000000">
        <w:rPr>
          <w:rtl w:val="0"/>
        </w:rPr>
        <w:t xml:space="preserve">Segments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560"/>
        <w:gridCol w:w="3600"/>
        <w:tblGridChange w:id="0">
          <w:tblGrid>
            <w:gridCol w:w="2200"/>
            <w:gridCol w:w="3560"/>
            <w:gridCol w:w="3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1a73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1a73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1a73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f1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VIP Buyers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5+ purchases, high AOV, active 30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Early access, loyalty rewards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f1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Cart Abandoners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Chatted but no purchase in 72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Reminder with 10% incentive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f1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Dormant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 interaction 30+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'We miss you' + curated picks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f1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Price Sensitive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High browse/purchase 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Flash sales, bundle offers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f1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New Followers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Followed &lt; 7 days, no purchase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Welcome sequence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rPr/>
      </w:pPr>
      <w:r w:rsidDel="00000000" w:rsidR="00000000" w:rsidRPr="00000000">
        <w:rPr>
          <w:rtl w:val="0"/>
        </w:rPr>
        <w:t xml:space="preserve">ROI</w:t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1a73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1a73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f1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Broadcast cost reduction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30-50% through targeting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f1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Dormant 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5-15% reactivation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f1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Revenue (10K followers)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~250K THB/month recovered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rPr/>
      </w:pPr>
      <w:r w:rsidDel="00000000" w:rsidR="00000000" w:rsidRPr="00000000">
        <w:rPr>
          <w:rtl w:val="0"/>
        </w:rPr>
        <w:t xml:space="preserve">Use Case 3: AI Chat Commerce Agent</w:t>
      </w:r>
    </w:p>
    <w:p w:rsidR="00000000" w:rsidDel="00000000" w:rsidP="00000000" w:rsidRDefault="00000000" w:rsidRPr="00000000" w14:paraId="000000B5">
      <w:pPr>
        <w:spacing w:after="160" w:lineRule="auto"/>
        <w:rPr/>
      </w:pPr>
      <w:r w:rsidDel="00000000" w:rsidR="00000000" w:rsidRPr="00000000">
        <w:rPr>
          <w:b w:val="1"/>
          <w:bCs w:val="1"/>
          <w:color w:val="ea4335"/>
          <w:rtl w:val="0"/>
        </w:rPr>
        <w:t xml:space="preserve">PHASE 3  |  </w:t>
      </w:r>
      <w:r w:rsidDel="00000000" w:rsidR="00000000" w:rsidRPr="00000000">
        <w:rPr>
          <w:rtl w:val="0"/>
        </w:rPr>
        <w:t xml:space="preserve">Gemini 3.1 Flash-Lite  |  2-3 weeks</w:t>
      </w:r>
    </w:p>
    <w:p w:rsidR="00000000" w:rsidDel="00000000" w:rsidP="00000000" w:rsidRDefault="00000000" w:rsidRPr="00000000" w14:paraId="000000B6">
      <w:pPr>
        <w:pBdr>
          <w:bottom w:color="4285f4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rPr/>
      </w:pPr>
      <w:r w:rsidDel="00000000" w:rsidR="00000000" w:rsidRPr="00000000">
        <w:rPr>
          <w:rtl w:val="0"/>
        </w:rPr>
        <w:t xml:space="preserve">Problem</w:t>
      </w:r>
    </w:p>
    <w:p w:rsidR="00000000" w:rsidDel="00000000" w:rsidP="00000000" w:rsidRDefault="00000000" w:rsidRPr="00000000" w14:paraId="000000B8">
      <w:pPr>
        <w:spacing w:after="160" w:lineRule="auto"/>
        <w:rPr/>
      </w:pPr>
      <w:r w:rsidDel="00000000" w:rsidR="00000000" w:rsidRPr="00000000">
        <w:rPr>
          <w:rtl w:val="0"/>
        </w:rPr>
        <w:t xml:space="preserve">Human admins handle every LINE message. 11 PM inquiries wait until morning. 45% of chat contacts convert to purchases, so every unanswered message is lost revenue.</w:t>
      </w:r>
    </w:p>
    <w:p w:rsidR="00000000" w:rsidDel="00000000" w:rsidP="00000000" w:rsidRDefault="00000000" w:rsidRPr="00000000" w14:paraId="000000B9">
      <w:pPr>
        <w:pStyle w:val="Heading3"/>
        <w:rPr/>
      </w:pPr>
      <w:r w:rsidDel="00000000" w:rsidR="00000000" w:rsidRPr="00000000">
        <w:rPr>
          <w:rtl w:val="0"/>
        </w:rPr>
        <w:t xml:space="preserve">Google Cloud Solution</w:t>
      </w:r>
    </w:p>
    <w:p w:rsidR="00000000" w:rsidDel="00000000" w:rsidP="00000000" w:rsidRDefault="00000000" w:rsidRPr="00000000" w14:paraId="000000BA">
      <w:pPr>
        <w:spacing w:after="160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2"/>
          <w:szCs w:val="22"/>
          <w:rtl w:val="0"/>
        </w:rPr>
        <w:t xml:space="preserve">Gemini 3.1 Flash-Lite: </w:t>
      </w: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Primary inference at $0.25/1M tokens. 2.5x faster than prior models. Thinking_level MINIMAL for &lt; 200ms responses.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60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2"/>
          <w:szCs w:val="22"/>
          <w:rtl w:val="0"/>
        </w:rPr>
        <w:t xml:space="preserve">Gemini 3 Flash (escalation): </w:t>
      </w: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Complex queries escalate to Flash with MEDIUM thinking. Two-tier approach balances cost and quality.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60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2"/>
          <w:szCs w:val="22"/>
          <w:rtl w:val="0"/>
        </w:rPr>
        <w:t xml:space="preserve">Firestore: </w:t>
      </w: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Real-time conversation state. Sub-ms reads for context retrieval.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60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2"/>
          <w:szCs w:val="22"/>
          <w:rtl w:val="0"/>
        </w:rPr>
        <w:t xml:space="preserve">Cloud Run (asia-southeast1): </w:t>
      </w: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Auto-scaling webhook server. Scales to zero during quiet hours.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60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2"/>
          <w:szCs w:val="22"/>
          <w:rtl w:val="0"/>
        </w:rPr>
        <w:t xml:space="preserve">Function Calling: </w:t>
      </w: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Inventory lookup, order creation, payment check in a single inference call.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rPr/>
      </w:pPr>
      <w:r w:rsidDel="00000000" w:rsidR="00000000" w:rsidRPr="00000000">
        <w:rPr>
          <w:rtl w:val="0"/>
        </w:rPr>
        <w:t xml:space="preserve">Flows</w:t>
      </w:r>
    </w:p>
    <w:p w:rsidR="00000000" w:rsidDel="00000000" w:rsidP="00000000" w:rsidRDefault="00000000" w:rsidRPr="00000000" w14:paraId="000000C0">
      <w:pPr>
        <w:spacing w:after="160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2"/>
          <w:szCs w:val="22"/>
          <w:rtl w:val="0"/>
        </w:rPr>
        <w:t xml:space="preserve">Product Discovery: </w:t>
      </w: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Thai language query &gt; function call to inventory &gt; LINE Flex Message card with image, price, stock.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60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2"/>
          <w:szCs w:val="22"/>
          <w:rtl w:val="0"/>
        </w:rPr>
        <w:t xml:space="preserve">Order Placement: </w:t>
      </w: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Create order &gt; calculate total &gt; send PromptPay QR via Flex Message.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60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2"/>
          <w:szCs w:val="22"/>
          <w:rtl w:val="0"/>
        </w:rPr>
        <w:t xml:space="preserve">Payment &amp; Shipping: </w:t>
      </w: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Monitor webhook &gt; confirm receipt &gt; send tracking link.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60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2"/>
          <w:szCs w:val="22"/>
          <w:rtl w:val="0"/>
        </w:rPr>
        <w:t xml:space="preserve">Human Escalation: </w:t>
      </w: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Low confidence or explicit request &gt; handoff with full Firestore context.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rPr/>
      </w:pPr>
      <w:r w:rsidDel="00000000" w:rsidR="00000000" w:rsidRPr="00000000">
        <w:rPr>
          <w:rtl w:val="0"/>
        </w:rPr>
        <w:t xml:space="preserve">PDPA Compliance</w:t>
      </w:r>
    </w:p>
    <w:p w:rsidR="00000000" w:rsidDel="00000000" w:rsidP="00000000" w:rsidRDefault="00000000" w:rsidRPr="00000000" w14:paraId="000000C5">
      <w:pPr>
        <w:spacing w:after="160" w:lineRule="auto"/>
        <w:rPr/>
      </w:pPr>
      <w:r w:rsidDel="00000000" w:rsidR="00000000" w:rsidRPr="00000000">
        <w:rPr>
          <w:rtl w:val="0"/>
        </w:rPr>
        <w:t xml:space="preserve">All PII stored in Firestore asia-southeast1, never in Gemini prompts. Google Cloud data processing agreements support PDPA compliance.</w:t>
      </w:r>
    </w:p>
    <w:p w:rsidR="00000000" w:rsidDel="00000000" w:rsidP="00000000" w:rsidRDefault="00000000" w:rsidRPr="00000000" w14:paraId="000000C6">
      <w:pPr>
        <w:pStyle w:val="Heading3"/>
        <w:rPr/>
      </w:pPr>
      <w:r w:rsidDel="00000000" w:rsidR="00000000" w:rsidRPr="00000000">
        <w:rPr>
          <w:rtl w:val="0"/>
        </w:rPr>
        <w:t xml:space="preserve">ROI</w:t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1a73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1a73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f1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Admin labor reduction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70-80% automated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f1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After-hours 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100% vs 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f1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Response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&lt; 2s vs 30min-12hr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f1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AI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~800-2,500 THB/month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rPr/>
      </w:pPr>
      <w:r w:rsidDel="00000000" w:rsidR="00000000" w:rsidRPr="00000000">
        <w:rPr>
          <w:rtl w:val="0"/>
        </w:rPr>
        <w:t xml:space="preserve">Implementation Roadmap</w:t>
      </w:r>
    </w:p>
    <w:p w:rsidR="00000000" w:rsidDel="00000000" w:rsidP="00000000" w:rsidRDefault="00000000" w:rsidRPr="00000000" w14:paraId="000000D3">
      <w:pPr>
        <w:pStyle w:val="Heading2"/>
        <w:rPr/>
      </w:pPr>
      <w:r w:rsidDel="00000000" w:rsidR="00000000" w:rsidRPr="00000000">
        <w:rPr>
          <w:rtl w:val="0"/>
        </w:rPr>
        <w:t xml:space="preserve">Phase 1: Reporting Agent (Weeks 1-2)</w:t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1a73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1a73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f1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Week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GCP project setup (asia-southeast1). LINE Messaging API webhook on Cloud Run. Firestore for data. Google Sheets API connector.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f1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Week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Vertex AI + Gemini 3.1 Pro integration. LINE Flex Message templates. Cloud Scheduler triggers. Deploy and pilot.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rPr/>
      </w:pPr>
      <w:r w:rsidDel="00000000" w:rsidR="00000000" w:rsidRPr="00000000">
        <w:rPr>
          <w:rtl w:val="0"/>
        </w:rPr>
        <w:t xml:space="preserve">Phase 2: Segmentation (Weeks 3-6)</w:t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1a73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1a73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f1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Week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BigQuery warehouse setup. Firestore real-time scoring pipeline with Flash-Lite.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f1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Week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Segmentation engine with Gemini 3.1 Pro. Thai message templates. LINE narrowcast.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f1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Week 5-6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Campaign triggers via Pub/Sub + Cloud Functions. A/B testing. Deploy and optimize.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rPr/>
      </w:pPr>
      <w:r w:rsidDel="00000000" w:rsidR="00000000" w:rsidRPr="00000000">
        <w:rPr>
          <w:rtl w:val="0"/>
        </w:rPr>
        <w:t xml:space="preserve">Phase 3: Chat Commerce (Weeks 7-9)</w:t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1a73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1a73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f1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Week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Conversation state machine (Firestore). Intent classifier (Flash-Lite). Product search with function calling.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f1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Week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Order flow + PromptPay. Two-tier model escalation. Human handoff.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f1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Week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E2E testing, PDPA audit, production deploy with Cloud Run auto-scaling.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rPr/>
      </w:pPr>
      <w:r w:rsidDel="00000000" w:rsidR="00000000" w:rsidRPr="00000000">
        <w:rPr>
          <w:rtl w:val="0"/>
        </w:rPr>
        <w:t xml:space="preserve">Complete Google Cloud Stack</w:t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200"/>
        <w:gridCol w:w="3760"/>
        <w:tblGridChange w:id="0">
          <w:tblGrid>
            <w:gridCol w:w="2400"/>
            <w:gridCol w:w="3200"/>
            <w:gridCol w:w="3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1a73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1a73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Google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1a73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f1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AI: Fast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Gemini 3.1 Flash-Lite (Vertex AI)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Chat, classification. $0.25/1M tokens.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f1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AI: 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Gemini 3 Flash (Vertex AI)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Orders, complex queries. $0.50/1M.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f1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AI: Reasoning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Gemini 3.1 Pro (Vertex AI)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Reports, segmentation. $2.00/1M.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f1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Hosting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Cloud Run (asia-southeast1)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Auto-scaling webhooks. Scales to zero.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f1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Firestore (asia-southeast1)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Customer data, state. Real-time listeners.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f1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BigQuery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Analytics warehouse for segmentation.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f1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Scheduling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Cloud Scheduler + Pub/Sub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Report triggers, event pipelines.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f1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Functions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Cloud Functions (2nd gen)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Pub/Sub handlers, async processing.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f1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Cloud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Product images, payment slips.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f1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Data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Google Sheets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Existing merchant spreadsheets.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f1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Cloud Monitoring + Logging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Performance, errors, cost tracking.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f1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Gemini CLI + LINE MCP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Agent dev with MCP integration.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rPr/>
      </w:pPr>
      <w:r w:rsidDel="00000000" w:rsidR="00000000" w:rsidRPr="00000000">
        <w:rPr>
          <w:rtl w:val="0"/>
        </w:rPr>
        <w:t xml:space="preserve">Monthly Cost Per Shop</w:t>
      </w:r>
    </w:p>
    <w:p w:rsidR="00000000" w:rsidDel="00000000" w:rsidP="00000000" w:rsidRDefault="00000000" w:rsidRPr="00000000" w14:paraId="00000119">
      <w:pPr>
        <w:spacing w:after="160" w:lineRule="auto"/>
        <w:rPr/>
      </w:pPr>
      <w:r w:rsidDel="00000000" w:rsidR="00000000" w:rsidRPr="00000000">
        <w:rPr>
          <w:rtl w:val="0"/>
        </w:rPr>
        <w:t xml:space="preserve">Mid-size LINE OA shop: 5,000-10,000 followers, 100-300 messages/day.</w:t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800"/>
        <w:gridCol w:w="3760"/>
        <w:tblGridChange w:id="0">
          <w:tblGrid>
            <w:gridCol w:w="2800"/>
            <w:gridCol w:w="2800"/>
            <w:gridCol w:w="3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1a73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1a73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Monthly (THB)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1a73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f1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Vertex AI (Gemini)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1,500 - 5,000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Flash-Lite dominates; Pro for batch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f1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Cloud 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200 - 800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Scales to zero; pay per 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f1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Firestore + BigQuery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0 - 800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Free tiers cover most small shops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f1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Other GCP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0 - 100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Scheduler, Pub/Sub, Storage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f1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LINE OA messaging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0 - 2,000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Free tier; paid for high-volume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1,700 - 8,700 THB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($47-$242 USD) &lt; 1/3 of one admin salary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60" w:lineRule="auto"/>
        <w:rPr/>
      </w:pPr>
      <w:r w:rsidDel="00000000" w:rsidR="00000000" w:rsidRPr="00000000">
        <w:rPr>
          <w:rtl w:val="0"/>
        </w:rPr>
        <w:t xml:space="preserve">New Google Cloud accounts receive $300 in free credits (90 days), covering 1-3 months of pilot deployment at zero cost to the client.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rPr/>
      </w:pPr>
      <w:r w:rsidDel="00000000" w:rsidR="00000000" w:rsidRPr="00000000">
        <w:rPr>
          <w:rtl w:val="0"/>
        </w:rPr>
        <w:t xml:space="preserve">Next Steps &amp; Workshop Demo Plan</w:t>
      </w:r>
    </w:p>
    <w:p w:rsidR="00000000" w:rsidDel="00000000" w:rsidP="00000000" w:rsidRDefault="00000000" w:rsidRPr="00000000" w14:paraId="00000133">
      <w:pPr>
        <w:pStyle w:val="Heading2"/>
        <w:rPr/>
      </w:pPr>
      <w:r w:rsidDel="00000000" w:rsidR="00000000" w:rsidRPr="00000000">
        <w:rPr>
          <w:rtl w:val="0"/>
        </w:rPr>
        <w:t xml:space="preserve">Immediate Actions</w:t>
      </w:r>
    </w:p>
    <w:p w:rsidR="00000000" w:rsidDel="00000000" w:rsidP="00000000" w:rsidRDefault="00000000" w:rsidRPr="00000000" w14:paraId="00000134">
      <w:pPr>
        <w:spacing w:after="160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2"/>
          <w:szCs w:val="22"/>
          <w:rtl w:val="0"/>
        </w:rPr>
        <w:t xml:space="preserve">1. Create GCP Project: </w:t>
      </w: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Enable Vertex AI, Cloud Run, Firestore, BigQuery, Cloud Scheduler, Pub/Sub. Set asia-southeast1 as default region.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60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2"/>
          <w:szCs w:val="22"/>
          <w:rtl w:val="0"/>
        </w:rPr>
        <w:t xml:space="preserve">2. LINE Developer Account: </w:t>
      </w: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Create Messaging API channel. Generate Channel Access Token. Configure Cloud Run webhook URL.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60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2"/>
          <w:szCs w:val="22"/>
          <w:rtl w:val="0"/>
        </w:rPr>
        <w:t xml:space="preserve">3. Gemini CLI + LINE MCP: </w:t>
      </w: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Install Gemini CLI, configure @line/line-bot-mcp-server, validate LINE OA communication.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60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2"/>
          <w:szCs w:val="22"/>
          <w:rtl w:val="0"/>
        </w:rPr>
        <w:t xml:space="preserve">4. Build Phase 1 MVP: </w:t>
      </w: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Scaffold Cloud Run server, connect Sheets API, integrate Gemini 3.1 Pro for reports, deliver first morning briefing via 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rPr/>
      </w:pPr>
      <w:r w:rsidDel="00000000" w:rsidR="00000000" w:rsidRPr="00000000">
        <w:rPr>
          <w:rtl w:val="0"/>
        </w:rPr>
        <w:t xml:space="preserve">Workshop Demo Strategy</w:t>
      </w:r>
    </w:p>
    <w:p w:rsidR="00000000" w:rsidDel="00000000" w:rsidP="00000000" w:rsidRDefault="00000000" w:rsidRPr="00000000" w14:paraId="0000013A">
      <w:pPr>
        <w:spacing w:after="160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2"/>
          <w:szCs w:val="22"/>
          <w:rtl w:val="0"/>
        </w:rPr>
        <w:t xml:space="preserve">Live Demo 1 - Reporting Agent (5 min): </w:t>
      </w: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Send LINE request, receive AI-generated sales briefing in real-time. Highlight Vertex AI, Cloud Run, Firestore, Sheets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60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2"/>
          <w:szCs w:val="22"/>
          <w:rtl w:val="0"/>
        </w:rPr>
        <w:t xml:space="preserve">Live Demo 2 - Chat Commerce (5 min): </w:t>
      </w: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Product questions in Thai via LINE OA. Gemini-powered instant responses with product cards and order 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60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2"/>
          <w:szCs w:val="22"/>
          <w:rtl w:val="0"/>
        </w:rPr>
        <w:t xml:space="preserve">Architecture Walkthrough (5 min): </w:t>
      </w: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System diagram showing Google Cloud products. Cost efficiency (&lt; $250/month). Regional deployment for PDPA.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60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2"/>
          <w:szCs w:val="22"/>
          <w:rtl w:val="0"/>
        </w:rPr>
        <w:t xml:space="preserve">Client Value Proposition (5 min): </w:t>
      </w: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ROI numbers vs admin salary. Scaling across multiple shops. Google Cloud credits for risk-free pilots.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rPr/>
      </w:pPr>
      <w:r w:rsidDel="00000000" w:rsidR="00000000" w:rsidRPr="00000000">
        <w:rPr>
          <w:rtl w:val="0"/>
        </w:rPr>
        <w:t xml:space="preserve">Google Cloud Services Summary</w:t>
      </w:r>
    </w:p>
    <w:p w:rsidR="00000000" w:rsidDel="00000000" w:rsidP="00000000" w:rsidRDefault="00000000" w:rsidRPr="00000000" w14:paraId="00000140">
      <w:pPr>
        <w:spacing w:after="160" w:lineRule="auto"/>
        <w:rPr/>
      </w:pPr>
      <w:r w:rsidDel="00000000" w:rsidR="00000000" w:rsidRPr="00000000">
        <w:rPr>
          <w:rtl w:val="0"/>
        </w:rPr>
        <w:t xml:space="preserve">This solution demonstrates the value of 12 Google Cloud products working together: Vertex AI, Gemini 3.1 Pro, Gemini 3 Flash, Gemini 3.1 Flash-Lite, Cloud Run, Firestore, BigQuery, Cloud Functions, Cloud Scheduler, Pub/Sub, Cloud Storage, and Cloud Monitoring. Combined with Google Sheets API and Google Analytics 4 integration, it represents a comprehensive Google Cloud solution that agencies can deploy for their LINE OA clients across Thailand.</w:t>
      </w:r>
    </w:p>
    <w:p w:rsidR="00000000" w:rsidDel="00000000" w:rsidP="00000000" w:rsidRDefault="00000000" w:rsidRPr="00000000" w14:paraId="00000141">
      <w:pPr>
        <w:spacing w:after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Bdr>
          <w:bottom w:color="4285f4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jc w:val="center"/>
        <w:rPr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4285f4"/>
          <w:sz w:val="20"/>
          <w:szCs w:val="20"/>
          <w:rtl w:val="0"/>
        </w:rPr>
        <w:t xml:space="preserve">Built on Google Cloud AI  |  Powered by Gemini</w:t>
      </w:r>
      <w:r w:rsidDel="00000000" w:rsidR="00000000" w:rsidRPr="00000000">
        <w:rPr>
          <w:rtl w:val="0"/>
        </w:rPr>
      </w:r>
    </w:p>
    <w:sectPr>
      <w:headerReference r:id="rId7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5">
    <w:pPr>
      <w:pBdr>
        <w:bottom w:color="4285f4" w:space="4" w:sz="4" w:val="single"/>
      </w:pBdr>
      <w:tabs>
        <w:tab w:val="right" w:leader="none" w:pos="9360"/>
      </w:tabs>
      <w:rPr/>
    </w:pPr>
    <w:r w:rsidDel="00000000" w:rsidR="00000000" w:rsidRPr="00000000">
      <w:rPr>
        <w:rFonts w:ascii="Google Sans" w:cs="Google Sans" w:eastAsia="Google Sans" w:hAnsi="Google Sans"/>
        <w:color w:val="4285f4"/>
        <w:sz w:val="16"/>
        <w:szCs w:val="16"/>
        <w:rtl w:val="0"/>
      </w:rPr>
      <w:t xml:space="preserve">LINE OA AI Agent Platform</w:t>
      <w:tab/>
    </w:r>
    <w:r w:rsidDel="00000000" w:rsidR="00000000" w:rsidRPr="00000000">
      <w:rPr>
        <w:rFonts w:ascii="Google Sans" w:cs="Google Sans" w:eastAsia="Google Sans" w:hAnsi="Google Sans"/>
        <w:color w:val="dadce0"/>
        <w:sz w:val="16"/>
        <w:szCs w:val="16"/>
        <w:rtl w:val="0"/>
      </w:rPr>
      <w:t xml:space="preserve">Built on Google Cloud AI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oogle Sans" w:cs="Google Sans" w:eastAsia="Google Sans" w:hAnsi="Google Sans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Google Sans" w:cs="Google Sans" w:eastAsia="Google Sans" w:hAnsi="Google Sans"/>
      <w:b w:val="1"/>
      <w:bCs w:val="1"/>
      <w:i w:val="0"/>
      <w:iCs w:val="0"/>
      <w:smallCaps w:val="0"/>
      <w:strike w:val="0"/>
      <w:color w:val="1a73e8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Google Sans" w:cs="Google Sans" w:eastAsia="Google Sans" w:hAnsi="Google Sans"/>
      <w:b w:val="1"/>
      <w:bCs w:val="1"/>
      <w:i w:val="0"/>
      <w:iCs w:val="0"/>
      <w:smallCaps w:val="0"/>
      <w:strike w:val="0"/>
      <w:color w:val="4285f4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Google Sans" w:cs="Google Sans" w:eastAsia="Google Sans" w:hAnsi="Google Sans"/>
      <w:b w:val="1"/>
      <w:bCs w:val="1"/>
      <w:i w:val="0"/>
      <w:iCs w:val="0"/>
      <w:smallCaps w:val="0"/>
      <w:strike w:val="0"/>
      <w:color w:val="202124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oogle Sans" w:cs="Google Sans" w:eastAsia="Google Sans" w:hAnsi="Google Sans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oogle Sans" w:cs="Google Sans" w:eastAsia="Google Sans" w:hAnsi="Google Sans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oogle Sans" w:cs="Google Sans" w:eastAsia="Google Sans" w:hAnsi="Google Sans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oogle Sans" w:cs="Google Sans" w:eastAsia="Google Sans" w:hAnsi="Google Sans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2WyxMEkdKzV4RYUFkyKdc8ZzDA==">CgMxLjA4AHIhMWI1a2tJTlhZZkM2T05uTGhpeG4zNHRRVkJ3RHVadnJ4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2026-03-07T17:59:35.459Z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