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1271"/>
        <w:gridCol w:w="1966"/>
        <w:gridCol w:w="1691"/>
        <w:gridCol w:w="1965"/>
        <w:gridCol w:w="1403"/>
      </w:tblGrid>
      <w:tr w:rsidR="00DC3BF6" w14:paraId="56646F5E" w14:textId="77777777" w:rsidTr="00673072">
        <w:trPr>
          <w:trHeight w:val="699"/>
        </w:trPr>
        <w:tc>
          <w:tcPr>
            <w:tcW w:w="8296" w:type="dxa"/>
            <w:gridSpan w:val="5"/>
          </w:tcPr>
          <w:p w14:paraId="53935659" w14:textId="2D3DA944" w:rsidR="00DC3BF6" w:rsidRPr="002733B0" w:rsidRDefault="00DC3BF6">
            <w:pPr>
              <w:rPr>
                <w:b/>
              </w:rPr>
            </w:pPr>
            <w:r w:rsidRPr="002733B0">
              <w:rPr>
                <w:b/>
              </w:rPr>
              <w:t>Background</w:t>
            </w:r>
          </w:p>
        </w:tc>
      </w:tr>
      <w:tr w:rsidR="00B65ECC" w14:paraId="334D8D2A" w14:textId="77777777" w:rsidTr="00B65ECC">
        <w:trPr>
          <w:trHeight w:val="1559"/>
        </w:trPr>
        <w:tc>
          <w:tcPr>
            <w:tcW w:w="1271" w:type="dxa"/>
          </w:tcPr>
          <w:p w14:paraId="66115D96" w14:textId="5181E95F" w:rsidR="00DC3BF6" w:rsidRPr="002733B0" w:rsidRDefault="00DC3BF6">
            <w:pPr>
              <w:rPr>
                <w:b/>
              </w:rPr>
            </w:pPr>
            <w:r w:rsidRPr="002733B0">
              <w:rPr>
                <w:rFonts w:hint="eastAsia"/>
                <w:b/>
              </w:rPr>
              <w:t>C</w:t>
            </w:r>
            <w:r w:rsidRPr="002733B0">
              <w:rPr>
                <w:b/>
              </w:rPr>
              <w:t>ause</w:t>
            </w:r>
          </w:p>
        </w:tc>
        <w:tc>
          <w:tcPr>
            <w:tcW w:w="1985" w:type="dxa"/>
          </w:tcPr>
          <w:p w14:paraId="18D25079" w14:textId="77777777" w:rsidR="00DC3BF6" w:rsidRDefault="00DC3BF6">
            <w:r w:rsidRPr="00DC3BF6">
              <w:t>Existing network architecture is not enough to meet the user's application experience</w:t>
            </w:r>
          </w:p>
          <w:p w14:paraId="7BCEFD1B" w14:textId="77777777" w:rsidR="002733B0" w:rsidRDefault="002733B0"/>
          <w:p w14:paraId="434027AC" w14:textId="71CE4212" w:rsidR="002733B0" w:rsidRPr="002733B0" w:rsidRDefault="000B04EB">
            <w:pPr>
              <w:rPr>
                <w:b/>
              </w:rPr>
            </w:pPr>
            <w:r w:rsidRPr="002733B0">
              <w:rPr>
                <w:rFonts w:hint="eastAsia"/>
                <w:b/>
              </w:rPr>
              <w:t>R</w:t>
            </w:r>
            <w:r w:rsidRPr="002733B0">
              <w:rPr>
                <w:b/>
              </w:rPr>
              <w:t>ef:</w:t>
            </w:r>
            <w:r>
              <w:rPr>
                <w:b/>
              </w:rPr>
              <w:t xml:space="preserve"> </w:t>
            </w:r>
            <w:r w:rsidRPr="002733B0">
              <w:rPr>
                <w:b/>
              </w:rPr>
              <w:t>Edge Computing:</w:t>
            </w:r>
            <w:r w:rsidR="00B65ECC">
              <w:rPr>
                <w:b/>
              </w:rPr>
              <w:t xml:space="preserve"> </w:t>
            </w:r>
            <w:r w:rsidRPr="002733B0">
              <w:rPr>
                <w:b/>
              </w:rPr>
              <w:t xml:space="preserve">Vision and Challenges, </w:t>
            </w:r>
            <w:proofErr w:type="gramStart"/>
            <w:r>
              <w:rPr>
                <w:b/>
              </w:rPr>
              <w:t>II,A</w:t>
            </w:r>
            <w:proofErr w:type="gramEnd"/>
            <w:r>
              <w:rPr>
                <w:b/>
              </w:rPr>
              <w:t>,1</w:t>
            </w:r>
          </w:p>
        </w:tc>
        <w:tc>
          <w:tcPr>
            <w:tcW w:w="1701" w:type="dxa"/>
          </w:tcPr>
          <w:p w14:paraId="1F413D6C" w14:textId="77777777" w:rsidR="00DC3BF6" w:rsidRDefault="002733B0">
            <w:r w:rsidRPr="002733B0">
              <w:t>It takes a lot of resources to complete all computing tasks by the cloud computing center alone.</w:t>
            </w:r>
          </w:p>
          <w:p w14:paraId="5C8478BB" w14:textId="77777777" w:rsidR="000B04EB" w:rsidRDefault="000B04EB"/>
          <w:p w14:paraId="0F3EC5B5" w14:textId="10C9AE05" w:rsidR="000B04EB" w:rsidRPr="002733B0" w:rsidRDefault="000B04EB">
            <w:r w:rsidRPr="002733B0">
              <w:rPr>
                <w:rFonts w:hint="eastAsia"/>
                <w:b/>
              </w:rPr>
              <w:t>R</w:t>
            </w:r>
            <w:r w:rsidRPr="002733B0">
              <w:rPr>
                <w:b/>
              </w:rPr>
              <w:t>ef:</w:t>
            </w:r>
            <w:r>
              <w:rPr>
                <w:b/>
              </w:rPr>
              <w:t xml:space="preserve"> </w:t>
            </w:r>
            <w:r w:rsidRPr="002733B0">
              <w:rPr>
                <w:b/>
              </w:rPr>
              <w:t>Edge Computing:</w:t>
            </w:r>
            <w:r w:rsidR="00B65ECC">
              <w:rPr>
                <w:b/>
              </w:rPr>
              <w:t xml:space="preserve"> </w:t>
            </w:r>
            <w:r w:rsidRPr="002733B0">
              <w:rPr>
                <w:b/>
              </w:rPr>
              <w:t xml:space="preserve">Vision and Challenges, </w:t>
            </w:r>
            <w:proofErr w:type="gramStart"/>
            <w:r>
              <w:rPr>
                <w:b/>
              </w:rPr>
              <w:t>II,A</w:t>
            </w:r>
            <w:proofErr w:type="gramEnd"/>
            <w:r>
              <w:rPr>
                <w:b/>
              </w:rPr>
              <w:t>,2</w:t>
            </w:r>
          </w:p>
        </w:tc>
        <w:tc>
          <w:tcPr>
            <w:tcW w:w="1984" w:type="dxa"/>
          </w:tcPr>
          <w:p w14:paraId="3E1B9157" w14:textId="77777777" w:rsidR="00DC3BF6" w:rsidRDefault="002733B0">
            <w:r w:rsidRPr="002733B0">
              <w:t>The number of objects is too large, the resulting data stream is too large, and the cloud center cannot process all the data.</w:t>
            </w:r>
          </w:p>
          <w:p w14:paraId="76336A85" w14:textId="2425A480" w:rsidR="000B04EB" w:rsidRDefault="000B04EB">
            <w:r w:rsidRPr="002733B0">
              <w:rPr>
                <w:rFonts w:hint="eastAsia"/>
                <w:b/>
              </w:rPr>
              <w:t>R</w:t>
            </w:r>
            <w:r w:rsidRPr="002733B0">
              <w:rPr>
                <w:b/>
              </w:rPr>
              <w:t>ef:</w:t>
            </w:r>
            <w:r>
              <w:rPr>
                <w:b/>
              </w:rPr>
              <w:t xml:space="preserve"> </w:t>
            </w:r>
            <w:r w:rsidRPr="002733B0">
              <w:rPr>
                <w:b/>
              </w:rPr>
              <w:t>Edge Computing:</w:t>
            </w:r>
            <w:r w:rsidR="00B65ECC">
              <w:rPr>
                <w:b/>
              </w:rPr>
              <w:t xml:space="preserve"> </w:t>
            </w:r>
            <w:r w:rsidRPr="002733B0">
              <w:rPr>
                <w:b/>
              </w:rPr>
              <w:t xml:space="preserve">Vision and Challenges, </w:t>
            </w:r>
            <w:proofErr w:type="gramStart"/>
            <w:r>
              <w:rPr>
                <w:b/>
              </w:rPr>
              <w:t>II,A</w:t>
            </w:r>
            <w:proofErr w:type="gramEnd"/>
            <w:r>
              <w:rPr>
                <w:b/>
              </w:rPr>
              <w:t>,2</w:t>
            </w:r>
          </w:p>
        </w:tc>
        <w:tc>
          <w:tcPr>
            <w:tcW w:w="1355" w:type="dxa"/>
          </w:tcPr>
          <w:p w14:paraId="2D8A723E" w14:textId="183F7335" w:rsidR="00DC3BF6" w:rsidRPr="002733B0" w:rsidRDefault="00DC3BF6"/>
        </w:tc>
      </w:tr>
      <w:tr w:rsidR="00B65ECC" w14:paraId="13195CCE" w14:textId="77777777" w:rsidTr="00B65ECC">
        <w:tc>
          <w:tcPr>
            <w:tcW w:w="1271" w:type="dxa"/>
          </w:tcPr>
          <w:p w14:paraId="412D5987" w14:textId="0A3DC95B" w:rsidR="00DC3BF6" w:rsidRPr="000B04EB" w:rsidRDefault="002733B0">
            <w:pPr>
              <w:rPr>
                <w:b/>
              </w:rPr>
            </w:pPr>
            <w:r w:rsidRPr="000B04EB">
              <w:rPr>
                <w:rFonts w:hint="eastAsia"/>
                <w:b/>
              </w:rPr>
              <w:t>C</w:t>
            </w:r>
            <w:r w:rsidRPr="000B04EB">
              <w:rPr>
                <w:b/>
              </w:rPr>
              <w:t>oncept</w:t>
            </w:r>
          </w:p>
        </w:tc>
        <w:tc>
          <w:tcPr>
            <w:tcW w:w="1985" w:type="dxa"/>
          </w:tcPr>
          <w:p w14:paraId="351F83E9" w14:textId="77777777" w:rsidR="00DC3BF6" w:rsidRDefault="002733B0">
            <w:r w:rsidRPr="002733B0">
              <w:t xml:space="preserve">The computing task is resolved as close as possible to the data </w:t>
            </w:r>
            <w:r>
              <w:t>producer</w:t>
            </w:r>
            <w:r w:rsidRPr="002733B0">
              <w:t>.</w:t>
            </w:r>
          </w:p>
          <w:p w14:paraId="48543DBD" w14:textId="77777777" w:rsidR="000B04EB" w:rsidRDefault="000B04EB"/>
          <w:p w14:paraId="03D05EA6" w14:textId="5D75230B" w:rsidR="000B04EB" w:rsidRDefault="000B04EB">
            <w:r w:rsidRPr="002733B0">
              <w:rPr>
                <w:rFonts w:hint="eastAsia"/>
                <w:b/>
              </w:rPr>
              <w:t>R</w:t>
            </w:r>
            <w:r w:rsidRPr="002733B0">
              <w:rPr>
                <w:b/>
              </w:rPr>
              <w:t>ef:</w:t>
            </w:r>
            <w:r>
              <w:rPr>
                <w:b/>
              </w:rPr>
              <w:t xml:space="preserve"> </w:t>
            </w:r>
            <w:r w:rsidRPr="002733B0">
              <w:rPr>
                <w:b/>
              </w:rPr>
              <w:t>Edge Computing:</w:t>
            </w:r>
            <w:r w:rsidR="00B65ECC">
              <w:rPr>
                <w:b/>
              </w:rPr>
              <w:t xml:space="preserve"> </w:t>
            </w:r>
            <w:r w:rsidRPr="002733B0">
              <w:rPr>
                <w:b/>
              </w:rPr>
              <w:t xml:space="preserve">Vision and Challenges, </w:t>
            </w:r>
            <w:proofErr w:type="gramStart"/>
            <w:r>
              <w:rPr>
                <w:b/>
              </w:rPr>
              <w:t>II,B</w:t>
            </w:r>
            <w:proofErr w:type="gramEnd"/>
          </w:p>
        </w:tc>
        <w:tc>
          <w:tcPr>
            <w:tcW w:w="1701" w:type="dxa"/>
          </w:tcPr>
          <w:p w14:paraId="12DE4C60" w14:textId="77777777" w:rsidR="00DC3BF6" w:rsidRDefault="00426271">
            <w:r w:rsidRPr="00426271">
              <w:rPr>
                <w:rFonts w:hint="eastAsia"/>
              </w:rPr>
              <w:t>“</w:t>
            </w:r>
            <w:r w:rsidRPr="00426271">
              <w:t>Mobile edge computing provides an IT service environment and cloud computing capabilities at the edge of the mobile network, within the radio access network (RAN) and in close proximity to mobile subscribers.”</w:t>
            </w:r>
          </w:p>
          <w:p w14:paraId="6BCBA82C" w14:textId="3731A848" w:rsidR="00426271" w:rsidRPr="00426271" w:rsidRDefault="00426271">
            <w:pPr>
              <w:rPr>
                <w:rFonts w:hint="eastAsia"/>
                <w:b/>
              </w:rPr>
            </w:pPr>
            <w:r w:rsidRPr="00426271">
              <w:rPr>
                <w:rFonts w:hint="eastAsia"/>
                <w:b/>
              </w:rPr>
              <w:t>Ref</w:t>
            </w:r>
            <w:r w:rsidRPr="00426271">
              <w:rPr>
                <w:b/>
              </w:rPr>
              <w:t xml:space="preserve">: Mobile Edge Computing: A </w:t>
            </w:r>
            <w:proofErr w:type="spellStart"/>
            <w:proofErr w:type="gramStart"/>
            <w:r w:rsidRPr="00426271">
              <w:rPr>
                <w:b/>
              </w:rPr>
              <w:t>Survey,II</w:t>
            </w:r>
            <w:proofErr w:type="gramEnd"/>
            <w:r w:rsidRPr="00426271">
              <w:rPr>
                <w:b/>
              </w:rPr>
              <w:t>,A</w:t>
            </w:r>
            <w:proofErr w:type="spellEnd"/>
          </w:p>
        </w:tc>
        <w:tc>
          <w:tcPr>
            <w:tcW w:w="1984" w:type="dxa"/>
          </w:tcPr>
          <w:p w14:paraId="7EFF7DB7" w14:textId="77777777" w:rsidR="00DC3BF6" w:rsidRDefault="00DC3BF6">
            <w:bookmarkStart w:id="0" w:name="_GoBack"/>
            <w:bookmarkEnd w:id="0"/>
          </w:p>
        </w:tc>
        <w:tc>
          <w:tcPr>
            <w:tcW w:w="1355" w:type="dxa"/>
          </w:tcPr>
          <w:p w14:paraId="2A86DEAD" w14:textId="77777777" w:rsidR="00DC3BF6" w:rsidRDefault="00DC3BF6"/>
        </w:tc>
      </w:tr>
      <w:tr w:rsidR="00B65ECC" w14:paraId="7BDE84AF" w14:textId="77777777" w:rsidTr="00B65ECC">
        <w:trPr>
          <w:trHeight w:val="6292"/>
        </w:trPr>
        <w:tc>
          <w:tcPr>
            <w:tcW w:w="1271" w:type="dxa"/>
          </w:tcPr>
          <w:p w14:paraId="4F0A0907" w14:textId="6A2000D7" w:rsidR="00DC3BF6" w:rsidRPr="000B04EB" w:rsidRDefault="002733B0">
            <w:pPr>
              <w:rPr>
                <w:b/>
              </w:rPr>
            </w:pPr>
            <w:r w:rsidRPr="000B04EB">
              <w:rPr>
                <w:rFonts w:hint="eastAsia"/>
                <w:b/>
              </w:rPr>
              <w:lastRenderedPageBreak/>
              <w:t>B</w:t>
            </w:r>
            <w:r w:rsidRPr="000B04EB">
              <w:rPr>
                <w:b/>
              </w:rPr>
              <w:t>enefits</w:t>
            </w:r>
          </w:p>
        </w:tc>
        <w:tc>
          <w:tcPr>
            <w:tcW w:w="1985" w:type="dxa"/>
          </w:tcPr>
          <w:p w14:paraId="14F38A24" w14:textId="77777777" w:rsidR="00DC3BF6" w:rsidRDefault="002733B0">
            <w:r w:rsidRPr="002733B0">
              <w:t>Cloud Offloading</w:t>
            </w:r>
            <w:r>
              <w:t>: offloading</w:t>
            </w:r>
            <w:r w:rsidRPr="002733B0">
              <w:t xml:space="preserve"> the computing tasks of the cloud center</w:t>
            </w:r>
            <w:r>
              <w:t xml:space="preserve"> to the edge node of network</w:t>
            </w:r>
            <w:r w:rsidRPr="002733B0">
              <w:t>, divert data, and free up computing resources.</w:t>
            </w:r>
          </w:p>
          <w:p w14:paraId="4F09223D" w14:textId="7A9F02C9" w:rsidR="000B04EB" w:rsidRDefault="000B04EB">
            <w:r w:rsidRPr="002733B0">
              <w:rPr>
                <w:b/>
              </w:rPr>
              <w:t>Edge Computing:</w:t>
            </w:r>
            <w:r w:rsidR="00B65ECC">
              <w:rPr>
                <w:b/>
              </w:rPr>
              <w:t xml:space="preserve"> </w:t>
            </w:r>
            <w:r w:rsidRPr="002733B0">
              <w:rPr>
                <w:b/>
              </w:rPr>
              <w:t xml:space="preserve">Vision and Challenges, </w:t>
            </w:r>
            <w:proofErr w:type="gramStart"/>
            <w:r w:rsidRPr="002733B0">
              <w:rPr>
                <w:b/>
              </w:rPr>
              <w:t>II</w:t>
            </w:r>
            <w:r>
              <w:rPr>
                <w:b/>
              </w:rPr>
              <w:t>I,A</w:t>
            </w:r>
            <w:proofErr w:type="gramEnd"/>
          </w:p>
        </w:tc>
        <w:tc>
          <w:tcPr>
            <w:tcW w:w="1701" w:type="dxa"/>
          </w:tcPr>
          <w:p w14:paraId="1F5A94CC" w14:textId="77777777" w:rsidR="00DC3BF6" w:rsidRDefault="002733B0">
            <w:r w:rsidRPr="002733B0">
              <w:t>Low latency</w:t>
            </w:r>
            <w:r>
              <w:t>: close</w:t>
            </w:r>
            <w:r w:rsidR="000B04EB">
              <w:t xml:space="preserve"> to the data producer, less time to transport data.</w:t>
            </w:r>
            <w:r>
              <w:t xml:space="preserve"> </w:t>
            </w:r>
          </w:p>
          <w:p w14:paraId="314FF374" w14:textId="77777777" w:rsidR="000B04EB" w:rsidRDefault="000B04EB">
            <w:pPr>
              <w:rPr>
                <w:b/>
              </w:rPr>
            </w:pPr>
          </w:p>
          <w:p w14:paraId="79FAACEF" w14:textId="77777777" w:rsidR="000B04EB" w:rsidRDefault="000B04EB">
            <w:pPr>
              <w:rPr>
                <w:b/>
              </w:rPr>
            </w:pPr>
          </w:p>
          <w:p w14:paraId="2C73700D" w14:textId="67AA2877" w:rsidR="000B04EB" w:rsidRPr="002733B0" w:rsidRDefault="000B04EB">
            <w:r w:rsidRPr="002733B0">
              <w:rPr>
                <w:b/>
              </w:rPr>
              <w:t>Edge Computing:</w:t>
            </w:r>
            <w:r w:rsidR="00B65ECC">
              <w:rPr>
                <w:b/>
              </w:rPr>
              <w:t xml:space="preserve"> </w:t>
            </w:r>
            <w:r w:rsidRPr="002733B0">
              <w:rPr>
                <w:b/>
              </w:rPr>
              <w:t xml:space="preserve">Vision and Challenges, </w:t>
            </w:r>
            <w:proofErr w:type="gramStart"/>
            <w:r w:rsidRPr="002733B0">
              <w:rPr>
                <w:b/>
              </w:rPr>
              <w:t>II</w:t>
            </w:r>
            <w:r>
              <w:rPr>
                <w:b/>
              </w:rPr>
              <w:t>,C</w:t>
            </w:r>
            <w:proofErr w:type="gramEnd"/>
          </w:p>
        </w:tc>
        <w:tc>
          <w:tcPr>
            <w:tcW w:w="1984" w:type="dxa"/>
          </w:tcPr>
          <w:p w14:paraId="639E8028" w14:textId="77777777" w:rsidR="00DC3BF6" w:rsidRDefault="00DC3BF6"/>
        </w:tc>
        <w:tc>
          <w:tcPr>
            <w:tcW w:w="1355" w:type="dxa"/>
          </w:tcPr>
          <w:p w14:paraId="52A76BC7" w14:textId="77777777" w:rsidR="00DC3BF6" w:rsidRDefault="00DC3BF6"/>
        </w:tc>
      </w:tr>
      <w:tr w:rsidR="000B04EB" w14:paraId="1D4BB149" w14:textId="77777777" w:rsidTr="00B65ECC">
        <w:tc>
          <w:tcPr>
            <w:tcW w:w="1271" w:type="dxa"/>
          </w:tcPr>
          <w:p w14:paraId="22953426" w14:textId="6BD2BDA2" w:rsidR="000B04EB" w:rsidRPr="000B04EB" w:rsidRDefault="000B04EB" w:rsidP="000B04EB">
            <w:pPr>
              <w:rPr>
                <w:b/>
              </w:rPr>
            </w:pPr>
            <w:r w:rsidRPr="000B04EB">
              <w:rPr>
                <w:b/>
              </w:rPr>
              <w:t>Instance</w:t>
            </w:r>
          </w:p>
        </w:tc>
        <w:tc>
          <w:tcPr>
            <w:tcW w:w="1985" w:type="dxa"/>
          </w:tcPr>
          <w:p w14:paraId="305A948D" w14:textId="39E15BC3" w:rsidR="000B04EB" w:rsidRDefault="000B04EB" w:rsidP="000B04EB">
            <w:r>
              <w:t>1.</w:t>
            </w:r>
            <w:r>
              <w:rPr>
                <w:rFonts w:hint="eastAsia"/>
              </w:rPr>
              <w:t>C</w:t>
            </w:r>
            <w:r>
              <w:t>loud Offloading</w:t>
            </w:r>
          </w:p>
          <w:p w14:paraId="6F4F00FA" w14:textId="413AC12C" w:rsidR="000B04EB" w:rsidRDefault="000B04EB" w:rsidP="000B04EB">
            <w:r w:rsidRPr="002733B0">
              <w:rPr>
                <w:b/>
              </w:rPr>
              <w:t>Edge Computing:</w:t>
            </w:r>
            <w:r w:rsidR="00B65ECC">
              <w:rPr>
                <w:b/>
              </w:rPr>
              <w:t xml:space="preserve"> </w:t>
            </w:r>
            <w:r w:rsidRPr="002733B0">
              <w:rPr>
                <w:b/>
              </w:rPr>
              <w:t xml:space="preserve">Vision and Challenges, </w:t>
            </w:r>
            <w:proofErr w:type="gramStart"/>
            <w:r w:rsidRPr="002733B0">
              <w:rPr>
                <w:b/>
              </w:rPr>
              <w:t>II</w:t>
            </w:r>
            <w:r>
              <w:rPr>
                <w:b/>
              </w:rPr>
              <w:t>I,A</w:t>
            </w:r>
            <w:proofErr w:type="gramEnd"/>
          </w:p>
          <w:p w14:paraId="158A2235" w14:textId="77777777" w:rsidR="000B04EB" w:rsidRPr="000B04EB" w:rsidRDefault="000B04EB" w:rsidP="000B04EB"/>
          <w:p w14:paraId="50FE51F9" w14:textId="278170AF" w:rsidR="000B04EB" w:rsidRDefault="000B04EB" w:rsidP="000B04EB"/>
        </w:tc>
        <w:tc>
          <w:tcPr>
            <w:tcW w:w="1701" w:type="dxa"/>
          </w:tcPr>
          <w:p w14:paraId="7C0EFAA3" w14:textId="77777777" w:rsidR="000B04EB" w:rsidRDefault="000B04EB" w:rsidP="000B04EB">
            <w:r>
              <w:rPr>
                <w:rFonts w:hint="eastAsia"/>
              </w:rPr>
              <w:t>V</w:t>
            </w:r>
            <w:r>
              <w:t>ideo Analytics</w:t>
            </w:r>
          </w:p>
          <w:p w14:paraId="7F3DFFF6" w14:textId="06117B0C" w:rsidR="000B04EB" w:rsidRDefault="000B04EB" w:rsidP="000B04EB">
            <w:r w:rsidRPr="002733B0">
              <w:rPr>
                <w:b/>
              </w:rPr>
              <w:t>Edge Computing:</w:t>
            </w:r>
            <w:r w:rsidR="00B65ECC">
              <w:rPr>
                <w:b/>
              </w:rPr>
              <w:t xml:space="preserve"> </w:t>
            </w:r>
            <w:r w:rsidRPr="002733B0">
              <w:rPr>
                <w:b/>
              </w:rPr>
              <w:t xml:space="preserve">Vision and Challenges, </w:t>
            </w:r>
            <w:proofErr w:type="gramStart"/>
            <w:r w:rsidRPr="002733B0">
              <w:rPr>
                <w:b/>
              </w:rPr>
              <w:t>II</w:t>
            </w:r>
            <w:r>
              <w:rPr>
                <w:b/>
              </w:rPr>
              <w:t>I,B</w:t>
            </w:r>
            <w:proofErr w:type="gramEnd"/>
          </w:p>
          <w:p w14:paraId="4FF2DEE3" w14:textId="77777777" w:rsidR="000B04EB" w:rsidRDefault="000B04EB" w:rsidP="000B04EB"/>
          <w:p w14:paraId="27A07F61" w14:textId="77777777" w:rsidR="000B04EB" w:rsidRDefault="000B04EB" w:rsidP="000B04EB"/>
          <w:p w14:paraId="5BD2949B" w14:textId="77777777" w:rsidR="000B04EB" w:rsidRDefault="000B04EB" w:rsidP="000B04EB"/>
          <w:p w14:paraId="479B91D3" w14:textId="534366FB" w:rsidR="000B04EB" w:rsidRDefault="000B04EB" w:rsidP="000B04EB"/>
        </w:tc>
        <w:tc>
          <w:tcPr>
            <w:tcW w:w="1984" w:type="dxa"/>
          </w:tcPr>
          <w:p w14:paraId="254E9AA5" w14:textId="77777777" w:rsidR="000B04EB" w:rsidRDefault="000B04EB" w:rsidP="000B04EB">
            <w:r>
              <w:rPr>
                <w:rFonts w:hint="eastAsia"/>
              </w:rPr>
              <w:t>S</w:t>
            </w:r>
            <w:r>
              <w:t>mart Home</w:t>
            </w:r>
          </w:p>
          <w:p w14:paraId="538F6F87" w14:textId="05DF4469" w:rsidR="000B04EB" w:rsidRDefault="000B04EB" w:rsidP="000B04EB">
            <w:pPr>
              <w:rPr>
                <w:b/>
              </w:rPr>
            </w:pPr>
            <w:r w:rsidRPr="002733B0">
              <w:rPr>
                <w:b/>
              </w:rPr>
              <w:t>Edge Computing:</w:t>
            </w:r>
            <w:r w:rsidR="00B65ECC">
              <w:rPr>
                <w:b/>
              </w:rPr>
              <w:t xml:space="preserve"> </w:t>
            </w:r>
            <w:r w:rsidRPr="002733B0">
              <w:rPr>
                <w:b/>
              </w:rPr>
              <w:t xml:space="preserve">Vision and Challenges, </w:t>
            </w:r>
            <w:proofErr w:type="gramStart"/>
            <w:r w:rsidRPr="002733B0">
              <w:rPr>
                <w:b/>
              </w:rPr>
              <w:t>II</w:t>
            </w:r>
            <w:r>
              <w:rPr>
                <w:b/>
              </w:rPr>
              <w:t>I,C</w:t>
            </w:r>
            <w:proofErr w:type="gramEnd"/>
          </w:p>
          <w:p w14:paraId="11DD5B31" w14:textId="1050FEEA" w:rsidR="000B04EB" w:rsidRDefault="000B04EB" w:rsidP="000B04EB">
            <w:r>
              <w:rPr>
                <w:rFonts w:hint="eastAsia"/>
              </w:rPr>
              <w:t>S</w:t>
            </w:r>
            <w:r>
              <w:t>mart City</w:t>
            </w:r>
          </w:p>
          <w:p w14:paraId="740034B9" w14:textId="61502830" w:rsidR="000B04EB" w:rsidRDefault="000B04EB" w:rsidP="000B04EB">
            <w:r w:rsidRPr="002733B0">
              <w:rPr>
                <w:b/>
              </w:rPr>
              <w:t>Edge Computing:</w:t>
            </w:r>
            <w:r w:rsidR="00B65ECC">
              <w:rPr>
                <w:b/>
              </w:rPr>
              <w:t xml:space="preserve"> </w:t>
            </w:r>
            <w:r w:rsidRPr="002733B0">
              <w:rPr>
                <w:b/>
              </w:rPr>
              <w:t xml:space="preserve">Vision and Challenges, </w:t>
            </w:r>
            <w:proofErr w:type="gramStart"/>
            <w:r w:rsidRPr="002733B0">
              <w:rPr>
                <w:b/>
              </w:rPr>
              <w:t>II</w:t>
            </w:r>
            <w:r>
              <w:rPr>
                <w:b/>
              </w:rPr>
              <w:t>I,D</w:t>
            </w:r>
            <w:proofErr w:type="gramEnd"/>
          </w:p>
          <w:p w14:paraId="351F6E75" w14:textId="77777777" w:rsidR="000B04EB" w:rsidRPr="000B04EB" w:rsidRDefault="000B04EB" w:rsidP="000B04EB"/>
          <w:p w14:paraId="363639B9" w14:textId="773CFB7D" w:rsidR="000B04EB" w:rsidRPr="000B04EB" w:rsidRDefault="000B04EB" w:rsidP="000B04EB"/>
        </w:tc>
        <w:tc>
          <w:tcPr>
            <w:tcW w:w="1355" w:type="dxa"/>
          </w:tcPr>
          <w:p w14:paraId="2B8F5F5B" w14:textId="04A35C07" w:rsidR="000B04EB" w:rsidRDefault="000B04EB" w:rsidP="000B04EB">
            <w:r>
              <w:rPr>
                <w:rFonts w:hint="eastAsia"/>
              </w:rPr>
              <w:t>C</w:t>
            </w:r>
            <w:r>
              <w:t xml:space="preserve">ollaborative </w:t>
            </w:r>
            <w:proofErr w:type="gramStart"/>
            <w:r>
              <w:t>Edge( share</w:t>
            </w:r>
            <w:proofErr w:type="gramEnd"/>
            <w:r>
              <w:t xml:space="preserve"> data</w:t>
            </w:r>
            <w:r w:rsidR="00B65ECC">
              <w:t>)</w:t>
            </w:r>
          </w:p>
          <w:p w14:paraId="0A0E3371" w14:textId="321A0BD1" w:rsidR="00B65ECC" w:rsidRDefault="00B65ECC" w:rsidP="000B04EB">
            <w:r>
              <w:rPr>
                <w:rFonts w:hint="eastAsia"/>
              </w:rPr>
              <w:t>P</w:t>
            </w:r>
            <w:r>
              <w:t>rice competition</w:t>
            </w:r>
          </w:p>
          <w:p w14:paraId="31D777C2" w14:textId="767F655E" w:rsidR="00B65ECC" w:rsidRDefault="00B65ECC" w:rsidP="000B04EB">
            <w:r>
              <w:t>By stakeholders</w:t>
            </w:r>
          </w:p>
          <w:p w14:paraId="68125203" w14:textId="5B22B48B" w:rsidR="00B65ECC" w:rsidRDefault="00B65ECC" w:rsidP="00B65ECC">
            <w:pPr>
              <w:rPr>
                <w:b/>
              </w:rPr>
            </w:pPr>
            <w:r w:rsidRPr="002733B0">
              <w:rPr>
                <w:b/>
              </w:rPr>
              <w:t>Edge Computing:</w:t>
            </w:r>
            <w:r>
              <w:rPr>
                <w:b/>
              </w:rPr>
              <w:t xml:space="preserve"> </w:t>
            </w:r>
            <w:r w:rsidRPr="002733B0">
              <w:rPr>
                <w:b/>
              </w:rPr>
              <w:t xml:space="preserve">Vision and Challenges, </w:t>
            </w:r>
            <w:proofErr w:type="gramStart"/>
            <w:r w:rsidRPr="002733B0">
              <w:rPr>
                <w:b/>
              </w:rPr>
              <w:t>II</w:t>
            </w:r>
            <w:r>
              <w:rPr>
                <w:b/>
              </w:rPr>
              <w:t>I,E</w:t>
            </w:r>
            <w:proofErr w:type="gramEnd"/>
          </w:p>
          <w:p w14:paraId="59514187" w14:textId="508C25B5" w:rsidR="000B04EB" w:rsidRPr="00B65ECC" w:rsidRDefault="000B04EB" w:rsidP="000B04EB"/>
        </w:tc>
      </w:tr>
      <w:tr w:rsidR="000B04EB" w14:paraId="4AAB056A" w14:textId="77777777" w:rsidTr="00B65ECC">
        <w:tc>
          <w:tcPr>
            <w:tcW w:w="1271" w:type="dxa"/>
          </w:tcPr>
          <w:p w14:paraId="3C753338" w14:textId="4C1271A7" w:rsidR="000B04EB" w:rsidRPr="000B04EB" w:rsidRDefault="00B65ECC" w:rsidP="000B04EB">
            <w:pPr>
              <w:rPr>
                <w:b/>
              </w:rPr>
            </w:pPr>
            <w:r>
              <w:rPr>
                <w:rFonts w:hint="eastAsia"/>
                <w:b/>
              </w:rPr>
              <w:t>C</w:t>
            </w:r>
            <w:r>
              <w:rPr>
                <w:b/>
              </w:rPr>
              <w:t>hallenges</w:t>
            </w:r>
          </w:p>
        </w:tc>
        <w:tc>
          <w:tcPr>
            <w:tcW w:w="1985" w:type="dxa"/>
          </w:tcPr>
          <w:p w14:paraId="34D7E7FE" w14:textId="77777777" w:rsidR="00B65ECC" w:rsidRDefault="00B65ECC" w:rsidP="000B04EB">
            <w:r>
              <w:rPr>
                <w:rFonts w:hint="eastAsia"/>
              </w:rPr>
              <w:t>P</w:t>
            </w:r>
            <w:r>
              <w:t xml:space="preserve">rivacy and Security: </w:t>
            </w:r>
          </w:p>
          <w:p w14:paraId="5A24B666" w14:textId="77777777" w:rsidR="000B04EB" w:rsidRDefault="00B65ECC" w:rsidP="000B04EB">
            <w:r>
              <w:t>1.the wireless</w:t>
            </w:r>
          </w:p>
          <w:p w14:paraId="36D40744" w14:textId="77777777" w:rsidR="00B65ECC" w:rsidRDefault="00B65ECC" w:rsidP="000B04EB">
            <w:r>
              <w:rPr>
                <w:rFonts w:hint="eastAsia"/>
              </w:rPr>
              <w:t>2</w:t>
            </w:r>
            <w:r>
              <w:t>.things collected data, user leaved data at edge, storage safe?</w:t>
            </w:r>
          </w:p>
          <w:p w14:paraId="773AAE54" w14:textId="30C83583" w:rsidR="00B65ECC" w:rsidRDefault="00B65ECC" w:rsidP="000B04EB">
            <w:r>
              <w:rPr>
                <w:rFonts w:hint="eastAsia"/>
              </w:rPr>
              <w:t>3</w:t>
            </w:r>
            <w:r>
              <w:t xml:space="preserve">.edge nodes maybe don’t have enough </w:t>
            </w:r>
            <w:r>
              <w:rPr>
                <w:rFonts w:hint="eastAsia"/>
              </w:rPr>
              <w:t>resource</w:t>
            </w:r>
            <w:r>
              <w:t xml:space="preserve"> to provide protect for </w:t>
            </w:r>
            <w:r>
              <w:lastRenderedPageBreak/>
              <w:t>data.</w:t>
            </w:r>
          </w:p>
        </w:tc>
        <w:tc>
          <w:tcPr>
            <w:tcW w:w="1701" w:type="dxa"/>
          </w:tcPr>
          <w:p w14:paraId="213EB531" w14:textId="79BF958D" w:rsidR="000B04EB" w:rsidRPr="00B65ECC" w:rsidRDefault="00B65ECC" w:rsidP="000B04EB">
            <w:r>
              <w:lastRenderedPageBreak/>
              <w:t>D</w:t>
            </w:r>
            <w:r>
              <w:rPr>
                <w:rFonts w:hint="eastAsia"/>
              </w:rPr>
              <w:t>istribute</w:t>
            </w:r>
            <w:r>
              <w:t xml:space="preserve"> work for each part/layer. </w:t>
            </w:r>
          </w:p>
        </w:tc>
        <w:tc>
          <w:tcPr>
            <w:tcW w:w="1984" w:type="dxa"/>
          </w:tcPr>
          <w:p w14:paraId="7DB9E932" w14:textId="77777777" w:rsidR="000B04EB" w:rsidRDefault="000B04EB" w:rsidP="000B04EB"/>
        </w:tc>
        <w:tc>
          <w:tcPr>
            <w:tcW w:w="1355" w:type="dxa"/>
          </w:tcPr>
          <w:p w14:paraId="60341F8B" w14:textId="77777777" w:rsidR="000B04EB" w:rsidRDefault="000B04EB" w:rsidP="000B04EB"/>
        </w:tc>
      </w:tr>
      <w:tr w:rsidR="000B04EB" w14:paraId="24A419D3" w14:textId="77777777" w:rsidTr="00B65ECC">
        <w:tc>
          <w:tcPr>
            <w:tcW w:w="1271" w:type="dxa"/>
          </w:tcPr>
          <w:p w14:paraId="7822FBF0" w14:textId="77777777" w:rsidR="000B04EB" w:rsidRPr="000B04EB" w:rsidRDefault="000B04EB" w:rsidP="000B04EB">
            <w:pPr>
              <w:rPr>
                <w:b/>
              </w:rPr>
            </w:pPr>
          </w:p>
        </w:tc>
        <w:tc>
          <w:tcPr>
            <w:tcW w:w="1985" w:type="dxa"/>
          </w:tcPr>
          <w:p w14:paraId="71281B4C" w14:textId="77777777" w:rsidR="000B04EB" w:rsidRDefault="000B04EB" w:rsidP="000B04EB"/>
        </w:tc>
        <w:tc>
          <w:tcPr>
            <w:tcW w:w="1701" w:type="dxa"/>
          </w:tcPr>
          <w:p w14:paraId="2AAC2F37" w14:textId="77777777" w:rsidR="000B04EB" w:rsidRDefault="000B04EB" w:rsidP="000B04EB"/>
        </w:tc>
        <w:tc>
          <w:tcPr>
            <w:tcW w:w="1984" w:type="dxa"/>
          </w:tcPr>
          <w:p w14:paraId="2A9C2D85" w14:textId="77777777" w:rsidR="000B04EB" w:rsidRDefault="000B04EB" w:rsidP="000B04EB"/>
        </w:tc>
        <w:tc>
          <w:tcPr>
            <w:tcW w:w="1355" w:type="dxa"/>
          </w:tcPr>
          <w:p w14:paraId="448B074E" w14:textId="77777777" w:rsidR="000B04EB" w:rsidRDefault="000B04EB" w:rsidP="000B04EB"/>
        </w:tc>
      </w:tr>
      <w:tr w:rsidR="000B04EB" w14:paraId="4C82C06E" w14:textId="77777777" w:rsidTr="00B65ECC">
        <w:tc>
          <w:tcPr>
            <w:tcW w:w="1271" w:type="dxa"/>
          </w:tcPr>
          <w:p w14:paraId="61752800" w14:textId="77777777" w:rsidR="000B04EB" w:rsidRPr="000B04EB" w:rsidRDefault="000B04EB" w:rsidP="000B04EB">
            <w:pPr>
              <w:rPr>
                <w:b/>
              </w:rPr>
            </w:pPr>
          </w:p>
        </w:tc>
        <w:tc>
          <w:tcPr>
            <w:tcW w:w="1985" w:type="dxa"/>
          </w:tcPr>
          <w:p w14:paraId="668C60DD" w14:textId="77777777" w:rsidR="000B04EB" w:rsidRDefault="000B04EB" w:rsidP="000B04EB"/>
        </w:tc>
        <w:tc>
          <w:tcPr>
            <w:tcW w:w="1701" w:type="dxa"/>
          </w:tcPr>
          <w:p w14:paraId="326CE876" w14:textId="77777777" w:rsidR="000B04EB" w:rsidRDefault="000B04EB" w:rsidP="000B04EB"/>
        </w:tc>
        <w:tc>
          <w:tcPr>
            <w:tcW w:w="1984" w:type="dxa"/>
          </w:tcPr>
          <w:p w14:paraId="171EB91B" w14:textId="77777777" w:rsidR="000B04EB" w:rsidRDefault="000B04EB" w:rsidP="000B04EB"/>
        </w:tc>
        <w:tc>
          <w:tcPr>
            <w:tcW w:w="1355" w:type="dxa"/>
          </w:tcPr>
          <w:p w14:paraId="10B00A2B" w14:textId="77777777" w:rsidR="000B04EB" w:rsidRDefault="000B04EB" w:rsidP="000B04EB"/>
        </w:tc>
      </w:tr>
      <w:tr w:rsidR="000B04EB" w14:paraId="5918E4E7" w14:textId="77777777" w:rsidTr="00B65ECC">
        <w:tc>
          <w:tcPr>
            <w:tcW w:w="1271" w:type="dxa"/>
          </w:tcPr>
          <w:p w14:paraId="5547A59B" w14:textId="77777777" w:rsidR="000B04EB" w:rsidRPr="000B04EB" w:rsidRDefault="000B04EB" w:rsidP="000B04EB">
            <w:pPr>
              <w:rPr>
                <w:b/>
              </w:rPr>
            </w:pPr>
          </w:p>
        </w:tc>
        <w:tc>
          <w:tcPr>
            <w:tcW w:w="1985" w:type="dxa"/>
          </w:tcPr>
          <w:p w14:paraId="38A90154" w14:textId="77777777" w:rsidR="000B04EB" w:rsidRDefault="000B04EB" w:rsidP="000B04EB"/>
        </w:tc>
        <w:tc>
          <w:tcPr>
            <w:tcW w:w="1701" w:type="dxa"/>
          </w:tcPr>
          <w:p w14:paraId="46A4BB12" w14:textId="77777777" w:rsidR="000B04EB" w:rsidRDefault="000B04EB" w:rsidP="000B04EB"/>
        </w:tc>
        <w:tc>
          <w:tcPr>
            <w:tcW w:w="1984" w:type="dxa"/>
          </w:tcPr>
          <w:p w14:paraId="38A98D49" w14:textId="77777777" w:rsidR="000B04EB" w:rsidRDefault="000B04EB" w:rsidP="000B04EB"/>
        </w:tc>
        <w:tc>
          <w:tcPr>
            <w:tcW w:w="1355" w:type="dxa"/>
          </w:tcPr>
          <w:p w14:paraId="5B9E0B00" w14:textId="77777777" w:rsidR="000B04EB" w:rsidRDefault="000B04EB" w:rsidP="000B04EB"/>
        </w:tc>
      </w:tr>
    </w:tbl>
    <w:p w14:paraId="04B4A4AC" w14:textId="77777777" w:rsidR="00971B5E" w:rsidRDefault="00A147CB"/>
    <w:sectPr w:rsidR="00971B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10"/>
    <w:rsid w:val="000B04EB"/>
    <w:rsid w:val="001D1710"/>
    <w:rsid w:val="002733B0"/>
    <w:rsid w:val="00426271"/>
    <w:rsid w:val="005270D4"/>
    <w:rsid w:val="00A147CB"/>
    <w:rsid w:val="00B65ECC"/>
    <w:rsid w:val="00DC3BF6"/>
    <w:rsid w:val="00E20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FDCE"/>
  <w15:chartTrackingRefBased/>
  <w15:docId w15:val="{182C0136-F495-4D25-B3F5-CC5381232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C3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TAK LI</dc:creator>
  <cp:keywords/>
  <dc:description/>
  <cp:lastModifiedBy>KIN TAK LI</cp:lastModifiedBy>
  <cp:revision>3</cp:revision>
  <dcterms:created xsi:type="dcterms:W3CDTF">2019-10-02T17:35:00Z</dcterms:created>
  <dcterms:modified xsi:type="dcterms:W3CDTF">2019-10-02T19:14:00Z</dcterms:modified>
</cp:coreProperties>
</file>