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DC69CB" w14:textId="50EE34BC" w:rsidR="00807DEA" w:rsidRPr="001E0625" w:rsidRDefault="0082024F" w:rsidP="001E0625">
      <w:pPr>
        <w:pStyle w:val="Heading1"/>
        <w:rPr>
          <w:sz w:val="32"/>
        </w:rPr>
      </w:pPr>
      <w:bookmarkStart w:id="0" w:name="OLE_LINK1"/>
      <w:bookmarkStart w:id="1" w:name="OLE_LINK2"/>
      <w:r>
        <w:rPr>
          <w:sz w:val="32"/>
        </w:rPr>
        <w:t>Iteration 2</w:t>
      </w:r>
      <w:r w:rsidR="00A93580" w:rsidRPr="001E0625">
        <w:rPr>
          <w:sz w:val="32"/>
        </w:rPr>
        <w:t xml:space="preserve"> Feature Set</w:t>
      </w:r>
      <w:r w:rsidR="009965BA">
        <w:rPr>
          <w:sz w:val="32"/>
        </w:rPr>
        <w:t xml:space="preserve"> Plan</w:t>
      </w:r>
    </w:p>
    <w:p w14:paraId="76D15932" w14:textId="70741BF1" w:rsidR="00A93580" w:rsidRPr="001E0625" w:rsidRDefault="00A93580" w:rsidP="001E0625">
      <w:pPr>
        <w:pStyle w:val="Subtitle"/>
        <w:numPr>
          <w:ilvl w:val="0"/>
          <w:numId w:val="0"/>
        </w:numPr>
        <w:rPr>
          <w:sz w:val="24"/>
        </w:rPr>
      </w:pPr>
      <w:r w:rsidRPr="001E0625">
        <w:rPr>
          <w:sz w:val="24"/>
        </w:rPr>
        <w:t>Snap-2-Ask</w:t>
      </w:r>
    </w:p>
    <w:p w14:paraId="6DF9D772" w14:textId="77777777" w:rsidR="004E6F4B" w:rsidRDefault="004E6F4B" w:rsidP="001E0625">
      <w:pPr>
        <w:pStyle w:val="Heading2"/>
        <w:rPr>
          <w:sz w:val="28"/>
        </w:rPr>
      </w:pPr>
    </w:p>
    <w:p w14:paraId="38FBF56F" w14:textId="36B7108F" w:rsidR="00A93580" w:rsidRDefault="00A93580" w:rsidP="001E0625">
      <w:pPr>
        <w:pStyle w:val="Heading2"/>
        <w:rPr>
          <w:sz w:val="28"/>
        </w:rPr>
      </w:pPr>
      <w:r w:rsidRPr="001E0625">
        <w:rPr>
          <w:sz w:val="28"/>
        </w:rPr>
        <w:t>Web</w:t>
      </w:r>
      <w:r w:rsidR="008F6ED3" w:rsidRPr="001E0625">
        <w:rPr>
          <w:sz w:val="28"/>
        </w:rPr>
        <w:t xml:space="preserve"> (Tutor)</w:t>
      </w:r>
    </w:p>
    <w:p w14:paraId="0E2B4A79" w14:textId="77777777" w:rsidR="00C604F1" w:rsidRDefault="00C604F1" w:rsidP="00C604F1"/>
    <w:p w14:paraId="2DD4C8BE" w14:textId="4DEB1F2A" w:rsidR="00C604F1" w:rsidRDefault="000D367C" w:rsidP="00C604F1">
      <w:pPr>
        <w:rPr>
          <w:b/>
        </w:rPr>
      </w:pPr>
      <w:r>
        <w:rPr>
          <w:b/>
        </w:rPr>
        <w:t>Add functionality to delete accounts linked with Facebook and Google.</w:t>
      </w:r>
      <w:r w:rsidR="00C604F1">
        <w:rPr>
          <w:b/>
        </w:rPr>
        <w:t xml:space="preserve"> </w:t>
      </w:r>
    </w:p>
    <w:p w14:paraId="5DC7CDA8" w14:textId="38CA09C1" w:rsidR="00C604F1" w:rsidRDefault="00C604F1" w:rsidP="00C604F1">
      <w:r>
        <w:t>Backend:</w:t>
      </w:r>
    </w:p>
    <w:p w14:paraId="55299F1D" w14:textId="171D23F4" w:rsidR="00C604F1" w:rsidRDefault="00C604F1" w:rsidP="00C604F1">
      <w:pPr>
        <w:pStyle w:val="ListParagraph"/>
        <w:numPr>
          <w:ilvl w:val="0"/>
          <w:numId w:val="39"/>
        </w:numPr>
      </w:pPr>
      <w:r>
        <w:t>Make sure all the account information is deleted from the database when the user clicks the delete account bottom.</w:t>
      </w:r>
    </w:p>
    <w:p w14:paraId="15CA90AE" w14:textId="3B5AC408" w:rsidR="00C604F1" w:rsidRDefault="001B518F" w:rsidP="00C604F1">
      <w:pPr>
        <w:pStyle w:val="ListParagraph"/>
        <w:numPr>
          <w:ilvl w:val="0"/>
          <w:numId w:val="39"/>
        </w:numPr>
      </w:pPr>
      <w:r>
        <w:t>Log the user out and r</w:t>
      </w:r>
      <w:r w:rsidR="00C604F1">
        <w:t>edirect the user to the main login page after the</w:t>
      </w:r>
      <w:r w:rsidR="00E454A5">
        <w:t xml:space="preserve"> account is deleted.</w:t>
      </w:r>
    </w:p>
    <w:p w14:paraId="11EAE6DB" w14:textId="77777777" w:rsidR="00C604F1" w:rsidRDefault="00C604F1" w:rsidP="00C604F1">
      <w:pPr>
        <w:rPr>
          <w:sz w:val="28"/>
          <w:szCs w:val="28"/>
        </w:rPr>
      </w:pPr>
    </w:p>
    <w:p w14:paraId="11FE08F4" w14:textId="489C74AF" w:rsidR="00167F95" w:rsidRDefault="00167F95" w:rsidP="00167F95">
      <w:pPr>
        <w:rPr>
          <w:b/>
        </w:rPr>
      </w:pPr>
      <w:r>
        <w:rPr>
          <w:b/>
        </w:rPr>
        <w:t xml:space="preserve">Fix </w:t>
      </w:r>
      <w:r w:rsidR="00C836DE">
        <w:rPr>
          <w:b/>
        </w:rPr>
        <w:t>issues</w:t>
      </w:r>
      <w:r>
        <w:rPr>
          <w:b/>
        </w:rPr>
        <w:t xml:space="preserve"> </w:t>
      </w:r>
      <w:r w:rsidR="00C836DE">
        <w:rPr>
          <w:b/>
        </w:rPr>
        <w:t>while</w:t>
      </w:r>
      <w:r>
        <w:rPr>
          <w:b/>
        </w:rPr>
        <w:t xml:space="preserve"> withdrawing and depositing money.</w:t>
      </w:r>
    </w:p>
    <w:p w14:paraId="78A0E304" w14:textId="51730E0B" w:rsidR="00167F95" w:rsidRDefault="00167F95" w:rsidP="00167F95">
      <w:r>
        <w:t>GUI:</w:t>
      </w:r>
    </w:p>
    <w:p w14:paraId="4D8DBC06" w14:textId="38B73C5B" w:rsidR="00167F95" w:rsidRDefault="00167F95" w:rsidP="00167F95">
      <w:pPr>
        <w:pStyle w:val="ListParagraph"/>
        <w:numPr>
          <w:ilvl w:val="0"/>
          <w:numId w:val="43"/>
        </w:numPr>
      </w:pPr>
      <w:r>
        <w:t xml:space="preserve">The user will get a warning when trying to withdraw more </w:t>
      </w:r>
      <w:proofErr w:type="spellStart"/>
      <w:r>
        <w:t>snapcash</w:t>
      </w:r>
      <w:proofErr w:type="spellEnd"/>
      <w:r>
        <w:t xml:space="preserve"> than they currently have in their accounts. Example: “We were able to withdraw just 10 </w:t>
      </w:r>
      <w:proofErr w:type="spellStart"/>
      <w:r>
        <w:t>snapcash</w:t>
      </w:r>
      <w:proofErr w:type="spellEnd"/>
      <w:r>
        <w:t>, which was the total amount in your account”.</w:t>
      </w:r>
    </w:p>
    <w:p w14:paraId="4CB31B35" w14:textId="6987A717" w:rsidR="00167F95" w:rsidRDefault="00167F95" w:rsidP="00167F95">
      <w:pPr>
        <w:pStyle w:val="ListParagraph"/>
        <w:numPr>
          <w:ilvl w:val="0"/>
          <w:numId w:val="43"/>
        </w:numPr>
      </w:pPr>
      <w:r>
        <w:t>The user won’t be allowed to deposit a negative amount.</w:t>
      </w:r>
    </w:p>
    <w:p w14:paraId="172705C0" w14:textId="24DDBC25" w:rsidR="00167F95" w:rsidRDefault="00167F95" w:rsidP="00167F95">
      <w:r>
        <w:t>Backend:</w:t>
      </w:r>
    </w:p>
    <w:p w14:paraId="1421FA6B" w14:textId="0EFB8B65" w:rsidR="00167F95" w:rsidRDefault="00167F95" w:rsidP="00167F95">
      <w:pPr>
        <w:pStyle w:val="ListParagraph"/>
        <w:numPr>
          <w:ilvl w:val="0"/>
          <w:numId w:val="45"/>
        </w:numPr>
      </w:pPr>
      <w:r>
        <w:t>Before alt</w:t>
      </w:r>
      <w:r w:rsidR="007956B4">
        <w:t xml:space="preserve">ering the </w:t>
      </w:r>
      <w:proofErr w:type="spellStart"/>
      <w:r w:rsidR="007956B4">
        <w:t>snapcash</w:t>
      </w:r>
      <w:proofErr w:type="spellEnd"/>
      <w:r w:rsidR="007956B4">
        <w:t xml:space="preserve"> amount in a </w:t>
      </w:r>
      <w:r>
        <w:t>user’s account</w:t>
      </w:r>
      <w:r w:rsidR="003D1234">
        <w:t>,</w:t>
      </w:r>
      <w:r>
        <w:t xml:space="preserve"> check if the amount is negative. If so, don’t allow the transaction.</w:t>
      </w:r>
    </w:p>
    <w:p w14:paraId="2A2CE304" w14:textId="7609B489" w:rsidR="00167F95" w:rsidRDefault="00200EEF" w:rsidP="00167F95">
      <w:pPr>
        <w:pStyle w:val="ListParagraph"/>
        <w:numPr>
          <w:ilvl w:val="0"/>
          <w:numId w:val="45"/>
        </w:numPr>
      </w:pPr>
      <w:r>
        <w:t>Before proceeding to withdraw</w:t>
      </w:r>
      <w:r w:rsidR="00167F95">
        <w:t xml:space="preserve"> money</w:t>
      </w:r>
      <w:r>
        <w:t>,</w:t>
      </w:r>
      <w:r w:rsidR="00167F95">
        <w:t xml:space="preserve"> check that the request amount is in the account. If not, just allow withdrawing the amount that will make the amount in the account 0. </w:t>
      </w:r>
    </w:p>
    <w:p w14:paraId="3F1EF9A0" w14:textId="77777777" w:rsidR="009E5F5D" w:rsidRDefault="009E5F5D" w:rsidP="009E5F5D"/>
    <w:p w14:paraId="35D33696" w14:textId="7209205D" w:rsidR="009E5F5D" w:rsidRDefault="009E5F5D" w:rsidP="009E5F5D">
      <w:pPr>
        <w:rPr>
          <w:b/>
        </w:rPr>
      </w:pPr>
      <w:r>
        <w:rPr>
          <w:b/>
        </w:rPr>
        <w:t>Add validation question</w:t>
      </w:r>
      <w:r w:rsidR="0048338D">
        <w:rPr>
          <w:b/>
        </w:rPr>
        <w:t>s</w:t>
      </w:r>
      <w:r>
        <w:rPr>
          <w:b/>
        </w:rPr>
        <w:t xml:space="preserve"> for each category to the database.</w:t>
      </w:r>
    </w:p>
    <w:p w14:paraId="534AE5D1" w14:textId="13DE43BB" w:rsidR="009E5F5D" w:rsidRDefault="009E5F5D" w:rsidP="009E5F5D">
      <w:r>
        <w:t>Backend:</w:t>
      </w:r>
    </w:p>
    <w:p w14:paraId="599A9B59" w14:textId="77777777" w:rsidR="00EE2ADE" w:rsidRDefault="009E5F5D" w:rsidP="009E5F5D">
      <w:pPr>
        <w:pStyle w:val="ListParagraph"/>
        <w:numPr>
          <w:ilvl w:val="0"/>
          <w:numId w:val="47"/>
        </w:numPr>
      </w:pPr>
      <w:r>
        <w:t xml:space="preserve">Populate the database with </w:t>
      </w:r>
      <w:r w:rsidR="00EE2ADE">
        <w:t>test questions.</w:t>
      </w:r>
    </w:p>
    <w:p w14:paraId="5EAD0425" w14:textId="77777777" w:rsidR="001552B6" w:rsidRDefault="00EE2ADE" w:rsidP="009E5F5D">
      <w:pPr>
        <w:pStyle w:val="ListParagraph"/>
        <w:numPr>
          <w:ilvl w:val="0"/>
          <w:numId w:val="47"/>
        </w:numPr>
      </w:pPr>
      <w:r>
        <w:t>There will</w:t>
      </w:r>
      <w:r w:rsidR="001552B6">
        <w:t xml:space="preserve"> be questions in each category.</w:t>
      </w:r>
    </w:p>
    <w:p w14:paraId="4D7F68E2" w14:textId="2E84D828" w:rsidR="009E5F5D" w:rsidRDefault="00EE2ADE" w:rsidP="009E5F5D">
      <w:pPr>
        <w:pStyle w:val="ListParagraph"/>
        <w:numPr>
          <w:ilvl w:val="0"/>
          <w:numId w:val="47"/>
        </w:numPr>
      </w:pPr>
      <w:r>
        <w:t>The user can only pass a test if they score above 70% on the test.</w:t>
      </w:r>
    </w:p>
    <w:p w14:paraId="248B7E9F" w14:textId="396552C5" w:rsidR="00EE2ADE" w:rsidRDefault="00EE2ADE" w:rsidP="009E5F5D">
      <w:pPr>
        <w:pStyle w:val="ListParagraph"/>
        <w:numPr>
          <w:ilvl w:val="0"/>
          <w:numId w:val="47"/>
        </w:numPr>
      </w:pPr>
      <w:r>
        <w:t>The tests will contain</w:t>
      </w:r>
      <w:r w:rsidR="001552B6">
        <w:t xml:space="preserve"> multiple choice questions only</w:t>
      </w:r>
    </w:p>
    <w:p w14:paraId="3D6E8554" w14:textId="77777777" w:rsidR="009E5F5D" w:rsidRDefault="009E5F5D" w:rsidP="009E5F5D"/>
    <w:p w14:paraId="68343359" w14:textId="219C5D67" w:rsidR="009E5F5D" w:rsidRDefault="009512BE" w:rsidP="009E5F5D">
      <w:pPr>
        <w:rPr>
          <w:b/>
        </w:rPr>
      </w:pPr>
      <w:r>
        <w:rPr>
          <w:b/>
        </w:rPr>
        <w:t>Paginate questions on the browse page</w:t>
      </w:r>
      <w:r w:rsidR="009E5F5D">
        <w:rPr>
          <w:b/>
        </w:rPr>
        <w:t>.</w:t>
      </w:r>
    </w:p>
    <w:p w14:paraId="35A2C482" w14:textId="55C8F38D" w:rsidR="009E5F5D" w:rsidRDefault="009E5F5D" w:rsidP="009E5F5D">
      <w:r>
        <w:t>GUI:</w:t>
      </w:r>
    </w:p>
    <w:p w14:paraId="469B7AF5" w14:textId="68D38AD4" w:rsidR="009E5F5D" w:rsidRDefault="009E5F5D" w:rsidP="009E5F5D">
      <w:pPr>
        <w:pStyle w:val="ListParagraph"/>
        <w:numPr>
          <w:ilvl w:val="0"/>
          <w:numId w:val="47"/>
        </w:numPr>
      </w:pPr>
      <w:r>
        <w:t xml:space="preserve">If there are too many questions to be display in the same page, break them into groups of a maximum of 20. </w:t>
      </w:r>
    </w:p>
    <w:p w14:paraId="7868D580" w14:textId="5262E077" w:rsidR="009E5F5D" w:rsidRDefault="009E5F5D" w:rsidP="009E5F5D">
      <w:pPr>
        <w:pStyle w:val="ListParagraph"/>
        <w:numPr>
          <w:ilvl w:val="0"/>
          <w:numId w:val="47"/>
        </w:numPr>
      </w:pPr>
      <w:r>
        <w:t>Each group will appear in a different page.</w:t>
      </w:r>
    </w:p>
    <w:p w14:paraId="66A78D5D" w14:textId="6CFD1278" w:rsidR="009E5F5D" w:rsidRDefault="009E5F5D" w:rsidP="009E5F5D">
      <w:pPr>
        <w:pStyle w:val="ListParagraph"/>
        <w:numPr>
          <w:ilvl w:val="0"/>
          <w:numId w:val="47"/>
        </w:numPr>
      </w:pPr>
      <w:r>
        <w:t>The user will be able to go back and forward between pages.</w:t>
      </w:r>
    </w:p>
    <w:p w14:paraId="43BA7A2F" w14:textId="77777777" w:rsidR="00876C2A" w:rsidRDefault="00876C2A" w:rsidP="00876C2A">
      <w:pPr>
        <w:pStyle w:val="ListParagraph"/>
        <w:ind w:left="1440"/>
      </w:pPr>
    </w:p>
    <w:p w14:paraId="70C09EBD" w14:textId="36A3E609" w:rsidR="009E5F5D" w:rsidRDefault="009E5F5D" w:rsidP="009E5F5D">
      <w:pPr>
        <w:rPr>
          <w:b/>
        </w:rPr>
      </w:pPr>
      <w:r>
        <w:rPr>
          <w:b/>
        </w:rPr>
        <w:t>Forgot password link.</w:t>
      </w:r>
    </w:p>
    <w:p w14:paraId="0CD03AC5" w14:textId="4DD19AAD" w:rsidR="009E5F5D" w:rsidRDefault="009E5F5D" w:rsidP="009E5F5D">
      <w:r>
        <w:t>GUI:</w:t>
      </w:r>
    </w:p>
    <w:p w14:paraId="2B6B48B9" w14:textId="0C7D381C" w:rsidR="009E5F5D" w:rsidRDefault="00626F0B" w:rsidP="009E5F5D">
      <w:pPr>
        <w:pStyle w:val="ListParagraph"/>
        <w:numPr>
          <w:ilvl w:val="0"/>
          <w:numId w:val="48"/>
        </w:numPr>
      </w:pPr>
      <w:r>
        <w:t>Nex</w:t>
      </w:r>
      <w:r w:rsidR="009E5F5D">
        <w:t>t to the custom login</w:t>
      </w:r>
      <w:r>
        <w:t xml:space="preserve"> section, there</w:t>
      </w:r>
      <w:r w:rsidR="009E5F5D">
        <w:t xml:space="preserve"> will be a </w:t>
      </w:r>
      <w:r>
        <w:t>“</w:t>
      </w:r>
      <w:r w:rsidR="009E5F5D">
        <w:t>forgot password link</w:t>
      </w:r>
      <w:r>
        <w:t>”</w:t>
      </w:r>
      <w:r w:rsidR="009E5F5D">
        <w:t>.</w:t>
      </w:r>
    </w:p>
    <w:p w14:paraId="78814612" w14:textId="61DFF5A2" w:rsidR="009E5F5D" w:rsidRDefault="009E5F5D" w:rsidP="009E5F5D">
      <w:pPr>
        <w:pStyle w:val="ListParagraph"/>
        <w:numPr>
          <w:ilvl w:val="0"/>
          <w:numId w:val="48"/>
        </w:numPr>
      </w:pPr>
      <w:r>
        <w:t>This link will redirect to a page where the user will be asked to enter the email address used to sign in with snap2ask.</w:t>
      </w:r>
    </w:p>
    <w:p w14:paraId="1247A70A" w14:textId="34618DF8" w:rsidR="009E5F5D" w:rsidRDefault="009E5F5D" w:rsidP="009E5F5D">
      <w:pPr>
        <w:pStyle w:val="ListParagraph"/>
        <w:numPr>
          <w:ilvl w:val="0"/>
          <w:numId w:val="48"/>
        </w:numPr>
      </w:pPr>
      <w:r>
        <w:t>After subm</w:t>
      </w:r>
      <w:r w:rsidR="00626F0B">
        <w:t>it</w:t>
      </w:r>
      <w:r>
        <w:t>t</w:t>
      </w:r>
      <w:r w:rsidR="00626F0B">
        <w:t>ing</w:t>
      </w:r>
      <w:r>
        <w:t xml:space="preserve"> the email</w:t>
      </w:r>
      <w:r w:rsidR="00626F0B">
        <w:t>,</w:t>
      </w:r>
      <w:r>
        <w:t xml:space="preserve"> the user will be told either</w:t>
      </w:r>
      <w:r w:rsidR="003427B2">
        <w:t xml:space="preserve"> that an email was s</w:t>
      </w:r>
      <w:r>
        <w:t>e</w:t>
      </w:r>
      <w:r w:rsidR="003427B2">
        <w:t>n</w:t>
      </w:r>
      <w:r>
        <w:t xml:space="preserve">t to his account (if the email entered was valid) or that the email </w:t>
      </w:r>
      <w:r w:rsidR="003427B2">
        <w:t>wasn’t registered in the snap2ask database (if the email was invalid).</w:t>
      </w:r>
    </w:p>
    <w:p w14:paraId="79BC1EC9" w14:textId="67E2461D" w:rsidR="003427B2" w:rsidRDefault="003427B2" w:rsidP="003427B2">
      <w:r>
        <w:t>Backend:</w:t>
      </w:r>
    </w:p>
    <w:p w14:paraId="230DEA4D" w14:textId="0D482091" w:rsidR="003427B2" w:rsidRDefault="003427B2" w:rsidP="003427B2">
      <w:pPr>
        <w:pStyle w:val="ListParagraph"/>
        <w:numPr>
          <w:ilvl w:val="0"/>
          <w:numId w:val="49"/>
        </w:numPr>
      </w:pPr>
      <w:r>
        <w:t>Check if the email is in the snap2ask database.</w:t>
      </w:r>
    </w:p>
    <w:p w14:paraId="03338766" w14:textId="77777777" w:rsidR="00626F0B" w:rsidRDefault="00626F0B" w:rsidP="009E5F5D">
      <w:pPr>
        <w:pStyle w:val="ListParagraph"/>
        <w:numPr>
          <w:ilvl w:val="0"/>
          <w:numId w:val="49"/>
        </w:numPr>
      </w:pPr>
      <w:r>
        <w:t>If th</w:t>
      </w:r>
      <w:r w:rsidR="003427B2">
        <w:t xml:space="preserve">e email </w:t>
      </w:r>
      <w:r>
        <w:t>is</w:t>
      </w:r>
      <w:r w:rsidR="003427B2">
        <w:t xml:space="preserve"> valid, generate a password</w:t>
      </w:r>
      <w:r>
        <w:t xml:space="preserve"> reset token</w:t>
      </w:r>
      <w:r w:rsidR="003427B2">
        <w:t>, update the user account with the new password</w:t>
      </w:r>
      <w:r>
        <w:t xml:space="preserve"> reset token, and send an email with a link to reset the password.</w:t>
      </w:r>
    </w:p>
    <w:p w14:paraId="2896A77B" w14:textId="6EBE7F27" w:rsidR="009E5F5D" w:rsidRPr="009E5F5D" w:rsidRDefault="009E5F5D" w:rsidP="009E5F5D">
      <w:pPr>
        <w:pStyle w:val="ListParagraph"/>
        <w:numPr>
          <w:ilvl w:val="0"/>
          <w:numId w:val="49"/>
        </w:numPr>
      </w:pPr>
      <w:r>
        <w:t xml:space="preserve">Get </w:t>
      </w:r>
      <w:r w:rsidR="00626F0B">
        <w:t>the</w:t>
      </w:r>
      <w:r>
        <w:t xml:space="preserve"> amazon web server (production server) set up so </w:t>
      </w:r>
      <w:r w:rsidR="00626F0B">
        <w:t>email that emails are send when calling PHP’s mail function</w:t>
      </w:r>
      <w:r>
        <w:t>.</w:t>
      </w:r>
    </w:p>
    <w:p w14:paraId="76698CB2" w14:textId="5DBC0A7B" w:rsidR="00C604F1" w:rsidRPr="00C604F1" w:rsidRDefault="00C604F1" w:rsidP="00C604F1">
      <w:pPr>
        <w:rPr>
          <w:sz w:val="28"/>
          <w:szCs w:val="28"/>
        </w:rPr>
      </w:pPr>
      <w:r>
        <w:rPr>
          <w:sz w:val="28"/>
          <w:szCs w:val="28"/>
        </w:rPr>
        <w:t>IOS (student)</w:t>
      </w:r>
    </w:p>
    <w:p w14:paraId="0E7D3C02" w14:textId="0C9B0E3B" w:rsidR="005C3B08" w:rsidRDefault="00C604F1" w:rsidP="0082024F">
      <w:pPr>
        <w:spacing w:line="240" w:lineRule="auto"/>
        <w:rPr>
          <w:b/>
        </w:rPr>
      </w:pPr>
      <w:r>
        <w:rPr>
          <w:b/>
        </w:rPr>
        <w:t xml:space="preserve">Fix </w:t>
      </w:r>
      <w:r w:rsidR="004C4EE4">
        <w:rPr>
          <w:b/>
        </w:rPr>
        <w:t>bug when taking pictures.</w:t>
      </w:r>
    </w:p>
    <w:p w14:paraId="24707704" w14:textId="2B94AB2B" w:rsidR="00C604F1" w:rsidRDefault="00C604F1" w:rsidP="0082024F">
      <w:pPr>
        <w:spacing w:line="240" w:lineRule="auto"/>
      </w:pPr>
      <w:r>
        <w:t>GUI:</w:t>
      </w:r>
    </w:p>
    <w:p w14:paraId="5AF607C3" w14:textId="2E754B07" w:rsidR="00C604F1" w:rsidRDefault="00C604F1" w:rsidP="00C604F1">
      <w:pPr>
        <w:pStyle w:val="ListParagraph"/>
        <w:numPr>
          <w:ilvl w:val="0"/>
          <w:numId w:val="42"/>
        </w:numPr>
        <w:spacing w:line="240" w:lineRule="auto"/>
      </w:pPr>
      <w:r>
        <w:t xml:space="preserve">After taking a picture, if the student puts the phone in landscape position, </w:t>
      </w:r>
      <w:r w:rsidR="004C4EE4">
        <w:t>there will not be a black bar through the image anymore</w:t>
      </w:r>
    </w:p>
    <w:p w14:paraId="0BF78EFB" w14:textId="77777777" w:rsidR="00816B35" w:rsidRDefault="00816B35" w:rsidP="00816B35">
      <w:pPr>
        <w:pStyle w:val="ListParagraph"/>
        <w:spacing w:line="240" w:lineRule="auto"/>
        <w:ind w:left="1440"/>
      </w:pPr>
    </w:p>
    <w:p w14:paraId="282ACE66" w14:textId="56738F23" w:rsidR="00167F95" w:rsidRPr="00167F95" w:rsidRDefault="00410D36" w:rsidP="00167F95">
      <w:pPr>
        <w:spacing w:line="240" w:lineRule="auto"/>
        <w:rPr>
          <w:b/>
        </w:rPr>
      </w:pPr>
      <w:r>
        <w:rPr>
          <w:b/>
        </w:rPr>
        <w:t>Implement the R</w:t>
      </w:r>
      <w:r w:rsidR="00167F95">
        <w:rPr>
          <w:b/>
        </w:rPr>
        <w:t>ating System:</w:t>
      </w:r>
    </w:p>
    <w:p w14:paraId="7E923C2C" w14:textId="05BE2586" w:rsidR="00C604F1" w:rsidRDefault="00167F95" w:rsidP="00167F95">
      <w:pPr>
        <w:spacing w:line="240" w:lineRule="auto"/>
      </w:pPr>
      <w:r>
        <w:t>GUI:</w:t>
      </w:r>
    </w:p>
    <w:p w14:paraId="4D16FB93" w14:textId="4D88875C" w:rsidR="00167F95" w:rsidRDefault="00167F95" w:rsidP="00167F95">
      <w:pPr>
        <w:pStyle w:val="ListParagraph"/>
        <w:numPr>
          <w:ilvl w:val="0"/>
          <w:numId w:val="42"/>
        </w:numPr>
        <w:spacing w:line="240" w:lineRule="auto"/>
      </w:pPr>
      <w:r>
        <w:t>After the student sees an answer, he will be asked to select the number of stars that answer was worthy (1 to 5 stars).</w:t>
      </w:r>
    </w:p>
    <w:p w14:paraId="1DD34847" w14:textId="733AADC7" w:rsidR="00167F95" w:rsidRDefault="00167F95" w:rsidP="00167F95">
      <w:pPr>
        <w:pStyle w:val="ListParagraph"/>
        <w:numPr>
          <w:ilvl w:val="0"/>
          <w:numId w:val="42"/>
        </w:numPr>
        <w:spacing w:line="240" w:lineRule="auto"/>
      </w:pPr>
      <w:r>
        <w:lastRenderedPageBreak/>
        <w:t>After choosing a rating it will be redirected to the main page with all his questions.</w:t>
      </w:r>
    </w:p>
    <w:p w14:paraId="26F3D4E2" w14:textId="5D1A4F5B" w:rsidR="00167F95" w:rsidRDefault="00167F95" w:rsidP="00167F95">
      <w:pPr>
        <w:spacing w:line="240" w:lineRule="auto"/>
      </w:pPr>
      <w:r>
        <w:t>Backend:</w:t>
      </w:r>
    </w:p>
    <w:p w14:paraId="7DC72D1B" w14:textId="2EC2ACA3" w:rsidR="00167F95" w:rsidRPr="00C604F1" w:rsidRDefault="00167F95" w:rsidP="00167F95">
      <w:pPr>
        <w:pStyle w:val="ListParagraph"/>
        <w:numPr>
          <w:ilvl w:val="0"/>
          <w:numId w:val="46"/>
        </w:numPr>
        <w:spacing w:line="240" w:lineRule="auto"/>
      </w:pPr>
      <w:r>
        <w:t xml:space="preserve">After every rating from a student, the rating of the tutor will be updated in the database. It will be an average, the sum of all the stars the tutor has been given divided by the number of </w:t>
      </w:r>
      <w:r w:rsidR="009E5F5D">
        <w:t>answers the tutor has posted.</w:t>
      </w:r>
    </w:p>
    <w:p w14:paraId="6E1A768B" w14:textId="77777777" w:rsidR="0082024F" w:rsidRPr="0082024F" w:rsidRDefault="0082024F" w:rsidP="0082024F">
      <w:pPr>
        <w:spacing w:line="240" w:lineRule="auto"/>
        <w:rPr>
          <w:sz w:val="20"/>
        </w:rPr>
      </w:pPr>
      <w:bookmarkStart w:id="2" w:name="_GoBack"/>
      <w:bookmarkEnd w:id="0"/>
      <w:bookmarkEnd w:id="1"/>
      <w:bookmarkEnd w:id="2"/>
    </w:p>
    <w:sectPr w:rsidR="0082024F" w:rsidRPr="0082024F" w:rsidSect="00C474B2">
      <w:headerReference w:type="default" r:id="rId9"/>
      <w:footerReference w:type="default" r:id="rId1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57BE7" w14:textId="77777777" w:rsidR="009E5F5D" w:rsidRDefault="009E5F5D">
      <w:r>
        <w:separator/>
      </w:r>
    </w:p>
  </w:endnote>
  <w:endnote w:type="continuationSeparator" w:id="0">
    <w:p w14:paraId="495ED341" w14:textId="77777777" w:rsidR="009E5F5D" w:rsidRDefault="009E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FD5DD" w14:textId="77777777" w:rsidR="009E5F5D" w:rsidRPr="00AE7A78" w:rsidRDefault="009E5F5D">
    <w:pPr>
      <w:pStyle w:val="Normal1"/>
      <w:rPr>
        <w:rFonts w:asciiTheme="minorHAnsi" w:hAnsiTheme="minorHAnsi"/>
      </w:rPr>
    </w:pPr>
  </w:p>
  <w:p w14:paraId="7C0C73CC" w14:textId="0D3C09E6" w:rsidR="009E5F5D" w:rsidRPr="00AE7A78" w:rsidRDefault="009E5F5D">
    <w:pPr>
      <w:pStyle w:val="Normal1"/>
      <w:rPr>
        <w:rFonts w:asciiTheme="minorHAnsi" w:hAnsiTheme="minorHAnsi"/>
      </w:rPr>
    </w:pPr>
    <w:r>
      <w:rPr>
        <w:rStyle w:val="PageNumber"/>
        <w:rFonts w:asciiTheme="minorHAnsi" w:eastAsiaTheme="minorEastAsia" w:hAnsiTheme="minorHAnsi" w:cstheme="minorBidi"/>
        <w:color w:val="auto"/>
      </w:rPr>
      <w:fldChar w:fldCharType="begin"/>
    </w:r>
    <w:r>
      <w:rPr>
        <w:rStyle w:val="PageNumber"/>
        <w:rFonts w:asciiTheme="minorHAnsi" w:eastAsiaTheme="minorEastAsia" w:hAnsiTheme="minorHAnsi" w:cstheme="minorBidi"/>
        <w:color w:val="auto"/>
      </w:rPr>
      <w:instrText xml:space="preserve"> PAGE </w:instrText>
    </w:r>
    <w:r>
      <w:rPr>
        <w:rStyle w:val="PageNumber"/>
        <w:rFonts w:asciiTheme="minorHAnsi" w:eastAsiaTheme="minorEastAsia" w:hAnsiTheme="minorHAnsi" w:cstheme="minorBidi"/>
        <w:color w:val="auto"/>
      </w:rPr>
      <w:fldChar w:fldCharType="separate"/>
    </w:r>
    <w:r w:rsidR="004E6F4B">
      <w:rPr>
        <w:rStyle w:val="PageNumber"/>
        <w:rFonts w:asciiTheme="minorHAnsi" w:eastAsiaTheme="minorEastAsia" w:hAnsiTheme="minorHAnsi" w:cstheme="minorBidi"/>
        <w:noProof/>
        <w:color w:val="auto"/>
      </w:rPr>
      <w:t>3</w:t>
    </w:r>
    <w:r>
      <w:rPr>
        <w:rStyle w:val="PageNumber"/>
        <w:rFonts w:asciiTheme="minorHAnsi" w:eastAsiaTheme="minorEastAsia" w:hAnsiTheme="minorHAnsi" w:cstheme="minorBidi"/>
        <w:color w:val="auto"/>
      </w:rPr>
      <w:fldChar w:fldCharType="end"/>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r>
    <w:r w:rsidRPr="00AE7A78">
      <w:rPr>
        <w:rFonts w:asciiTheme="minorHAnsi" w:hAnsiTheme="minorHAnsi"/>
      </w:rPr>
      <w:tab/>
      <w:t xml:space="preserve">   </w:t>
    </w:r>
    <w:r w:rsidRPr="00AE7A78">
      <w:rPr>
        <w:rFonts w:asciiTheme="minorHAnsi" w:eastAsia="Times New Roman" w:hAnsiTheme="minorHAnsi" w:cs="Times New Roman"/>
      </w:rPr>
      <w:t>Snap-2-Ask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BBA05" w14:textId="77777777" w:rsidR="009E5F5D" w:rsidRDefault="009E5F5D">
      <w:r>
        <w:separator/>
      </w:r>
    </w:p>
  </w:footnote>
  <w:footnote w:type="continuationSeparator" w:id="0">
    <w:p w14:paraId="2EBF532D" w14:textId="77777777" w:rsidR="009E5F5D" w:rsidRDefault="009E5F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81A98" w14:textId="1DD501B1" w:rsidR="009E5F5D" w:rsidRDefault="009E5F5D" w:rsidP="00A93580">
    <w:pPr>
      <w:pStyle w:val="Normal1"/>
      <w:jc w:val="right"/>
    </w:pPr>
    <w:r>
      <w:rPr>
        <w:noProof/>
        <w:lang w:eastAsia="en-US"/>
      </w:rPr>
      <w:drawing>
        <wp:inline distT="19050" distB="19050" distL="19050" distR="19050" wp14:anchorId="61D4CB2B" wp14:editId="3B832B48">
          <wp:extent cx="3429000" cy="609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tretch>
                    <a:fillRect/>
                  </a:stretch>
                </pic:blipFill>
                <pic:spPr>
                  <a:xfrm>
                    <a:off x="0" y="0"/>
                    <a:ext cx="3429000" cy="609600"/>
                  </a:xfrm>
                  <a:prstGeom prst="rect">
                    <a:avLst/>
                  </a:prstGeom>
                </pic:spPr>
              </pic:pic>
            </a:graphicData>
          </a:graphic>
        </wp:inline>
      </w:drawing>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00C"/>
    <w:multiLevelType w:val="hybridMultilevel"/>
    <w:tmpl w:val="CEE2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E6064"/>
    <w:multiLevelType w:val="multilevel"/>
    <w:tmpl w:val="62908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41547A"/>
    <w:multiLevelType w:val="hybridMultilevel"/>
    <w:tmpl w:val="D6609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0751C9"/>
    <w:multiLevelType w:val="hybridMultilevel"/>
    <w:tmpl w:val="C4CE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376079"/>
    <w:multiLevelType w:val="hybridMultilevel"/>
    <w:tmpl w:val="9266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1D43"/>
    <w:multiLevelType w:val="hybridMultilevel"/>
    <w:tmpl w:val="81681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85E29"/>
    <w:multiLevelType w:val="multilevel"/>
    <w:tmpl w:val="20B2A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217A62"/>
    <w:multiLevelType w:val="hybridMultilevel"/>
    <w:tmpl w:val="90B04C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E35C9"/>
    <w:multiLevelType w:val="hybridMultilevel"/>
    <w:tmpl w:val="4DFE7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C47D7"/>
    <w:multiLevelType w:val="hybridMultilevel"/>
    <w:tmpl w:val="9A6821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C757D"/>
    <w:multiLevelType w:val="hybridMultilevel"/>
    <w:tmpl w:val="F982AF0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3F2860"/>
    <w:multiLevelType w:val="hybridMultilevel"/>
    <w:tmpl w:val="333868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C31D8"/>
    <w:multiLevelType w:val="hybridMultilevel"/>
    <w:tmpl w:val="AB2AE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F32C0"/>
    <w:multiLevelType w:val="hybridMultilevel"/>
    <w:tmpl w:val="4DDC54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17136B"/>
    <w:multiLevelType w:val="hybridMultilevel"/>
    <w:tmpl w:val="C8B2EF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F61AA7"/>
    <w:multiLevelType w:val="multilevel"/>
    <w:tmpl w:val="76587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62167FC"/>
    <w:multiLevelType w:val="hybridMultilevel"/>
    <w:tmpl w:val="0D90A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9B36F37"/>
    <w:multiLevelType w:val="hybridMultilevel"/>
    <w:tmpl w:val="A3740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CC1DBB"/>
    <w:multiLevelType w:val="hybridMultilevel"/>
    <w:tmpl w:val="6F5223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606F58"/>
    <w:multiLevelType w:val="hybridMultilevel"/>
    <w:tmpl w:val="83AA7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BA6EC4"/>
    <w:multiLevelType w:val="hybridMultilevel"/>
    <w:tmpl w:val="58180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4520FB"/>
    <w:multiLevelType w:val="hybridMultilevel"/>
    <w:tmpl w:val="0D0CD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6A2DD3"/>
    <w:multiLevelType w:val="hybridMultilevel"/>
    <w:tmpl w:val="64CEB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8845B87"/>
    <w:multiLevelType w:val="multilevel"/>
    <w:tmpl w:val="0A248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BB2547E"/>
    <w:multiLevelType w:val="hybridMultilevel"/>
    <w:tmpl w:val="71B0C5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D3499"/>
    <w:multiLevelType w:val="hybridMultilevel"/>
    <w:tmpl w:val="1B68BD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9CC622E"/>
    <w:multiLevelType w:val="hybridMultilevel"/>
    <w:tmpl w:val="774E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B10EA4"/>
    <w:multiLevelType w:val="multilevel"/>
    <w:tmpl w:val="C9960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77C745B"/>
    <w:multiLevelType w:val="hybridMultilevel"/>
    <w:tmpl w:val="346EB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0179FA"/>
    <w:multiLevelType w:val="hybridMultilevel"/>
    <w:tmpl w:val="7BB08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F4D38"/>
    <w:multiLevelType w:val="hybridMultilevel"/>
    <w:tmpl w:val="57943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13B56"/>
    <w:multiLevelType w:val="hybridMultilevel"/>
    <w:tmpl w:val="0BE23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CD3177"/>
    <w:multiLevelType w:val="hybridMultilevel"/>
    <w:tmpl w:val="9AA888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97747A"/>
    <w:multiLevelType w:val="hybridMultilevel"/>
    <w:tmpl w:val="6AC21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9675175"/>
    <w:multiLevelType w:val="hybridMultilevel"/>
    <w:tmpl w:val="610452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350D5"/>
    <w:multiLevelType w:val="multilevel"/>
    <w:tmpl w:val="91BC6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A2D1716"/>
    <w:multiLevelType w:val="hybridMultilevel"/>
    <w:tmpl w:val="B316F0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BDD3C6F"/>
    <w:multiLevelType w:val="multilevel"/>
    <w:tmpl w:val="59CC4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C252688"/>
    <w:multiLevelType w:val="hybridMultilevel"/>
    <w:tmpl w:val="D194B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C460D75"/>
    <w:multiLevelType w:val="hybridMultilevel"/>
    <w:tmpl w:val="E2768A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01633F"/>
    <w:multiLevelType w:val="hybridMultilevel"/>
    <w:tmpl w:val="47FCF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F4B7113"/>
    <w:multiLevelType w:val="hybridMultilevel"/>
    <w:tmpl w:val="81284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081E13"/>
    <w:multiLevelType w:val="hybridMultilevel"/>
    <w:tmpl w:val="08CCDB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A64D5"/>
    <w:multiLevelType w:val="multilevel"/>
    <w:tmpl w:val="0534F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8146A95"/>
    <w:multiLevelType w:val="hybridMultilevel"/>
    <w:tmpl w:val="D44AC0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F22465"/>
    <w:multiLevelType w:val="hybridMultilevel"/>
    <w:tmpl w:val="CA1E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B85F83"/>
    <w:multiLevelType w:val="hybridMultilevel"/>
    <w:tmpl w:val="C5CC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4C3468"/>
    <w:multiLevelType w:val="multilevel"/>
    <w:tmpl w:val="7D14E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EB77BC5"/>
    <w:multiLevelType w:val="hybridMultilevel"/>
    <w:tmpl w:val="0A166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43"/>
  </w:num>
  <w:num w:numId="4">
    <w:abstractNumId w:val="47"/>
  </w:num>
  <w:num w:numId="5">
    <w:abstractNumId w:val="27"/>
  </w:num>
  <w:num w:numId="6">
    <w:abstractNumId w:val="15"/>
  </w:num>
  <w:num w:numId="7">
    <w:abstractNumId w:val="6"/>
  </w:num>
  <w:num w:numId="8">
    <w:abstractNumId w:val="37"/>
  </w:num>
  <w:num w:numId="9">
    <w:abstractNumId w:val="1"/>
  </w:num>
  <w:num w:numId="10">
    <w:abstractNumId w:val="26"/>
  </w:num>
  <w:num w:numId="11">
    <w:abstractNumId w:val="0"/>
  </w:num>
  <w:num w:numId="12">
    <w:abstractNumId w:val="45"/>
  </w:num>
  <w:num w:numId="13">
    <w:abstractNumId w:val="42"/>
  </w:num>
  <w:num w:numId="14">
    <w:abstractNumId w:val="7"/>
  </w:num>
  <w:num w:numId="15">
    <w:abstractNumId w:val="44"/>
  </w:num>
  <w:num w:numId="16">
    <w:abstractNumId w:val="19"/>
  </w:num>
  <w:num w:numId="17">
    <w:abstractNumId w:val="36"/>
  </w:num>
  <w:num w:numId="18">
    <w:abstractNumId w:val="14"/>
  </w:num>
  <w:num w:numId="19">
    <w:abstractNumId w:val="13"/>
  </w:num>
  <w:num w:numId="20">
    <w:abstractNumId w:val="25"/>
  </w:num>
  <w:num w:numId="21">
    <w:abstractNumId w:val="34"/>
  </w:num>
  <w:num w:numId="22">
    <w:abstractNumId w:val="10"/>
  </w:num>
  <w:num w:numId="23">
    <w:abstractNumId w:val="18"/>
  </w:num>
  <w:num w:numId="24">
    <w:abstractNumId w:val="48"/>
  </w:num>
  <w:num w:numId="25">
    <w:abstractNumId w:val="12"/>
  </w:num>
  <w:num w:numId="26">
    <w:abstractNumId w:val="38"/>
  </w:num>
  <w:num w:numId="27">
    <w:abstractNumId w:val="29"/>
  </w:num>
  <w:num w:numId="28">
    <w:abstractNumId w:val="9"/>
  </w:num>
  <w:num w:numId="29">
    <w:abstractNumId w:val="4"/>
  </w:num>
  <w:num w:numId="30">
    <w:abstractNumId w:val="32"/>
  </w:num>
  <w:num w:numId="31">
    <w:abstractNumId w:val="24"/>
  </w:num>
  <w:num w:numId="32">
    <w:abstractNumId w:val="39"/>
  </w:num>
  <w:num w:numId="33">
    <w:abstractNumId w:val="8"/>
  </w:num>
  <w:num w:numId="34">
    <w:abstractNumId w:val="20"/>
  </w:num>
  <w:num w:numId="35">
    <w:abstractNumId w:val="30"/>
  </w:num>
  <w:num w:numId="36">
    <w:abstractNumId w:val="41"/>
  </w:num>
  <w:num w:numId="37">
    <w:abstractNumId w:val="11"/>
  </w:num>
  <w:num w:numId="38">
    <w:abstractNumId w:val="5"/>
  </w:num>
  <w:num w:numId="39">
    <w:abstractNumId w:val="40"/>
  </w:num>
  <w:num w:numId="40">
    <w:abstractNumId w:val="31"/>
  </w:num>
  <w:num w:numId="41">
    <w:abstractNumId w:val="3"/>
  </w:num>
  <w:num w:numId="42">
    <w:abstractNumId w:val="28"/>
  </w:num>
  <w:num w:numId="43">
    <w:abstractNumId w:val="2"/>
  </w:num>
  <w:num w:numId="44">
    <w:abstractNumId w:val="16"/>
  </w:num>
  <w:num w:numId="45">
    <w:abstractNumId w:val="17"/>
  </w:num>
  <w:num w:numId="46">
    <w:abstractNumId w:val="22"/>
  </w:num>
  <w:num w:numId="47">
    <w:abstractNumId w:val="21"/>
  </w:num>
  <w:num w:numId="48">
    <w:abstractNumId w:val="46"/>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EA"/>
    <w:rsid w:val="0005391C"/>
    <w:rsid w:val="00057AA4"/>
    <w:rsid w:val="0008090A"/>
    <w:rsid w:val="000871EA"/>
    <w:rsid w:val="00087D56"/>
    <w:rsid w:val="000918F5"/>
    <w:rsid w:val="000A3003"/>
    <w:rsid w:val="000B6B73"/>
    <w:rsid w:val="000C1723"/>
    <w:rsid w:val="000C4560"/>
    <w:rsid w:val="000D367C"/>
    <w:rsid w:val="00103696"/>
    <w:rsid w:val="0010550B"/>
    <w:rsid w:val="001349B6"/>
    <w:rsid w:val="001422CC"/>
    <w:rsid w:val="001552B6"/>
    <w:rsid w:val="001604DB"/>
    <w:rsid w:val="00167F95"/>
    <w:rsid w:val="001B518F"/>
    <w:rsid w:val="001D65A7"/>
    <w:rsid w:val="001E0625"/>
    <w:rsid w:val="001F0E39"/>
    <w:rsid w:val="00200EEF"/>
    <w:rsid w:val="002A5B61"/>
    <w:rsid w:val="002C43B4"/>
    <w:rsid w:val="002C7AB2"/>
    <w:rsid w:val="002D4EAD"/>
    <w:rsid w:val="002E3BB6"/>
    <w:rsid w:val="003047D9"/>
    <w:rsid w:val="00310499"/>
    <w:rsid w:val="00331172"/>
    <w:rsid w:val="003427B2"/>
    <w:rsid w:val="00343B7B"/>
    <w:rsid w:val="00390A71"/>
    <w:rsid w:val="003A42C6"/>
    <w:rsid w:val="003D1234"/>
    <w:rsid w:val="003D7CE4"/>
    <w:rsid w:val="004060CA"/>
    <w:rsid w:val="00410D36"/>
    <w:rsid w:val="004470D7"/>
    <w:rsid w:val="00453F5F"/>
    <w:rsid w:val="0047002B"/>
    <w:rsid w:val="0048338D"/>
    <w:rsid w:val="004B5EEB"/>
    <w:rsid w:val="004C4EE4"/>
    <w:rsid w:val="004E30C2"/>
    <w:rsid w:val="004E6F4B"/>
    <w:rsid w:val="005343DD"/>
    <w:rsid w:val="00547698"/>
    <w:rsid w:val="005C3B08"/>
    <w:rsid w:val="00621522"/>
    <w:rsid w:val="00626D62"/>
    <w:rsid w:val="00626F0B"/>
    <w:rsid w:val="0063299C"/>
    <w:rsid w:val="00670219"/>
    <w:rsid w:val="00677B7C"/>
    <w:rsid w:val="00685333"/>
    <w:rsid w:val="006951A4"/>
    <w:rsid w:val="006B0EAC"/>
    <w:rsid w:val="006B2ADF"/>
    <w:rsid w:val="006C0936"/>
    <w:rsid w:val="006C7D2E"/>
    <w:rsid w:val="006D0D97"/>
    <w:rsid w:val="006E55C1"/>
    <w:rsid w:val="00744385"/>
    <w:rsid w:val="0077552B"/>
    <w:rsid w:val="007847EE"/>
    <w:rsid w:val="007956B4"/>
    <w:rsid w:val="007D0834"/>
    <w:rsid w:val="007D30FC"/>
    <w:rsid w:val="007F3BB2"/>
    <w:rsid w:val="00807DEA"/>
    <w:rsid w:val="008153BF"/>
    <w:rsid w:val="00815E62"/>
    <w:rsid w:val="00816B35"/>
    <w:rsid w:val="0082024F"/>
    <w:rsid w:val="00821FCC"/>
    <w:rsid w:val="0084073A"/>
    <w:rsid w:val="008500ED"/>
    <w:rsid w:val="008564F6"/>
    <w:rsid w:val="00876C2A"/>
    <w:rsid w:val="008A2A31"/>
    <w:rsid w:val="008B4956"/>
    <w:rsid w:val="008F6ED3"/>
    <w:rsid w:val="00907F1E"/>
    <w:rsid w:val="00913E9D"/>
    <w:rsid w:val="009512BE"/>
    <w:rsid w:val="0097172E"/>
    <w:rsid w:val="009965BA"/>
    <w:rsid w:val="009A0D96"/>
    <w:rsid w:val="009E5F5D"/>
    <w:rsid w:val="009F1564"/>
    <w:rsid w:val="00A02621"/>
    <w:rsid w:val="00A16569"/>
    <w:rsid w:val="00A17300"/>
    <w:rsid w:val="00A3381B"/>
    <w:rsid w:val="00A525E3"/>
    <w:rsid w:val="00A52C5A"/>
    <w:rsid w:val="00A57D9D"/>
    <w:rsid w:val="00A93580"/>
    <w:rsid w:val="00A93DFE"/>
    <w:rsid w:val="00AA02BD"/>
    <w:rsid w:val="00AA3F9A"/>
    <w:rsid w:val="00AE16B6"/>
    <w:rsid w:val="00AE632B"/>
    <w:rsid w:val="00AE73A3"/>
    <w:rsid w:val="00AE7A78"/>
    <w:rsid w:val="00B122D4"/>
    <w:rsid w:val="00B21C12"/>
    <w:rsid w:val="00B34E85"/>
    <w:rsid w:val="00B4619C"/>
    <w:rsid w:val="00B53758"/>
    <w:rsid w:val="00B979A0"/>
    <w:rsid w:val="00BA7B82"/>
    <w:rsid w:val="00BB083F"/>
    <w:rsid w:val="00BB3474"/>
    <w:rsid w:val="00BD7AE9"/>
    <w:rsid w:val="00BE6EA2"/>
    <w:rsid w:val="00C474B2"/>
    <w:rsid w:val="00C5038A"/>
    <w:rsid w:val="00C604F1"/>
    <w:rsid w:val="00C836DE"/>
    <w:rsid w:val="00CB1127"/>
    <w:rsid w:val="00CC27FF"/>
    <w:rsid w:val="00D0473F"/>
    <w:rsid w:val="00D1323A"/>
    <w:rsid w:val="00D173BA"/>
    <w:rsid w:val="00D2526C"/>
    <w:rsid w:val="00D301E4"/>
    <w:rsid w:val="00D80C1F"/>
    <w:rsid w:val="00D85C72"/>
    <w:rsid w:val="00D96D6C"/>
    <w:rsid w:val="00DD19EE"/>
    <w:rsid w:val="00DD21F8"/>
    <w:rsid w:val="00DE7B05"/>
    <w:rsid w:val="00DF0E05"/>
    <w:rsid w:val="00E03993"/>
    <w:rsid w:val="00E1239E"/>
    <w:rsid w:val="00E42B4A"/>
    <w:rsid w:val="00E454A5"/>
    <w:rsid w:val="00EE2ADE"/>
    <w:rsid w:val="00EF39B8"/>
    <w:rsid w:val="00EF60C4"/>
    <w:rsid w:val="00F02075"/>
    <w:rsid w:val="00F43F08"/>
    <w:rsid w:val="00F500AE"/>
    <w:rsid w:val="00F5018B"/>
    <w:rsid w:val="00F57C82"/>
    <w:rsid w:val="00F66593"/>
    <w:rsid w:val="00F74C09"/>
    <w:rsid w:val="00F81586"/>
    <w:rsid w:val="00FB0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4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AE9"/>
  </w:style>
  <w:style w:type="paragraph" w:styleId="Heading1">
    <w:name w:val="heading 1"/>
    <w:basedOn w:val="Normal"/>
    <w:next w:val="Normal"/>
    <w:link w:val="Heading1Char"/>
    <w:uiPriority w:val="9"/>
    <w:qFormat/>
    <w:rsid w:val="00BD7AE9"/>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unhideWhenUsed/>
    <w:qFormat/>
    <w:rsid w:val="00BD7AE9"/>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unhideWhenUsed/>
    <w:qFormat/>
    <w:rsid w:val="00BD7AE9"/>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unhideWhenUsed/>
    <w:qFormat/>
    <w:rsid w:val="00BD7AE9"/>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unhideWhenUsed/>
    <w:qFormat/>
    <w:rsid w:val="00BD7AE9"/>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unhideWhenUsed/>
    <w:qFormat/>
    <w:rsid w:val="00BD7AE9"/>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BD7AE9"/>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BD7AE9"/>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BD7AE9"/>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BD7AE9"/>
    <w:pPr>
      <w:spacing w:after="0" w:line="204" w:lineRule="auto"/>
      <w:contextualSpacing/>
    </w:pPr>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BD7AE9"/>
    <w:pPr>
      <w:numPr>
        <w:ilvl w:val="1"/>
      </w:numPr>
      <w:spacing w:after="240" w:line="240" w:lineRule="auto"/>
    </w:pPr>
    <w:rPr>
      <w:rFonts w:asciiTheme="majorHAnsi" w:eastAsiaTheme="majorEastAsia" w:hAnsiTheme="majorHAnsi" w:cstheme="majorBidi"/>
      <w:color w:val="052F61" w:themeColor="accent1"/>
      <w:sz w:val="28"/>
      <w:szCs w:val="28"/>
    </w:rPr>
  </w:style>
  <w:style w:type="paragraph" w:styleId="BalloonText">
    <w:name w:val="Balloon Text"/>
    <w:basedOn w:val="Normal"/>
    <w:link w:val="BalloonTextChar"/>
    <w:uiPriority w:val="99"/>
    <w:semiHidden/>
    <w:unhideWhenUsed/>
    <w:rsid w:val="00CC2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7FF"/>
    <w:rPr>
      <w:rFonts w:ascii="Lucida Grande" w:hAnsi="Lucida Grande" w:cs="Lucida Grande"/>
      <w:sz w:val="18"/>
      <w:szCs w:val="18"/>
    </w:rPr>
  </w:style>
  <w:style w:type="character" w:customStyle="1" w:styleId="TitleChar">
    <w:name w:val="Title Char"/>
    <w:basedOn w:val="DefaultParagraphFont"/>
    <w:link w:val="Title"/>
    <w:uiPriority w:val="10"/>
    <w:rsid w:val="00BD7AE9"/>
    <w:rPr>
      <w:rFonts w:asciiTheme="majorHAnsi" w:eastAsiaTheme="majorEastAsia" w:hAnsiTheme="majorHAnsi" w:cstheme="majorBidi"/>
      <w:caps/>
      <w:color w:val="146194" w:themeColor="text2"/>
      <w:spacing w:val="-15"/>
      <w:sz w:val="72"/>
      <w:szCs w:val="72"/>
    </w:rPr>
  </w:style>
  <w:style w:type="character" w:customStyle="1" w:styleId="SubtitleChar">
    <w:name w:val="Subtitle Char"/>
    <w:basedOn w:val="DefaultParagraphFont"/>
    <w:link w:val="Subtitle"/>
    <w:uiPriority w:val="11"/>
    <w:rsid w:val="00BD7AE9"/>
    <w:rPr>
      <w:rFonts w:asciiTheme="majorHAnsi" w:eastAsiaTheme="majorEastAsia" w:hAnsiTheme="majorHAnsi" w:cstheme="majorBidi"/>
      <w:color w:val="052F61" w:themeColor="accent1"/>
      <w:sz w:val="28"/>
      <w:szCs w:val="28"/>
    </w:rPr>
  </w:style>
  <w:style w:type="character" w:customStyle="1" w:styleId="Heading1Char">
    <w:name w:val="Heading 1 Char"/>
    <w:basedOn w:val="DefaultParagraphFont"/>
    <w:link w:val="Heading1"/>
    <w:uiPriority w:val="9"/>
    <w:rsid w:val="00BD7AE9"/>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rsid w:val="00BD7AE9"/>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rsid w:val="00BD7AE9"/>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rsid w:val="00BD7AE9"/>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rsid w:val="00BD7AE9"/>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rsid w:val="00BD7AE9"/>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BD7AE9"/>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BD7AE9"/>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BD7AE9"/>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BD7AE9"/>
    <w:pPr>
      <w:spacing w:line="240" w:lineRule="auto"/>
    </w:pPr>
    <w:rPr>
      <w:b/>
      <w:bCs/>
      <w:smallCaps/>
      <w:color w:val="146194" w:themeColor="text2"/>
    </w:rPr>
  </w:style>
  <w:style w:type="character" w:styleId="Strong">
    <w:name w:val="Strong"/>
    <w:basedOn w:val="DefaultParagraphFont"/>
    <w:uiPriority w:val="22"/>
    <w:qFormat/>
    <w:rsid w:val="00BD7AE9"/>
    <w:rPr>
      <w:b/>
      <w:bCs/>
    </w:rPr>
  </w:style>
  <w:style w:type="character" w:styleId="Emphasis">
    <w:name w:val="Emphasis"/>
    <w:basedOn w:val="DefaultParagraphFont"/>
    <w:uiPriority w:val="20"/>
    <w:qFormat/>
    <w:rsid w:val="00BD7AE9"/>
    <w:rPr>
      <w:i/>
      <w:iCs/>
    </w:rPr>
  </w:style>
  <w:style w:type="paragraph" w:styleId="NoSpacing">
    <w:name w:val="No Spacing"/>
    <w:uiPriority w:val="1"/>
    <w:qFormat/>
    <w:rsid w:val="00BD7AE9"/>
    <w:pPr>
      <w:spacing w:after="0" w:line="240" w:lineRule="auto"/>
    </w:pPr>
  </w:style>
  <w:style w:type="paragraph" w:styleId="Quote">
    <w:name w:val="Quote"/>
    <w:basedOn w:val="Normal"/>
    <w:next w:val="Normal"/>
    <w:link w:val="QuoteChar"/>
    <w:uiPriority w:val="29"/>
    <w:qFormat/>
    <w:rsid w:val="00BD7AE9"/>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BD7AE9"/>
    <w:rPr>
      <w:color w:val="146194" w:themeColor="text2"/>
      <w:sz w:val="24"/>
      <w:szCs w:val="24"/>
    </w:rPr>
  </w:style>
  <w:style w:type="paragraph" w:styleId="IntenseQuote">
    <w:name w:val="Intense Quote"/>
    <w:basedOn w:val="Normal"/>
    <w:next w:val="Normal"/>
    <w:link w:val="IntenseQuoteChar"/>
    <w:uiPriority w:val="30"/>
    <w:qFormat/>
    <w:rsid w:val="00BD7AE9"/>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BD7AE9"/>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BD7AE9"/>
    <w:rPr>
      <w:i/>
      <w:iCs/>
      <w:color w:val="595959" w:themeColor="text1" w:themeTint="A6"/>
    </w:rPr>
  </w:style>
  <w:style w:type="character" w:styleId="IntenseEmphasis">
    <w:name w:val="Intense Emphasis"/>
    <w:basedOn w:val="DefaultParagraphFont"/>
    <w:uiPriority w:val="21"/>
    <w:qFormat/>
    <w:rsid w:val="00BD7AE9"/>
    <w:rPr>
      <w:b/>
      <w:bCs/>
      <w:i/>
      <w:iCs/>
    </w:rPr>
  </w:style>
  <w:style w:type="character" w:styleId="SubtleReference">
    <w:name w:val="Subtle Reference"/>
    <w:basedOn w:val="DefaultParagraphFont"/>
    <w:uiPriority w:val="31"/>
    <w:qFormat/>
    <w:rsid w:val="00BD7AE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7AE9"/>
    <w:rPr>
      <w:b/>
      <w:bCs/>
      <w:smallCaps/>
      <w:color w:val="146194" w:themeColor="text2"/>
      <w:u w:val="single"/>
    </w:rPr>
  </w:style>
  <w:style w:type="character" w:styleId="BookTitle">
    <w:name w:val="Book Title"/>
    <w:basedOn w:val="DefaultParagraphFont"/>
    <w:uiPriority w:val="33"/>
    <w:qFormat/>
    <w:rsid w:val="00BD7AE9"/>
    <w:rPr>
      <w:b/>
      <w:bCs/>
      <w:smallCaps/>
      <w:spacing w:val="10"/>
    </w:rPr>
  </w:style>
  <w:style w:type="paragraph" w:styleId="TOCHeading">
    <w:name w:val="TOC Heading"/>
    <w:basedOn w:val="Heading1"/>
    <w:next w:val="Normal"/>
    <w:uiPriority w:val="39"/>
    <w:unhideWhenUsed/>
    <w:qFormat/>
    <w:rsid w:val="00BD7AE9"/>
    <w:pPr>
      <w:outlineLvl w:val="9"/>
    </w:pPr>
  </w:style>
  <w:style w:type="paragraph" w:styleId="TOC1">
    <w:name w:val="toc 1"/>
    <w:basedOn w:val="Normal"/>
    <w:next w:val="Normal"/>
    <w:autoRedefine/>
    <w:uiPriority w:val="39"/>
    <w:unhideWhenUsed/>
    <w:rsid w:val="00BD7AE9"/>
    <w:pPr>
      <w:spacing w:after="100"/>
    </w:pPr>
  </w:style>
  <w:style w:type="character" w:styleId="Hyperlink">
    <w:name w:val="Hyperlink"/>
    <w:basedOn w:val="DefaultParagraphFont"/>
    <w:uiPriority w:val="99"/>
    <w:unhideWhenUsed/>
    <w:rsid w:val="00BD7AE9"/>
    <w:rPr>
      <w:color w:val="0D2E46" w:themeColor="hyperlink"/>
      <w:u w:val="single"/>
    </w:rPr>
  </w:style>
  <w:style w:type="paragraph" w:styleId="TOC2">
    <w:name w:val="toc 2"/>
    <w:basedOn w:val="Normal"/>
    <w:next w:val="Normal"/>
    <w:autoRedefine/>
    <w:uiPriority w:val="39"/>
    <w:unhideWhenUsed/>
    <w:rsid w:val="006C7D2E"/>
    <w:pPr>
      <w:spacing w:after="100"/>
      <w:ind w:left="220"/>
    </w:pPr>
  </w:style>
  <w:style w:type="paragraph" w:styleId="TOC3">
    <w:name w:val="toc 3"/>
    <w:basedOn w:val="Normal"/>
    <w:next w:val="Normal"/>
    <w:autoRedefine/>
    <w:uiPriority w:val="39"/>
    <w:unhideWhenUsed/>
    <w:rsid w:val="006C7D2E"/>
    <w:pPr>
      <w:spacing w:after="100"/>
      <w:ind w:left="440"/>
    </w:pPr>
  </w:style>
  <w:style w:type="paragraph" w:styleId="Header">
    <w:name w:val="header"/>
    <w:basedOn w:val="Normal"/>
    <w:link w:val="HeaderChar"/>
    <w:uiPriority w:val="99"/>
    <w:unhideWhenUsed/>
    <w:rsid w:val="00AE7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A78"/>
  </w:style>
  <w:style w:type="paragraph" w:styleId="Footer">
    <w:name w:val="footer"/>
    <w:basedOn w:val="Normal"/>
    <w:link w:val="FooterChar"/>
    <w:uiPriority w:val="99"/>
    <w:unhideWhenUsed/>
    <w:rsid w:val="00AE7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A78"/>
  </w:style>
  <w:style w:type="table" w:customStyle="1" w:styleId="GridTable4Accent1">
    <w:name w:val="Grid Table 4 Accent 1"/>
    <w:basedOn w:val="TableNormal"/>
    <w:uiPriority w:val="49"/>
    <w:rsid w:val="00B53758"/>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2Accent1">
    <w:name w:val="Grid Table 2 Accent 1"/>
    <w:basedOn w:val="TableNormal"/>
    <w:uiPriority w:val="47"/>
    <w:rsid w:val="00B53758"/>
    <w:pPr>
      <w:spacing w:after="0" w:line="240" w:lineRule="auto"/>
    </w:pPr>
    <w:tblPr>
      <w:tblStyleRowBandSize w:val="1"/>
      <w:tblStyleColBandSize w:val="1"/>
      <w:tblInd w:w="0" w:type="dxa"/>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CellMar>
        <w:top w:w="0" w:type="dxa"/>
        <w:left w:w="108" w:type="dxa"/>
        <w:bottom w:w="0" w:type="dxa"/>
        <w:right w:w="108" w:type="dxa"/>
      </w:tblCellMar>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6ColorfulAccent1">
    <w:name w:val="Grid Table 6 Colorful Accent 1"/>
    <w:basedOn w:val="TableNormal"/>
    <w:uiPriority w:val="51"/>
    <w:rsid w:val="00B53758"/>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7ColorfulAccent1">
    <w:name w:val="Grid Table 7 Colorful Accent 1"/>
    <w:basedOn w:val="TableNormal"/>
    <w:uiPriority w:val="52"/>
    <w:rsid w:val="00B34E8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3Accent1">
    <w:name w:val="List Table 3 Accent 1"/>
    <w:basedOn w:val="TableNormal"/>
    <w:uiPriority w:val="48"/>
    <w:rsid w:val="00F500AE"/>
    <w:pPr>
      <w:spacing w:after="0" w:line="240" w:lineRule="auto"/>
    </w:pPr>
    <w:tblPr>
      <w:tblStyleRowBandSize w:val="1"/>
      <w:tblStyleColBandSize w:val="1"/>
      <w:tblInd w:w="0" w:type="dxa"/>
      <w:tblBorders>
        <w:top w:val="single" w:sz="4" w:space="0" w:color="052F61" w:themeColor="accent1"/>
        <w:left w:val="single" w:sz="4" w:space="0" w:color="052F61" w:themeColor="accent1"/>
        <w:bottom w:val="single" w:sz="4" w:space="0" w:color="052F61" w:themeColor="accent1"/>
        <w:right w:val="single" w:sz="4" w:space="0" w:color="052F61" w:themeColor="accent1"/>
      </w:tblBorders>
      <w:tblCellMar>
        <w:top w:w="0" w:type="dxa"/>
        <w:left w:w="108" w:type="dxa"/>
        <w:bottom w:w="0" w:type="dxa"/>
        <w:right w:w="108" w:type="dxa"/>
      </w:tblCellMar>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customStyle="1" w:styleId="ListTable4Accent1">
    <w:name w:val="List Table 4 Accent 1"/>
    <w:basedOn w:val="TableNormal"/>
    <w:uiPriority w:val="49"/>
    <w:rsid w:val="00F500AE"/>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5DarkAccent1">
    <w:name w:val="Grid Table 5 Dark Accent 1"/>
    <w:basedOn w:val="TableNormal"/>
    <w:uiPriority w:val="50"/>
    <w:rsid w:val="00F500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paragraph" w:styleId="ListParagraph">
    <w:name w:val="List Paragraph"/>
    <w:basedOn w:val="Normal"/>
    <w:uiPriority w:val="34"/>
    <w:qFormat/>
    <w:rsid w:val="00907F1E"/>
    <w:pPr>
      <w:ind w:left="720"/>
      <w:contextualSpacing/>
    </w:pPr>
  </w:style>
  <w:style w:type="character" w:styleId="PageNumber">
    <w:name w:val="page number"/>
    <w:basedOn w:val="DefaultParagraphFont"/>
    <w:uiPriority w:val="99"/>
    <w:semiHidden/>
    <w:unhideWhenUsed/>
    <w:rsid w:val="00C474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AE9"/>
  </w:style>
  <w:style w:type="paragraph" w:styleId="Heading1">
    <w:name w:val="heading 1"/>
    <w:basedOn w:val="Normal"/>
    <w:next w:val="Normal"/>
    <w:link w:val="Heading1Char"/>
    <w:uiPriority w:val="9"/>
    <w:qFormat/>
    <w:rsid w:val="00BD7AE9"/>
    <w:pPr>
      <w:keepNext/>
      <w:keepLines/>
      <w:spacing w:before="400" w:after="40" w:line="240" w:lineRule="auto"/>
      <w:outlineLvl w:val="0"/>
    </w:pPr>
    <w:rPr>
      <w:rFonts w:asciiTheme="majorHAnsi" w:eastAsiaTheme="majorEastAsia" w:hAnsiTheme="majorHAnsi" w:cstheme="majorBidi"/>
      <w:color w:val="021730" w:themeColor="accent1" w:themeShade="80"/>
      <w:sz w:val="36"/>
      <w:szCs w:val="36"/>
    </w:rPr>
  </w:style>
  <w:style w:type="paragraph" w:styleId="Heading2">
    <w:name w:val="heading 2"/>
    <w:basedOn w:val="Normal"/>
    <w:next w:val="Normal"/>
    <w:link w:val="Heading2Char"/>
    <w:uiPriority w:val="9"/>
    <w:unhideWhenUsed/>
    <w:qFormat/>
    <w:rsid w:val="00BD7AE9"/>
    <w:pPr>
      <w:keepNext/>
      <w:keepLines/>
      <w:spacing w:before="40" w:after="0" w:line="240" w:lineRule="auto"/>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unhideWhenUsed/>
    <w:qFormat/>
    <w:rsid w:val="00BD7AE9"/>
    <w:pPr>
      <w:keepNext/>
      <w:keepLines/>
      <w:spacing w:before="40" w:after="0" w:line="240" w:lineRule="auto"/>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unhideWhenUsed/>
    <w:qFormat/>
    <w:rsid w:val="00BD7AE9"/>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unhideWhenUsed/>
    <w:qFormat/>
    <w:rsid w:val="00BD7AE9"/>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unhideWhenUsed/>
    <w:qFormat/>
    <w:rsid w:val="00BD7AE9"/>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00BD7AE9"/>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00BD7AE9"/>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00BD7AE9"/>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BD7AE9"/>
    <w:pPr>
      <w:spacing w:after="0" w:line="204" w:lineRule="auto"/>
      <w:contextualSpacing/>
    </w:pPr>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00BD7AE9"/>
    <w:pPr>
      <w:numPr>
        <w:ilvl w:val="1"/>
      </w:numPr>
      <w:spacing w:after="240" w:line="240" w:lineRule="auto"/>
    </w:pPr>
    <w:rPr>
      <w:rFonts w:asciiTheme="majorHAnsi" w:eastAsiaTheme="majorEastAsia" w:hAnsiTheme="majorHAnsi" w:cstheme="majorBidi"/>
      <w:color w:val="052F61" w:themeColor="accent1"/>
      <w:sz w:val="28"/>
      <w:szCs w:val="28"/>
    </w:rPr>
  </w:style>
  <w:style w:type="paragraph" w:styleId="BalloonText">
    <w:name w:val="Balloon Text"/>
    <w:basedOn w:val="Normal"/>
    <w:link w:val="BalloonTextChar"/>
    <w:uiPriority w:val="99"/>
    <w:semiHidden/>
    <w:unhideWhenUsed/>
    <w:rsid w:val="00CC2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7FF"/>
    <w:rPr>
      <w:rFonts w:ascii="Lucida Grande" w:hAnsi="Lucida Grande" w:cs="Lucida Grande"/>
      <w:sz w:val="18"/>
      <w:szCs w:val="18"/>
    </w:rPr>
  </w:style>
  <w:style w:type="character" w:customStyle="1" w:styleId="TitleChar">
    <w:name w:val="Title Char"/>
    <w:basedOn w:val="DefaultParagraphFont"/>
    <w:link w:val="Title"/>
    <w:uiPriority w:val="10"/>
    <w:rsid w:val="00BD7AE9"/>
    <w:rPr>
      <w:rFonts w:asciiTheme="majorHAnsi" w:eastAsiaTheme="majorEastAsia" w:hAnsiTheme="majorHAnsi" w:cstheme="majorBidi"/>
      <w:caps/>
      <w:color w:val="146194" w:themeColor="text2"/>
      <w:spacing w:val="-15"/>
      <w:sz w:val="72"/>
      <w:szCs w:val="72"/>
    </w:rPr>
  </w:style>
  <w:style w:type="character" w:customStyle="1" w:styleId="SubtitleChar">
    <w:name w:val="Subtitle Char"/>
    <w:basedOn w:val="DefaultParagraphFont"/>
    <w:link w:val="Subtitle"/>
    <w:uiPriority w:val="11"/>
    <w:rsid w:val="00BD7AE9"/>
    <w:rPr>
      <w:rFonts w:asciiTheme="majorHAnsi" w:eastAsiaTheme="majorEastAsia" w:hAnsiTheme="majorHAnsi" w:cstheme="majorBidi"/>
      <w:color w:val="052F61" w:themeColor="accent1"/>
      <w:sz w:val="28"/>
      <w:szCs w:val="28"/>
    </w:rPr>
  </w:style>
  <w:style w:type="character" w:customStyle="1" w:styleId="Heading1Char">
    <w:name w:val="Heading 1 Char"/>
    <w:basedOn w:val="DefaultParagraphFont"/>
    <w:link w:val="Heading1"/>
    <w:uiPriority w:val="9"/>
    <w:rsid w:val="00BD7AE9"/>
    <w:rPr>
      <w:rFonts w:asciiTheme="majorHAnsi" w:eastAsiaTheme="majorEastAsia" w:hAnsiTheme="majorHAnsi" w:cstheme="majorBidi"/>
      <w:color w:val="021730" w:themeColor="accent1" w:themeShade="80"/>
      <w:sz w:val="36"/>
      <w:szCs w:val="36"/>
    </w:rPr>
  </w:style>
  <w:style w:type="character" w:customStyle="1" w:styleId="Heading2Char">
    <w:name w:val="Heading 2 Char"/>
    <w:basedOn w:val="DefaultParagraphFont"/>
    <w:link w:val="Heading2"/>
    <w:uiPriority w:val="9"/>
    <w:rsid w:val="00BD7AE9"/>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rsid w:val="00BD7AE9"/>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rsid w:val="00BD7AE9"/>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rsid w:val="00BD7AE9"/>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rsid w:val="00BD7AE9"/>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BD7AE9"/>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BD7AE9"/>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BD7AE9"/>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00BD7AE9"/>
    <w:pPr>
      <w:spacing w:line="240" w:lineRule="auto"/>
    </w:pPr>
    <w:rPr>
      <w:b/>
      <w:bCs/>
      <w:smallCaps/>
      <w:color w:val="146194" w:themeColor="text2"/>
    </w:rPr>
  </w:style>
  <w:style w:type="character" w:styleId="Strong">
    <w:name w:val="Strong"/>
    <w:basedOn w:val="DefaultParagraphFont"/>
    <w:uiPriority w:val="22"/>
    <w:qFormat/>
    <w:rsid w:val="00BD7AE9"/>
    <w:rPr>
      <w:b/>
      <w:bCs/>
    </w:rPr>
  </w:style>
  <w:style w:type="character" w:styleId="Emphasis">
    <w:name w:val="Emphasis"/>
    <w:basedOn w:val="DefaultParagraphFont"/>
    <w:uiPriority w:val="20"/>
    <w:qFormat/>
    <w:rsid w:val="00BD7AE9"/>
    <w:rPr>
      <w:i/>
      <w:iCs/>
    </w:rPr>
  </w:style>
  <w:style w:type="paragraph" w:styleId="NoSpacing">
    <w:name w:val="No Spacing"/>
    <w:uiPriority w:val="1"/>
    <w:qFormat/>
    <w:rsid w:val="00BD7AE9"/>
    <w:pPr>
      <w:spacing w:after="0" w:line="240" w:lineRule="auto"/>
    </w:pPr>
  </w:style>
  <w:style w:type="paragraph" w:styleId="Quote">
    <w:name w:val="Quote"/>
    <w:basedOn w:val="Normal"/>
    <w:next w:val="Normal"/>
    <w:link w:val="QuoteChar"/>
    <w:uiPriority w:val="29"/>
    <w:qFormat/>
    <w:rsid w:val="00BD7AE9"/>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BD7AE9"/>
    <w:rPr>
      <w:color w:val="146194" w:themeColor="text2"/>
      <w:sz w:val="24"/>
      <w:szCs w:val="24"/>
    </w:rPr>
  </w:style>
  <w:style w:type="paragraph" w:styleId="IntenseQuote">
    <w:name w:val="Intense Quote"/>
    <w:basedOn w:val="Normal"/>
    <w:next w:val="Normal"/>
    <w:link w:val="IntenseQuoteChar"/>
    <w:uiPriority w:val="30"/>
    <w:qFormat/>
    <w:rsid w:val="00BD7AE9"/>
    <w:pPr>
      <w:spacing w:before="100" w:beforeAutospacing="1" w:after="240" w:line="240" w:lineRule="auto"/>
      <w:ind w:left="720"/>
      <w:jc w:val="center"/>
    </w:pPr>
    <w:rPr>
      <w:rFonts w:asciiTheme="majorHAnsi" w:eastAsiaTheme="majorEastAsia" w:hAnsiTheme="majorHAnsi" w:cstheme="majorBidi"/>
      <w:color w:val="146194" w:themeColor="text2"/>
      <w:spacing w:val="-6"/>
      <w:sz w:val="32"/>
      <w:szCs w:val="32"/>
    </w:rPr>
  </w:style>
  <w:style w:type="character" w:customStyle="1" w:styleId="IntenseQuoteChar">
    <w:name w:val="Intense Quote Char"/>
    <w:basedOn w:val="DefaultParagraphFont"/>
    <w:link w:val="IntenseQuote"/>
    <w:uiPriority w:val="30"/>
    <w:rsid w:val="00BD7AE9"/>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BD7AE9"/>
    <w:rPr>
      <w:i/>
      <w:iCs/>
      <w:color w:val="595959" w:themeColor="text1" w:themeTint="A6"/>
    </w:rPr>
  </w:style>
  <w:style w:type="character" w:styleId="IntenseEmphasis">
    <w:name w:val="Intense Emphasis"/>
    <w:basedOn w:val="DefaultParagraphFont"/>
    <w:uiPriority w:val="21"/>
    <w:qFormat/>
    <w:rsid w:val="00BD7AE9"/>
    <w:rPr>
      <w:b/>
      <w:bCs/>
      <w:i/>
      <w:iCs/>
    </w:rPr>
  </w:style>
  <w:style w:type="character" w:styleId="SubtleReference">
    <w:name w:val="Subtle Reference"/>
    <w:basedOn w:val="DefaultParagraphFont"/>
    <w:uiPriority w:val="31"/>
    <w:qFormat/>
    <w:rsid w:val="00BD7AE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7AE9"/>
    <w:rPr>
      <w:b/>
      <w:bCs/>
      <w:smallCaps/>
      <w:color w:val="146194" w:themeColor="text2"/>
      <w:u w:val="single"/>
    </w:rPr>
  </w:style>
  <w:style w:type="character" w:styleId="BookTitle">
    <w:name w:val="Book Title"/>
    <w:basedOn w:val="DefaultParagraphFont"/>
    <w:uiPriority w:val="33"/>
    <w:qFormat/>
    <w:rsid w:val="00BD7AE9"/>
    <w:rPr>
      <w:b/>
      <w:bCs/>
      <w:smallCaps/>
      <w:spacing w:val="10"/>
    </w:rPr>
  </w:style>
  <w:style w:type="paragraph" w:styleId="TOCHeading">
    <w:name w:val="TOC Heading"/>
    <w:basedOn w:val="Heading1"/>
    <w:next w:val="Normal"/>
    <w:uiPriority w:val="39"/>
    <w:unhideWhenUsed/>
    <w:qFormat/>
    <w:rsid w:val="00BD7AE9"/>
    <w:pPr>
      <w:outlineLvl w:val="9"/>
    </w:pPr>
  </w:style>
  <w:style w:type="paragraph" w:styleId="TOC1">
    <w:name w:val="toc 1"/>
    <w:basedOn w:val="Normal"/>
    <w:next w:val="Normal"/>
    <w:autoRedefine/>
    <w:uiPriority w:val="39"/>
    <w:unhideWhenUsed/>
    <w:rsid w:val="00BD7AE9"/>
    <w:pPr>
      <w:spacing w:after="100"/>
    </w:pPr>
  </w:style>
  <w:style w:type="character" w:styleId="Hyperlink">
    <w:name w:val="Hyperlink"/>
    <w:basedOn w:val="DefaultParagraphFont"/>
    <w:uiPriority w:val="99"/>
    <w:unhideWhenUsed/>
    <w:rsid w:val="00BD7AE9"/>
    <w:rPr>
      <w:color w:val="0D2E46" w:themeColor="hyperlink"/>
      <w:u w:val="single"/>
    </w:rPr>
  </w:style>
  <w:style w:type="paragraph" w:styleId="TOC2">
    <w:name w:val="toc 2"/>
    <w:basedOn w:val="Normal"/>
    <w:next w:val="Normal"/>
    <w:autoRedefine/>
    <w:uiPriority w:val="39"/>
    <w:unhideWhenUsed/>
    <w:rsid w:val="006C7D2E"/>
    <w:pPr>
      <w:spacing w:after="100"/>
      <w:ind w:left="220"/>
    </w:pPr>
  </w:style>
  <w:style w:type="paragraph" w:styleId="TOC3">
    <w:name w:val="toc 3"/>
    <w:basedOn w:val="Normal"/>
    <w:next w:val="Normal"/>
    <w:autoRedefine/>
    <w:uiPriority w:val="39"/>
    <w:unhideWhenUsed/>
    <w:rsid w:val="006C7D2E"/>
    <w:pPr>
      <w:spacing w:after="100"/>
      <w:ind w:left="440"/>
    </w:pPr>
  </w:style>
  <w:style w:type="paragraph" w:styleId="Header">
    <w:name w:val="header"/>
    <w:basedOn w:val="Normal"/>
    <w:link w:val="HeaderChar"/>
    <w:uiPriority w:val="99"/>
    <w:unhideWhenUsed/>
    <w:rsid w:val="00AE7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A78"/>
  </w:style>
  <w:style w:type="paragraph" w:styleId="Footer">
    <w:name w:val="footer"/>
    <w:basedOn w:val="Normal"/>
    <w:link w:val="FooterChar"/>
    <w:uiPriority w:val="99"/>
    <w:unhideWhenUsed/>
    <w:rsid w:val="00AE7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A78"/>
  </w:style>
  <w:style w:type="table" w:customStyle="1" w:styleId="GridTable4Accent1">
    <w:name w:val="Grid Table 4 Accent 1"/>
    <w:basedOn w:val="TableNormal"/>
    <w:uiPriority w:val="49"/>
    <w:rsid w:val="00B53758"/>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2Accent1">
    <w:name w:val="Grid Table 2 Accent 1"/>
    <w:basedOn w:val="TableNormal"/>
    <w:uiPriority w:val="47"/>
    <w:rsid w:val="00B53758"/>
    <w:pPr>
      <w:spacing w:after="0" w:line="240" w:lineRule="auto"/>
    </w:pPr>
    <w:tblPr>
      <w:tblStyleRowBandSize w:val="1"/>
      <w:tblStyleColBandSize w:val="1"/>
      <w:tblInd w:w="0" w:type="dxa"/>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CellMar>
        <w:top w:w="0" w:type="dxa"/>
        <w:left w:w="108" w:type="dxa"/>
        <w:bottom w:w="0" w:type="dxa"/>
        <w:right w:w="108" w:type="dxa"/>
      </w:tblCellMar>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6ColorfulAccent1">
    <w:name w:val="Grid Table 6 Colorful Accent 1"/>
    <w:basedOn w:val="TableNormal"/>
    <w:uiPriority w:val="51"/>
    <w:rsid w:val="00B53758"/>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7ColorfulAccent1">
    <w:name w:val="Grid Table 7 Colorful Accent 1"/>
    <w:basedOn w:val="TableNormal"/>
    <w:uiPriority w:val="52"/>
    <w:rsid w:val="00B34E8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Table3Accent1">
    <w:name w:val="List Table 3 Accent 1"/>
    <w:basedOn w:val="TableNormal"/>
    <w:uiPriority w:val="48"/>
    <w:rsid w:val="00F500AE"/>
    <w:pPr>
      <w:spacing w:after="0" w:line="240" w:lineRule="auto"/>
    </w:pPr>
    <w:tblPr>
      <w:tblStyleRowBandSize w:val="1"/>
      <w:tblStyleColBandSize w:val="1"/>
      <w:tblInd w:w="0" w:type="dxa"/>
      <w:tblBorders>
        <w:top w:val="single" w:sz="4" w:space="0" w:color="052F61" w:themeColor="accent1"/>
        <w:left w:val="single" w:sz="4" w:space="0" w:color="052F61" w:themeColor="accent1"/>
        <w:bottom w:val="single" w:sz="4" w:space="0" w:color="052F61" w:themeColor="accent1"/>
        <w:right w:val="single" w:sz="4" w:space="0" w:color="052F61" w:themeColor="accent1"/>
      </w:tblBorders>
      <w:tblCellMar>
        <w:top w:w="0" w:type="dxa"/>
        <w:left w:w="108" w:type="dxa"/>
        <w:bottom w:w="0" w:type="dxa"/>
        <w:right w:w="108" w:type="dxa"/>
      </w:tblCellMar>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customStyle="1" w:styleId="ListTable4Accent1">
    <w:name w:val="List Table 4 Accent 1"/>
    <w:basedOn w:val="TableNormal"/>
    <w:uiPriority w:val="49"/>
    <w:rsid w:val="00F500AE"/>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customStyle="1" w:styleId="GridTable5DarkAccent1">
    <w:name w:val="Grid Table 5 Dark Accent 1"/>
    <w:basedOn w:val="TableNormal"/>
    <w:uiPriority w:val="50"/>
    <w:rsid w:val="00F500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paragraph" w:styleId="ListParagraph">
    <w:name w:val="List Paragraph"/>
    <w:basedOn w:val="Normal"/>
    <w:uiPriority w:val="34"/>
    <w:qFormat/>
    <w:rsid w:val="00907F1E"/>
    <w:pPr>
      <w:ind w:left="720"/>
      <w:contextualSpacing/>
    </w:pPr>
  </w:style>
  <w:style w:type="character" w:styleId="PageNumber">
    <w:name w:val="page number"/>
    <w:basedOn w:val="DefaultParagraphFont"/>
    <w:uiPriority w:val="99"/>
    <w:semiHidden/>
    <w:unhideWhenUsed/>
    <w:rsid w:val="00C47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CCBF-709F-B942-852A-D92838BE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Snap-2-Ask</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Snap-2-Ask</dc:title>
  <dc:subject>Iteration 1 Feature Set Plan</dc:subject>
  <dc:creator>Raz</dc:creator>
  <cp:lastModifiedBy>Raz Friman</cp:lastModifiedBy>
  <cp:revision>26</cp:revision>
  <cp:lastPrinted>2013-10-11T03:05:00Z</cp:lastPrinted>
  <dcterms:created xsi:type="dcterms:W3CDTF">2013-11-08T01:37:00Z</dcterms:created>
  <dcterms:modified xsi:type="dcterms:W3CDTF">2013-11-08T19:17:00Z</dcterms:modified>
</cp:coreProperties>
</file>