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98DE" w14:textId="77777777" w:rsidR="009A4546" w:rsidRPr="009A4546" w:rsidRDefault="009A4546" w:rsidP="009A4546">
      <w:pPr>
        <w:rPr>
          <w:rFonts w:ascii="Times New Roman" w:hAnsi="Times New Roman" w:cs="Times New Roman"/>
          <w:b/>
          <w:bCs/>
          <w:sz w:val="32"/>
          <w:szCs w:val="32"/>
        </w:rPr>
      </w:pPr>
      <w:r w:rsidRPr="009A4546">
        <w:rPr>
          <w:rFonts w:ascii="Times New Roman" w:hAnsi="Times New Roman" w:cs="Times New Roman"/>
          <w:b/>
          <w:bCs/>
          <w:sz w:val="32"/>
          <w:szCs w:val="32"/>
        </w:rPr>
        <w:t>PHASE 6 – PROJECT DEVELOPMENT</w:t>
      </w:r>
    </w:p>
    <w:p w14:paraId="31D55A03" w14:textId="77777777" w:rsidR="009A4546" w:rsidRPr="009A4546" w:rsidRDefault="009A4546" w:rsidP="009A4546">
      <w:pPr>
        <w:rPr>
          <w:rFonts w:ascii="Times New Roman" w:hAnsi="Times New Roman" w:cs="Times New Roman"/>
          <w:b/>
          <w:bCs/>
          <w:sz w:val="28"/>
          <w:szCs w:val="28"/>
        </w:rPr>
      </w:pPr>
      <w:r w:rsidRPr="009A4546">
        <w:rPr>
          <w:rFonts w:ascii="Times New Roman" w:hAnsi="Times New Roman" w:cs="Times New Roman"/>
          <w:b/>
          <w:bCs/>
          <w:sz w:val="28"/>
          <w:szCs w:val="28"/>
        </w:rPr>
        <w:t>6.2 PERFORMANCE TESTING</w:t>
      </w:r>
    </w:p>
    <w:p w14:paraId="60EAE501"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6.2.1 Introduction</w:t>
      </w:r>
    </w:p>
    <w:p w14:paraId="2E602EE2"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Performance Testing is performed to evaluate how efficiently and reliably the developed system works under normal usage conditions. It helps identify delays, workflow issues, and other performance-related problems.</w:t>
      </w:r>
    </w:p>
    <w:p w14:paraId="3AF34D92"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In this project, Performance Testing focuses on the ServiceNow-based automated standard laptop procurement process. The testing verifies whether requests are processed efficiently through Flow Designer and whether the automated workflow performs the required activities without unnecessary delays.</w:t>
      </w:r>
    </w:p>
    <w:p w14:paraId="22F3C018"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6.2.2 Objective of Performance Testing</w:t>
      </w:r>
    </w:p>
    <w:p w14:paraId="7C1D1B54"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main objective of Performance Testing is to ensure that the automated laptop procurement workflow performs efficiently and consistently.</w:t>
      </w:r>
    </w:p>
    <w:p w14:paraId="03AE51B7"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objectives are:</w:t>
      </w:r>
    </w:p>
    <w:p w14:paraId="5181980B"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check the response of the ServiceNow request process.</w:t>
      </w:r>
    </w:p>
    <w:p w14:paraId="73B2D188"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verify that Flow Designer triggers correctly.</w:t>
      </w:r>
    </w:p>
    <w:p w14:paraId="2E1D520F"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check the time taken for workflow activities.</w:t>
      </w:r>
    </w:p>
    <w:p w14:paraId="35E1C278"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verify that approvals are processed correctly.</w:t>
      </w:r>
    </w:p>
    <w:p w14:paraId="30EE5833"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ensure that tasks are created without unnecessary delay.</w:t>
      </w:r>
    </w:p>
    <w:p w14:paraId="42BA77DD"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check the reliability of status updates.</w:t>
      </w:r>
    </w:p>
    <w:p w14:paraId="0695433D"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verify that notifications are generated properly.</w:t>
      </w:r>
    </w:p>
    <w:p w14:paraId="2741287E" w14:textId="77777777" w:rsidR="009A4546" w:rsidRPr="009A4546" w:rsidRDefault="009A4546" w:rsidP="009A4546">
      <w:pPr>
        <w:numPr>
          <w:ilvl w:val="0"/>
          <w:numId w:val="1"/>
        </w:numPr>
        <w:rPr>
          <w:rFonts w:ascii="Times New Roman" w:hAnsi="Times New Roman" w:cs="Times New Roman"/>
        </w:rPr>
      </w:pPr>
      <w:r w:rsidRPr="009A4546">
        <w:rPr>
          <w:rFonts w:ascii="Times New Roman" w:hAnsi="Times New Roman" w:cs="Times New Roman"/>
        </w:rPr>
        <w:t>To identify performance issues in the automated workflow.</w:t>
      </w:r>
    </w:p>
    <w:p w14:paraId="09BB3F7F"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6.2.3 Performance Testing Process</w:t>
      </w:r>
    </w:p>
    <w:p w14:paraId="6F7F96D1"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Performance Testing starts by submitting a standard laptop request through ServiceNow. The response of the system is observed during request submission.</w:t>
      </w:r>
    </w:p>
    <w:p w14:paraId="0CC9CC29"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After the request is created, the Flow Designer workflow is monitored to verify that it starts correctly. The execution of different flow steps, such as approval processing, task creation, task assignment, and status updates, is observed.</w:t>
      </w:r>
    </w:p>
    <w:p w14:paraId="34A9FAAA"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system is also checked to ensure that repeated requests can be processed consistently. Any unexpected delay, failed flow execution, or incorrect system response is recorded for further analysis.</w:t>
      </w:r>
    </w:p>
    <w:p w14:paraId="78022751"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6.2.4 Performance Testing Activities</w:t>
      </w:r>
    </w:p>
    <w:p w14:paraId="05AB4D49"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lastRenderedPageBreak/>
        <w:t>Request Response Testing:</w:t>
      </w:r>
      <w:r w:rsidRPr="009A4546">
        <w:rPr>
          <w:rFonts w:ascii="Times New Roman" w:hAnsi="Times New Roman" w:cs="Times New Roman"/>
        </w:rPr>
        <w:br/>
        <w:t>The time taken by the system to accept and create a laptop request is observed.</w:t>
      </w:r>
    </w:p>
    <w:p w14:paraId="17C08A91"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Flow Execution Testing:</w:t>
      </w:r>
      <w:r w:rsidRPr="009A4546">
        <w:rPr>
          <w:rFonts w:ascii="Times New Roman" w:hAnsi="Times New Roman" w:cs="Times New Roman"/>
        </w:rPr>
        <w:br/>
        <w:t>The Flow Designer workflow is checked to ensure that it executes the required steps correctly.</w:t>
      </w:r>
    </w:p>
    <w:p w14:paraId="5090941F"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Approval Processing Testing:</w:t>
      </w:r>
      <w:r w:rsidRPr="009A4546">
        <w:rPr>
          <w:rFonts w:ascii="Times New Roman" w:hAnsi="Times New Roman" w:cs="Times New Roman"/>
        </w:rPr>
        <w:br/>
        <w:t>The approval stage is monitored to ensure that the workflow continues correctly after approval or rejection.</w:t>
      </w:r>
    </w:p>
    <w:p w14:paraId="558F52FC"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Task Creation Testing:</w:t>
      </w:r>
      <w:r w:rsidRPr="009A4546">
        <w:rPr>
          <w:rFonts w:ascii="Times New Roman" w:hAnsi="Times New Roman" w:cs="Times New Roman"/>
        </w:rPr>
        <w:br/>
        <w:t>The system is checked to ensure that procurement tasks are created correctly after the required approval.</w:t>
      </w:r>
    </w:p>
    <w:p w14:paraId="766F72B2"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Task Assignment Testing:</w:t>
      </w:r>
      <w:r w:rsidRPr="009A4546">
        <w:rPr>
          <w:rFonts w:ascii="Times New Roman" w:hAnsi="Times New Roman" w:cs="Times New Roman"/>
        </w:rPr>
        <w:br/>
        <w:t>The time and correctness of automatic task assignment are verified.</w:t>
      </w:r>
    </w:p>
    <w:p w14:paraId="2C901F1C"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Status Update Testing:</w:t>
      </w:r>
      <w:r w:rsidRPr="009A4546">
        <w:rPr>
          <w:rFonts w:ascii="Times New Roman" w:hAnsi="Times New Roman" w:cs="Times New Roman"/>
        </w:rPr>
        <w:br/>
        <w:t>The system is checked to ensure that request statuses are updated correctly during workflow execution.</w:t>
      </w:r>
    </w:p>
    <w:p w14:paraId="3006462C"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Notification Testing:</w:t>
      </w:r>
      <w:r w:rsidRPr="009A4546">
        <w:rPr>
          <w:rFonts w:ascii="Times New Roman" w:hAnsi="Times New Roman" w:cs="Times New Roman"/>
        </w:rPr>
        <w:br/>
        <w:t>Notifications are verified to ensure that they are generated correctly when important workflow events occur.</w:t>
      </w:r>
    </w:p>
    <w:p w14:paraId="7BBEC705" w14:textId="77777777" w:rsidR="009A4546" w:rsidRPr="009A4546" w:rsidRDefault="009A4546" w:rsidP="009A4546">
      <w:pPr>
        <w:rPr>
          <w:rFonts w:ascii="Times New Roman" w:hAnsi="Times New Roman" w:cs="Times New Roman"/>
        </w:rPr>
      </w:pPr>
      <w:r w:rsidRPr="009A4546">
        <w:rPr>
          <w:rFonts w:ascii="Times New Roman" w:hAnsi="Times New Roman" w:cs="Times New Roman"/>
          <w:b/>
          <w:bCs/>
        </w:rPr>
        <w:t>Repeated Request Testing:</w:t>
      </w:r>
      <w:r w:rsidRPr="009A4546">
        <w:rPr>
          <w:rFonts w:ascii="Times New Roman" w:hAnsi="Times New Roman" w:cs="Times New Roman"/>
        </w:rPr>
        <w:br/>
        <w:t>Multiple requests are processed to observe whether the system continues to perform consistently.</w:t>
      </w:r>
    </w:p>
    <w:p w14:paraId="60E5FE21"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6.2.5 Performance Factors</w:t>
      </w:r>
    </w:p>
    <w:p w14:paraId="725326CE"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following factors are considered during Performance Testing:</w:t>
      </w:r>
    </w:p>
    <w:p w14:paraId="7B049F79"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System response time</w:t>
      </w:r>
    </w:p>
    <w:p w14:paraId="7B66E1DC"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Flow execution time</w:t>
      </w:r>
    </w:p>
    <w:p w14:paraId="34F3AD55"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Approval processing time</w:t>
      </w:r>
    </w:p>
    <w:p w14:paraId="034D6BD3"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Task creation time</w:t>
      </w:r>
    </w:p>
    <w:p w14:paraId="4C2E3E3D"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Task assignment time</w:t>
      </w:r>
    </w:p>
    <w:p w14:paraId="25169A08"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Notification delivery</w:t>
      </w:r>
    </w:p>
    <w:p w14:paraId="6F1FF6A7"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Status update time</w:t>
      </w:r>
    </w:p>
    <w:p w14:paraId="38464507"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Workflow reliability</w:t>
      </w:r>
    </w:p>
    <w:p w14:paraId="7AD2E7CB" w14:textId="77777777" w:rsidR="009A4546" w:rsidRPr="009A4546" w:rsidRDefault="009A4546" w:rsidP="009A4546">
      <w:pPr>
        <w:numPr>
          <w:ilvl w:val="0"/>
          <w:numId w:val="2"/>
        </w:numPr>
        <w:rPr>
          <w:rFonts w:ascii="Times New Roman" w:hAnsi="Times New Roman" w:cs="Times New Roman"/>
        </w:rPr>
      </w:pPr>
      <w:r w:rsidRPr="009A4546">
        <w:rPr>
          <w:rFonts w:ascii="Times New Roman" w:hAnsi="Times New Roman" w:cs="Times New Roman"/>
        </w:rPr>
        <w:t>System stability during repeated requests</w:t>
      </w:r>
    </w:p>
    <w:p w14:paraId="0813572D"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These factors help determine whether the automated process performs efficiently.</w:t>
      </w:r>
    </w:p>
    <w:p w14:paraId="690419B5"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lastRenderedPageBreak/>
        <w:t>6.2.6 Performance Issues and Improvements</w:t>
      </w:r>
    </w:p>
    <w:p w14:paraId="5D5B3614"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 xml:space="preserve">During testing, any delays or workflow failures are identified and </w:t>
      </w:r>
      <w:proofErr w:type="spellStart"/>
      <w:r w:rsidRPr="009A4546">
        <w:rPr>
          <w:rFonts w:ascii="Times New Roman" w:hAnsi="Times New Roman" w:cs="Times New Roman"/>
        </w:rPr>
        <w:t>analyzed</w:t>
      </w:r>
      <w:proofErr w:type="spellEnd"/>
      <w:r w:rsidRPr="009A4546">
        <w:rPr>
          <w:rFonts w:ascii="Times New Roman" w:hAnsi="Times New Roman" w:cs="Times New Roman"/>
        </w:rPr>
        <w:t>. Problems may occur because of incorrect flow configuration, unnecessary workflow steps, incorrect conditions, or configuration errors.</w:t>
      </w:r>
    </w:p>
    <w:p w14:paraId="0F368ABD"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identified issues can be corrected by reviewing the Flow Designer configuration, simplifying unnecessary steps, checking conditions, and testing the workflow again.</w:t>
      </w:r>
    </w:p>
    <w:p w14:paraId="3A753699"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Performance testing is repeated after corrections to confirm that the changes have improved the system's operation.</w:t>
      </w:r>
    </w:p>
    <w:p w14:paraId="3DBC5F6D"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6.2.7 Expected Outcome</w:t>
      </w:r>
    </w:p>
    <w:p w14:paraId="7EA5BC40"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expected outcome of Performance Testing is a reliable and efficient automated procurement workflow. The system should process standard laptop requests smoothly and execute the required Flow Designer activities without unnecessary delays.</w:t>
      </w:r>
    </w:p>
    <w:p w14:paraId="3733D36B"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The workflow should consistently perform request processing, approval, task creation, assignment, status updates, and notifications.</w:t>
      </w:r>
    </w:p>
    <w:p w14:paraId="5A428690" w14:textId="77777777" w:rsidR="009A4546" w:rsidRPr="009A4546" w:rsidRDefault="009A4546" w:rsidP="009A4546">
      <w:pPr>
        <w:rPr>
          <w:rFonts w:ascii="Times New Roman" w:hAnsi="Times New Roman" w:cs="Times New Roman"/>
          <w:b/>
          <w:bCs/>
        </w:rPr>
      </w:pPr>
      <w:r w:rsidRPr="009A4546">
        <w:rPr>
          <w:rFonts w:ascii="Times New Roman" w:hAnsi="Times New Roman" w:cs="Times New Roman"/>
          <w:b/>
          <w:bCs/>
        </w:rPr>
        <w:t>6.2.8 Conclusion</w:t>
      </w:r>
    </w:p>
    <w:p w14:paraId="45312239"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Performance Testing ensures that the automated standard laptop procurement system operates efficiently under expected usage conditions. By testing the response and execution of the ServiceNow workflow, performance issues can be identified and corrected before the final project implementation.</w:t>
      </w:r>
    </w:p>
    <w:p w14:paraId="08FAAB5E" w14:textId="77777777" w:rsidR="009A4546" w:rsidRPr="009A4546" w:rsidRDefault="009A4546" w:rsidP="009A4546">
      <w:pPr>
        <w:rPr>
          <w:rFonts w:ascii="Times New Roman" w:hAnsi="Times New Roman" w:cs="Times New Roman"/>
        </w:rPr>
      </w:pPr>
      <w:r w:rsidRPr="009A4546">
        <w:rPr>
          <w:rFonts w:ascii="Times New Roman" w:hAnsi="Times New Roman" w:cs="Times New Roman"/>
        </w:rPr>
        <w:t>This testing helps ensure that Flow Designer provides a stable and dependable automation process for standard laptop procurement.</w:t>
      </w:r>
    </w:p>
    <w:p w14:paraId="5E332AAD" w14:textId="77777777" w:rsidR="00C8430B" w:rsidRPr="009A4546" w:rsidRDefault="00C8430B">
      <w:pPr>
        <w:rPr>
          <w:rFonts w:ascii="Times New Roman" w:hAnsi="Times New Roman" w:cs="Times New Roman"/>
        </w:rPr>
      </w:pPr>
    </w:p>
    <w:sectPr w:rsidR="00C8430B" w:rsidRPr="009A45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DD533" w14:textId="77777777" w:rsidR="0087793E" w:rsidRDefault="0087793E" w:rsidP="009A4546">
      <w:pPr>
        <w:spacing w:after="0" w:line="240" w:lineRule="auto"/>
      </w:pPr>
      <w:r>
        <w:separator/>
      </w:r>
    </w:p>
  </w:endnote>
  <w:endnote w:type="continuationSeparator" w:id="0">
    <w:p w14:paraId="70E226C5" w14:textId="77777777" w:rsidR="0087793E" w:rsidRDefault="0087793E" w:rsidP="009A4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B535" w14:textId="77777777" w:rsidR="0087793E" w:rsidRDefault="0087793E" w:rsidP="009A4546">
      <w:pPr>
        <w:spacing w:after="0" w:line="240" w:lineRule="auto"/>
      </w:pPr>
      <w:r>
        <w:separator/>
      </w:r>
    </w:p>
  </w:footnote>
  <w:footnote w:type="continuationSeparator" w:id="0">
    <w:p w14:paraId="6E4C8580" w14:textId="77777777" w:rsidR="0087793E" w:rsidRDefault="0087793E" w:rsidP="009A4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259"/>
    <w:multiLevelType w:val="multilevel"/>
    <w:tmpl w:val="B3BA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0049B"/>
    <w:multiLevelType w:val="multilevel"/>
    <w:tmpl w:val="D19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3024">
    <w:abstractNumId w:val="0"/>
  </w:num>
  <w:num w:numId="2" w16cid:durableId="1196626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46"/>
    <w:rsid w:val="00274906"/>
    <w:rsid w:val="002E3C42"/>
    <w:rsid w:val="0087793E"/>
    <w:rsid w:val="009A4546"/>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25B5"/>
  <w15:chartTrackingRefBased/>
  <w15:docId w15:val="{9FA810EB-9F4E-4EB6-8A8F-67D37BA5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46"/>
    <w:rPr>
      <w:rFonts w:eastAsiaTheme="majorEastAsia" w:cstheme="majorBidi"/>
      <w:color w:val="272727" w:themeColor="text1" w:themeTint="D8"/>
    </w:rPr>
  </w:style>
  <w:style w:type="paragraph" w:styleId="Title">
    <w:name w:val="Title"/>
    <w:basedOn w:val="Normal"/>
    <w:next w:val="Normal"/>
    <w:link w:val="TitleChar"/>
    <w:uiPriority w:val="10"/>
    <w:qFormat/>
    <w:rsid w:val="009A4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46"/>
    <w:pPr>
      <w:spacing w:before="160"/>
      <w:jc w:val="center"/>
    </w:pPr>
    <w:rPr>
      <w:i/>
      <w:iCs/>
      <w:color w:val="404040" w:themeColor="text1" w:themeTint="BF"/>
    </w:rPr>
  </w:style>
  <w:style w:type="character" w:customStyle="1" w:styleId="QuoteChar">
    <w:name w:val="Quote Char"/>
    <w:basedOn w:val="DefaultParagraphFont"/>
    <w:link w:val="Quote"/>
    <w:uiPriority w:val="29"/>
    <w:rsid w:val="009A4546"/>
    <w:rPr>
      <w:i/>
      <w:iCs/>
      <w:color w:val="404040" w:themeColor="text1" w:themeTint="BF"/>
    </w:rPr>
  </w:style>
  <w:style w:type="paragraph" w:styleId="ListParagraph">
    <w:name w:val="List Paragraph"/>
    <w:basedOn w:val="Normal"/>
    <w:uiPriority w:val="34"/>
    <w:qFormat/>
    <w:rsid w:val="009A4546"/>
    <w:pPr>
      <w:ind w:left="720"/>
      <w:contextualSpacing/>
    </w:pPr>
  </w:style>
  <w:style w:type="character" w:styleId="IntenseEmphasis">
    <w:name w:val="Intense Emphasis"/>
    <w:basedOn w:val="DefaultParagraphFont"/>
    <w:uiPriority w:val="21"/>
    <w:qFormat/>
    <w:rsid w:val="009A4546"/>
    <w:rPr>
      <w:i/>
      <w:iCs/>
      <w:color w:val="0F4761" w:themeColor="accent1" w:themeShade="BF"/>
    </w:rPr>
  </w:style>
  <w:style w:type="paragraph" w:styleId="IntenseQuote">
    <w:name w:val="Intense Quote"/>
    <w:basedOn w:val="Normal"/>
    <w:next w:val="Normal"/>
    <w:link w:val="IntenseQuoteChar"/>
    <w:uiPriority w:val="30"/>
    <w:qFormat/>
    <w:rsid w:val="009A4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546"/>
    <w:rPr>
      <w:i/>
      <w:iCs/>
      <w:color w:val="0F4761" w:themeColor="accent1" w:themeShade="BF"/>
    </w:rPr>
  </w:style>
  <w:style w:type="character" w:styleId="IntenseReference">
    <w:name w:val="Intense Reference"/>
    <w:basedOn w:val="DefaultParagraphFont"/>
    <w:uiPriority w:val="32"/>
    <w:qFormat/>
    <w:rsid w:val="009A4546"/>
    <w:rPr>
      <w:b/>
      <w:bCs/>
      <w:smallCaps/>
      <w:color w:val="0F4761" w:themeColor="accent1" w:themeShade="BF"/>
      <w:spacing w:val="5"/>
    </w:rPr>
  </w:style>
  <w:style w:type="paragraph" w:styleId="Header">
    <w:name w:val="header"/>
    <w:basedOn w:val="Normal"/>
    <w:link w:val="HeaderChar"/>
    <w:uiPriority w:val="99"/>
    <w:unhideWhenUsed/>
    <w:rsid w:val="009A45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546"/>
  </w:style>
  <w:style w:type="paragraph" w:styleId="Footer">
    <w:name w:val="footer"/>
    <w:basedOn w:val="Normal"/>
    <w:link w:val="FooterChar"/>
    <w:uiPriority w:val="99"/>
    <w:unhideWhenUsed/>
    <w:rsid w:val="009A45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1</cp:revision>
  <dcterms:created xsi:type="dcterms:W3CDTF">2026-09-25T14:48:00Z</dcterms:created>
  <dcterms:modified xsi:type="dcterms:W3CDTF">2026-09-25T14:50:00Z</dcterms:modified>
</cp:coreProperties>
</file>