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4261" w14:textId="77777777" w:rsidR="00932B30" w:rsidRPr="00932B30" w:rsidRDefault="00932B30" w:rsidP="00932B30">
      <w:pPr>
        <w:rPr>
          <w:rFonts w:ascii="Times New Roman" w:hAnsi="Times New Roman" w:cs="Times New Roman"/>
          <w:b/>
          <w:bCs/>
          <w:sz w:val="32"/>
          <w:szCs w:val="32"/>
        </w:rPr>
      </w:pPr>
      <w:r w:rsidRPr="00932B30">
        <w:rPr>
          <w:rFonts w:ascii="Times New Roman" w:hAnsi="Times New Roman" w:cs="Times New Roman"/>
          <w:b/>
          <w:bCs/>
          <w:sz w:val="32"/>
          <w:szCs w:val="32"/>
        </w:rPr>
        <w:t>PHASE 6 – PROJECT DEVELOPMENT</w:t>
      </w:r>
    </w:p>
    <w:p w14:paraId="60324FE3" w14:textId="77777777" w:rsidR="00932B30" w:rsidRPr="00932B30" w:rsidRDefault="00932B30" w:rsidP="00932B30">
      <w:pPr>
        <w:rPr>
          <w:rFonts w:ascii="Times New Roman" w:hAnsi="Times New Roman" w:cs="Times New Roman"/>
          <w:b/>
          <w:bCs/>
          <w:sz w:val="28"/>
          <w:szCs w:val="28"/>
        </w:rPr>
      </w:pPr>
      <w:r w:rsidRPr="00932B30">
        <w:rPr>
          <w:rFonts w:ascii="Times New Roman" w:hAnsi="Times New Roman" w:cs="Times New Roman"/>
          <w:b/>
          <w:bCs/>
          <w:sz w:val="28"/>
          <w:szCs w:val="28"/>
        </w:rPr>
        <w:t>6.1 USER ACCEPTANCE</w:t>
      </w:r>
    </w:p>
    <w:p w14:paraId="052FB0B4"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6.1.1 Introduction</w:t>
      </w:r>
    </w:p>
    <w:p w14:paraId="119A98D3"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Acceptance Testing (UAT) is an important stage of the project development phase. It is performed to verify whether the developed system meets the requirements and expectations of the intended users. In this project, User Acceptance focuses on checking whether the automated standard laptop procurement process works correctly from the employee's point of view.</w:t>
      </w:r>
    </w:p>
    <w:p w14:paraId="72E5894D"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project uses ServiceNow and Flow Designer to automate the laptop ordering process. UAT helps confirm that employees can submit a laptop request easily and that the request moves through the required approval, task creation, procurement, and completion stages correctly.</w:t>
      </w:r>
    </w:p>
    <w:p w14:paraId="6AD14715"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6.1.2 Objective of User Acceptance</w:t>
      </w:r>
    </w:p>
    <w:p w14:paraId="79A0D10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main objective of User Acceptance is to ensure that the developed solution satisfies the defined business and user requirements.</w:t>
      </w:r>
    </w:p>
    <w:p w14:paraId="298123F6"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objectives are:</w:t>
      </w:r>
    </w:p>
    <w:p w14:paraId="5A4D636A"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employees can submit a standard laptop request successfully.</w:t>
      </w:r>
    </w:p>
    <w:p w14:paraId="65EBCB8C"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ensure that all required request information is captured correctly.</w:t>
      </w:r>
    </w:p>
    <w:p w14:paraId="21ECA53C"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the Flow Designer workflow is triggered after request submission.</w:t>
      </w:r>
    </w:p>
    <w:p w14:paraId="0E8BAD71"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check whether the approval process works correctly.</w:t>
      </w:r>
    </w:p>
    <w:p w14:paraId="1F8975D6"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automatic task creation and assignment.</w:t>
      </w:r>
    </w:p>
    <w:p w14:paraId="777A458A"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ensure that request status is updated properly.</w:t>
      </w:r>
    </w:p>
    <w:p w14:paraId="28CAC52E"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users receive appropriate notifications.</w:t>
      </w:r>
    </w:p>
    <w:p w14:paraId="05FB4DE8"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confirm that the complete procurement process is easy to understand and use.</w:t>
      </w:r>
    </w:p>
    <w:p w14:paraId="14E868BE"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6.1.3 User Acceptance Process</w:t>
      </w:r>
    </w:p>
    <w:p w14:paraId="330701FD"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User Acceptance process begins by allowing a user to submit a standard laptop request through ServiceNow. The submitted request is checked to ensure that the required information is captured correctly.</w:t>
      </w:r>
    </w:p>
    <w:p w14:paraId="2EE40CE5"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After submission, the Flow Designer automation is triggered. The request is then sent through the required approval process. Once the approval is completed, the system automatically creates and assigns the required task to the responsible IT or procurement team.</w:t>
      </w:r>
    </w:p>
    <w:p w14:paraId="7DCF79B1" w14:textId="3F1197BD" w:rsidR="00932B30" w:rsidRPr="00932B30" w:rsidRDefault="00932B30" w:rsidP="00932B30">
      <w:pPr>
        <w:rPr>
          <w:rFonts w:ascii="Times New Roman" w:hAnsi="Times New Roman" w:cs="Times New Roman"/>
        </w:rPr>
      </w:pPr>
      <w:r w:rsidRPr="00932B30">
        <w:rPr>
          <w:rFonts w:ascii="Times New Roman" w:hAnsi="Times New Roman" w:cs="Times New Roman"/>
        </w:rPr>
        <w:t xml:space="preserve">The user then verifies whether the request status changes correctly during the process. Notifications are also checked to ensure that the user receives important updates. Finally, the </w:t>
      </w:r>
      <w:r w:rsidRPr="00932B30">
        <w:rPr>
          <w:rFonts w:ascii="Times New Roman" w:hAnsi="Times New Roman" w:cs="Times New Roman"/>
        </w:rPr>
        <w:lastRenderedPageBreak/>
        <w:t xml:space="preserve">request is </w:t>
      </w:r>
      <w:r w:rsidRPr="00932B30">
        <w:rPr>
          <w:rFonts w:ascii="Times New Roman" w:hAnsi="Times New Roman" w:cs="Times New Roman"/>
        </w:rPr>
        <w:t>completed,</w:t>
      </w:r>
      <w:r w:rsidRPr="00932B30">
        <w:rPr>
          <w:rFonts w:ascii="Times New Roman" w:hAnsi="Times New Roman" w:cs="Times New Roman"/>
        </w:rPr>
        <w:t xml:space="preserve"> and the user confirms that the overall process meets the expected requirements.</w:t>
      </w:r>
    </w:p>
    <w:p w14:paraId="1B7C669A"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6.1.4 User Acceptance Activities</w:t>
      </w:r>
    </w:p>
    <w:p w14:paraId="0E78D99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following activities are performed during User Acceptance:</w:t>
      </w:r>
    </w:p>
    <w:p w14:paraId="4D415AAA"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Request Submission:</w:t>
      </w:r>
      <w:r w:rsidRPr="00932B30">
        <w:rPr>
          <w:rFonts w:ascii="Times New Roman" w:hAnsi="Times New Roman" w:cs="Times New Roman"/>
        </w:rPr>
        <w:br/>
        <w:t>The user submits a standard laptop request through the ServiceNow system.</w:t>
      </w:r>
    </w:p>
    <w:p w14:paraId="5F40048C"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Request Verification:</w:t>
      </w:r>
      <w:r w:rsidRPr="00932B30">
        <w:rPr>
          <w:rFonts w:ascii="Times New Roman" w:hAnsi="Times New Roman" w:cs="Times New Roman"/>
        </w:rPr>
        <w:br/>
        <w:t>The submitted request is checked to ensure that employee and laptop-related information is recorded correctly.</w:t>
      </w:r>
    </w:p>
    <w:p w14:paraId="35FB5211"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Workflow Verification:</w:t>
      </w:r>
      <w:r w:rsidRPr="00932B30">
        <w:rPr>
          <w:rFonts w:ascii="Times New Roman" w:hAnsi="Times New Roman" w:cs="Times New Roman"/>
        </w:rPr>
        <w:br/>
        <w:t>The user verifies that the Flow Designer workflow starts automatically after the request is submitted.</w:t>
      </w:r>
    </w:p>
    <w:p w14:paraId="05881C8A"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Approval Verification:</w:t>
      </w:r>
      <w:r w:rsidRPr="00932B30">
        <w:rPr>
          <w:rFonts w:ascii="Times New Roman" w:hAnsi="Times New Roman" w:cs="Times New Roman"/>
        </w:rPr>
        <w:br/>
        <w:t>The approval request is checked to ensure that it reaches the appropriate approver.</w:t>
      </w:r>
    </w:p>
    <w:p w14:paraId="51BB7CC0"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Task Verification:</w:t>
      </w:r>
      <w:r w:rsidRPr="00932B30">
        <w:rPr>
          <w:rFonts w:ascii="Times New Roman" w:hAnsi="Times New Roman" w:cs="Times New Roman"/>
        </w:rPr>
        <w:br/>
        <w:t>After approval, the system should automatically create the required procurement or IT task.</w:t>
      </w:r>
    </w:p>
    <w:p w14:paraId="20ADA872"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Task Assignment Verification:</w:t>
      </w:r>
      <w:r w:rsidRPr="00932B30">
        <w:rPr>
          <w:rFonts w:ascii="Times New Roman" w:hAnsi="Times New Roman" w:cs="Times New Roman"/>
        </w:rPr>
        <w:br/>
        <w:t>The task should be assigned to the appropriate responsible team or user.</w:t>
      </w:r>
    </w:p>
    <w:p w14:paraId="4123D6F6"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Status Verification:</w:t>
      </w:r>
      <w:r w:rsidRPr="00932B30">
        <w:rPr>
          <w:rFonts w:ascii="Times New Roman" w:hAnsi="Times New Roman" w:cs="Times New Roman"/>
        </w:rPr>
        <w:br/>
        <w:t>The user checks whether the request status changes correctly throughout the process.</w:t>
      </w:r>
    </w:p>
    <w:p w14:paraId="16FA6207"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Notification Verification:</w:t>
      </w:r>
      <w:r w:rsidRPr="00932B30">
        <w:rPr>
          <w:rFonts w:ascii="Times New Roman" w:hAnsi="Times New Roman" w:cs="Times New Roman"/>
        </w:rPr>
        <w:br/>
        <w:t>Notifications are checked to ensure that important request updates are communicated to the user.</w:t>
      </w:r>
    </w:p>
    <w:p w14:paraId="1E8F6509"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Completion Verification:</w:t>
      </w:r>
      <w:r w:rsidRPr="00932B30">
        <w:rPr>
          <w:rFonts w:ascii="Times New Roman" w:hAnsi="Times New Roman" w:cs="Times New Roman"/>
        </w:rPr>
        <w:br/>
        <w:t>The user verifies that the request reaches the completed stage after the laptop procurement process is finished.</w:t>
      </w:r>
    </w:p>
    <w:p w14:paraId="7E23D079"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6.1.5 User Acceptance Criteria</w:t>
      </w:r>
    </w:p>
    <w:p w14:paraId="3F01B9BA"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project is considered acceptable when the following conditions are satisfied:</w:t>
      </w:r>
    </w:p>
    <w:p w14:paraId="403EF38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employee can submit a laptop request successfully.</w:t>
      </w:r>
    </w:p>
    <w:p w14:paraId="4A107B06"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Required request information is captured correctly.</w:t>
      </w:r>
    </w:p>
    <w:p w14:paraId="754C62E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Flow Designer flow is triggered automatically.</w:t>
      </w:r>
    </w:p>
    <w:p w14:paraId="0E7A397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Approval is generated correctly.</w:t>
      </w:r>
    </w:p>
    <w:p w14:paraId="01FA6684"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Required tasks are created automatically.</w:t>
      </w:r>
    </w:p>
    <w:p w14:paraId="7E3B8DD9"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Tasks are assigned to the appropriate team or user.</w:t>
      </w:r>
    </w:p>
    <w:p w14:paraId="4DBDAB0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lastRenderedPageBreak/>
        <w:t>Request status is updated correctly.</w:t>
      </w:r>
    </w:p>
    <w:p w14:paraId="005628CC"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Notifications are generated when required.</w:t>
      </w:r>
    </w:p>
    <w:p w14:paraId="0467CF03"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complete workflow can be followed without unnecessary manual intervention.</w:t>
      </w:r>
    </w:p>
    <w:p w14:paraId="1D7D62B6"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final request can be completed successfully.</w:t>
      </w:r>
    </w:p>
    <w:p w14:paraId="6E409FF1"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6.1.6 User Feedback</w:t>
      </w:r>
    </w:p>
    <w:p w14:paraId="4044C092"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feedback is collected during the acceptance stage to identify usability issues and missing requirements. Users can provide feedback regarding the request form, approval process, status tracking, notifications, and overall workflow.</w:t>
      </w:r>
    </w:p>
    <w:p w14:paraId="289C855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feedback can be used to make improvements to the ServiceNow configuration and Flow Designer workflow. Any identified issues are corrected and tested again before final project completion.</w:t>
      </w:r>
    </w:p>
    <w:p w14:paraId="17B5494F"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6.1.7 Expected Outcome</w:t>
      </w:r>
    </w:p>
    <w:p w14:paraId="20CA0D3B"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expected outcome of User Acceptance is a system that satisfies the defined user requirements and provides a simple and reliable laptop procurement process.</w:t>
      </w:r>
    </w:p>
    <w:p w14:paraId="026A4663"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employee should be able to submit a request and track its progress while the system automatically handles approvals, task creation, assignment, notifications, and status updates.</w:t>
      </w:r>
    </w:p>
    <w:p w14:paraId="421AEF0C" w14:textId="77777777" w:rsidR="00932B30" w:rsidRPr="00932B30" w:rsidRDefault="00932B30" w:rsidP="00932B30">
      <w:pPr>
        <w:rPr>
          <w:rFonts w:ascii="Times New Roman" w:hAnsi="Times New Roman" w:cs="Times New Roman"/>
          <w:b/>
          <w:bCs/>
        </w:rPr>
      </w:pPr>
      <w:r w:rsidRPr="00932B30">
        <w:rPr>
          <w:rFonts w:ascii="Times New Roman" w:hAnsi="Times New Roman" w:cs="Times New Roman"/>
          <w:b/>
          <w:bCs/>
        </w:rPr>
        <w:t>6.1.8 Conclusion</w:t>
      </w:r>
    </w:p>
    <w:p w14:paraId="1E518A36"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Acceptance confirms that the automated laptop procurement system is suitable for its intended users. By verifying the complete workflow from request submission to completion, the project ensures that the ServiceNow and Flow Designer implementation meets the required functional expectations.</w:t>
      </w:r>
    </w:p>
    <w:p w14:paraId="2E12B267" w14:textId="77777777" w:rsidR="00C8430B" w:rsidRPr="00932B30" w:rsidRDefault="00C8430B">
      <w:pPr>
        <w:rPr>
          <w:rFonts w:ascii="Times New Roman" w:hAnsi="Times New Roman" w:cs="Times New Roman"/>
        </w:rPr>
      </w:pPr>
    </w:p>
    <w:sectPr w:rsidR="00C8430B" w:rsidRPr="00932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506A"/>
    <w:multiLevelType w:val="multilevel"/>
    <w:tmpl w:val="85DE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B6FAD"/>
    <w:multiLevelType w:val="multilevel"/>
    <w:tmpl w:val="FFC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26544">
    <w:abstractNumId w:val="0"/>
  </w:num>
  <w:num w:numId="2" w16cid:durableId="99741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30"/>
    <w:rsid w:val="00274906"/>
    <w:rsid w:val="002E3C42"/>
    <w:rsid w:val="00932B30"/>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B0C0"/>
  <w15:chartTrackingRefBased/>
  <w15:docId w15:val="{DAEE8ECD-F873-41D4-B2ED-1A266CF3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30"/>
    <w:rPr>
      <w:rFonts w:eastAsiaTheme="majorEastAsia" w:cstheme="majorBidi"/>
      <w:color w:val="272727" w:themeColor="text1" w:themeTint="D8"/>
    </w:rPr>
  </w:style>
  <w:style w:type="paragraph" w:styleId="Title">
    <w:name w:val="Title"/>
    <w:basedOn w:val="Normal"/>
    <w:next w:val="Normal"/>
    <w:link w:val="TitleChar"/>
    <w:uiPriority w:val="10"/>
    <w:qFormat/>
    <w:rsid w:val="0093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30"/>
    <w:pPr>
      <w:spacing w:before="160"/>
      <w:jc w:val="center"/>
    </w:pPr>
    <w:rPr>
      <w:i/>
      <w:iCs/>
      <w:color w:val="404040" w:themeColor="text1" w:themeTint="BF"/>
    </w:rPr>
  </w:style>
  <w:style w:type="character" w:customStyle="1" w:styleId="QuoteChar">
    <w:name w:val="Quote Char"/>
    <w:basedOn w:val="DefaultParagraphFont"/>
    <w:link w:val="Quote"/>
    <w:uiPriority w:val="29"/>
    <w:rsid w:val="00932B30"/>
    <w:rPr>
      <w:i/>
      <w:iCs/>
      <w:color w:val="404040" w:themeColor="text1" w:themeTint="BF"/>
    </w:rPr>
  </w:style>
  <w:style w:type="paragraph" w:styleId="ListParagraph">
    <w:name w:val="List Paragraph"/>
    <w:basedOn w:val="Normal"/>
    <w:uiPriority w:val="34"/>
    <w:qFormat/>
    <w:rsid w:val="00932B30"/>
    <w:pPr>
      <w:ind w:left="720"/>
      <w:contextualSpacing/>
    </w:pPr>
  </w:style>
  <w:style w:type="character" w:styleId="IntenseEmphasis">
    <w:name w:val="Intense Emphasis"/>
    <w:basedOn w:val="DefaultParagraphFont"/>
    <w:uiPriority w:val="21"/>
    <w:qFormat/>
    <w:rsid w:val="00932B30"/>
    <w:rPr>
      <w:i/>
      <w:iCs/>
      <w:color w:val="0F4761" w:themeColor="accent1" w:themeShade="BF"/>
    </w:rPr>
  </w:style>
  <w:style w:type="paragraph" w:styleId="IntenseQuote">
    <w:name w:val="Intense Quote"/>
    <w:basedOn w:val="Normal"/>
    <w:next w:val="Normal"/>
    <w:link w:val="IntenseQuoteChar"/>
    <w:uiPriority w:val="30"/>
    <w:qFormat/>
    <w:rsid w:val="0093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30"/>
    <w:rPr>
      <w:i/>
      <w:iCs/>
      <w:color w:val="0F4761" w:themeColor="accent1" w:themeShade="BF"/>
    </w:rPr>
  </w:style>
  <w:style w:type="character" w:styleId="IntenseReference">
    <w:name w:val="Intense Reference"/>
    <w:basedOn w:val="DefaultParagraphFont"/>
    <w:uiPriority w:val="32"/>
    <w:qFormat/>
    <w:rsid w:val="00932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1</cp:revision>
  <dcterms:created xsi:type="dcterms:W3CDTF">2026-09-25T14:46:00Z</dcterms:created>
  <dcterms:modified xsi:type="dcterms:W3CDTF">2026-09-25T14:48:00Z</dcterms:modified>
</cp:coreProperties>
</file>