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FCC12" w14:textId="77777777" w:rsidR="005D38AE" w:rsidRPr="005D38AE" w:rsidRDefault="005D38AE" w:rsidP="005D38AE">
      <w:pPr>
        <w:jc w:val="center"/>
        <w:rPr>
          <w:b/>
          <w:bCs/>
          <w:sz w:val="32"/>
          <w:szCs w:val="32"/>
          <w:u w:val="single"/>
          <w:lang w:val="en-US"/>
        </w:rPr>
      </w:pPr>
      <w:r w:rsidRPr="005D38AE">
        <w:rPr>
          <w:b/>
          <w:bCs/>
          <w:sz w:val="32"/>
          <w:szCs w:val="32"/>
          <w:u w:val="single"/>
          <w:lang w:val="en-US"/>
        </w:rPr>
        <w:t>Capstone Project Phase A</w:t>
      </w:r>
    </w:p>
    <w:p w14:paraId="4FE49605" w14:textId="77777777" w:rsidR="005D38AE" w:rsidRPr="005D38AE" w:rsidRDefault="005D38AE" w:rsidP="005D38AE">
      <w:pPr>
        <w:jc w:val="center"/>
        <w:rPr>
          <w:b/>
          <w:bCs/>
          <w:sz w:val="32"/>
          <w:szCs w:val="32"/>
          <w:u w:val="single"/>
          <w:lang w:val="en-US"/>
        </w:rPr>
      </w:pPr>
    </w:p>
    <w:p w14:paraId="0F5C2299" w14:textId="77777777" w:rsidR="005D38AE" w:rsidRPr="00814F8B" w:rsidRDefault="005D38AE" w:rsidP="005D38AE">
      <w:pPr>
        <w:rPr>
          <w:lang w:val="en-US"/>
        </w:rPr>
      </w:pPr>
      <w:r w:rsidRPr="00814F8B">
        <w:rPr>
          <w:b/>
          <w:bCs/>
          <w:sz w:val="24"/>
          <w:szCs w:val="24"/>
          <w:u w:val="single"/>
          <w:lang w:val="en-US"/>
        </w:rPr>
        <w:t xml:space="preserve">Project’s </w:t>
      </w:r>
      <w:proofErr w:type="gramStart"/>
      <w:r w:rsidRPr="00814F8B">
        <w:rPr>
          <w:b/>
          <w:bCs/>
          <w:sz w:val="24"/>
          <w:szCs w:val="24"/>
          <w:u w:val="single"/>
          <w:lang w:val="en-US"/>
        </w:rPr>
        <w:t>name</w:t>
      </w:r>
      <w:r w:rsidRPr="00814F8B">
        <w:rPr>
          <w:lang w:val="en-US"/>
        </w:rPr>
        <w:t> :</w:t>
      </w:r>
      <w:proofErr w:type="gramEnd"/>
      <w:r w:rsidRPr="00814F8B">
        <w:rPr>
          <w:lang w:val="en-US"/>
        </w:rPr>
        <w:t xml:space="preserve"> </w:t>
      </w:r>
      <w:r w:rsidRPr="00814F8B">
        <w:rPr>
          <w:sz w:val="24"/>
          <w:szCs w:val="24"/>
          <w:lang w:val="en-US"/>
        </w:rPr>
        <w:t>Buffet Decorations Ordering System</w:t>
      </w:r>
    </w:p>
    <w:p w14:paraId="5CA806D2" w14:textId="77777777" w:rsidR="005D38AE" w:rsidRDefault="005D38AE" w:rsidP="005D38AE">
      <w:pPr>
        <w:rPr>
          <w:b/>
          <w:bCs/>
          <w:sz w:val="24"/>
          <w:szCs w:val="24"/>
          <w:u w:val="single"/>
          <w:lang w:val="en-US"/>
        </w:rPr>
      </w:pPr>
    </w:p>
    <w:p w14:paraId="351A8BD1" w14:textId="77777777" w:rsidR="005D38AE" w:rsidRDefault="005D38AE" w:rsidP="005D38AE">
      <w:pPr>
        <w:rPr>
          <w:sz w:val="24"/>
          <w:szCs w:val="24"/>
          <w:lang w:val="en-US"/>
        </w:rPr>
      </w:pPr>
      <w:r w:rsidRPr="00814F8B">
        <w:rPr>
          <w:b/>
          <w:bCs/>
          <w:sz w:val="24"/>
          <w:szCs w:val="24"/>
          <w:u w:val="single"/>
          <w:lang w:val="en-US"/>
        </w:rPr>
        <w:t>Advisor’s name:</w:t>
      </w:r>
      <w:r>
        <w:rPr>
          <w:b/>
          <w:bCs/>
          <w:sz w:val="24"/>
          <w:szCs w:val="24"/>
          <w:u w:val="single"/>
          <w:lang w:val="en-US"/>
        </w:rPr>
        <w:t xml:space="preserve"> </w:t>
      </w:r>
      <w:r>
        <w:rPr>
          <w:sz w:val="24"/>
          <w:szCs w:val="24"/>
          <w:lang w:val="en-US"/>
        </w:rPr>
        <w:t xml:space="preserve"> </w:t>
      </w:r>
      <w:proofErr w:type="spellStart"/>
      <w:r>
        <w:rPr>
          <w:sz w:val="24"/>
          <w:szCs w:val="24"/>
          <w:lang w:val="en-US"/>
        </w:rPr>
        <w:t>Zeev</w:t>
      </w:r>
      <w:proofErr w:type="spellEnd"/>
      <w:r>
        <w:rPr>
          <w:sz w:val="24"/>
          <w:szCs w:val="24"/>
          <w:lang w:val="en-US"/>
        </w:rPr>
        <w:t xml:space="preserve"> </w:t>
      </w:r>
      <w:proofErr w:type="spellStart"/>
      <w:r>
        <w:rPr>
          <w:sz w:val="24"/>
          <w:szCs w:val="24"/>
          <w:lang w:val="en-US"/>
        </w:rPr>
        <w:t>Barzilay</w:t>
      </w:r>
      <w:proofErr w:type="spellEnd"/>
    </w:p>
    <w:p w14:paraId="5672AF7C" w14:textId="77777777" w:rsidR="005D38AE" w:rsidRDefault="005D38AE" w:rsidP="005D38AE">
      <w:pPr>
        <w:rPr>
          <w:b/>
          <w:bCs/>
          <w:sz w:val="24"/>
          <w:szCs w:val="24"/>
          <w:u w:val="single"/>
          <w:lang w:val="en-US"/>
        </w:rPr>
      </w:pPr>
    </w:p>
    <w:p w14:paraId="08C30ABB" w14:textId="77777777" w:rsidR="005D38AE" w:rsidRPr="00CA19D0" w:rsidRDefault="005D38AE" w:rsidP="005D38AE">
      <w:pPr>
        <w:rPr>
          <w:sz w:val="24"/>
          <w:szCs w:val="24"/>
          <w:lang w:val="en-US"/>
        </w:rPr>
      </w:pPr>
      <w:r>
        <w:rPr>
          <w:b/>
          <w:bCs/>
          <w:sz w:val="24"/>
          <w:szCs w:val="24"/>
          <w:u w:val="single"/>
          <w:lang w:val="en-US"/>
        </w:rPr>
        <w:t xml:space="preserve">Project team members: </w:t>
      </w:r>
      <w:proofErr w:type="spellStart"/>
      <w:r>
        <w:rPr>
          <w:sz w:val="24"/>
          <w:szCs w:val="24"/>
          <w:lang w:val="en-US"/>
        </w:rPr>
        <w:t>Razi</w:t>
      </w:r>
      <w:proofErr w:type="spellEnd"/>
      <w:r>
        <w:rPr>
          <w:sz w:val="24"/>
          <w:szCs w:val="24"/>
          <w:lang w:val="en-US"/>
        </w:rPr>
        <w:t xml:space="preserve"> </w:t>
      </w:r>
      <w:proofErr w:type="spellStart"/>
      <w:proofErr w:type="gramStart"/>
      <w:r>
        <w:rPr>
          <w:sz w:val="24"/>
          <w:szCs w:val="24"/>
          <w:lang w:val="en-US"/>
        </w:rPr>
        <w:t>Dallasheh</w:t>
      </w:r>
      <w:proofErr w:type="spellEnd"/>
      <w:r>
        <w:rPr>
          <w:sz w:val="24"/>
          <w:szCs w:val="24"/>
          <w:lang w:val="en-US"/>
        </w:rPr>
        <w:t xml:space="preserve"> ,</w:t>
      </w:r>
      <w:proofErr w:type="gramEnd"/>
      <w:r>
        <w:rPr>
          <w:sz w:val="24"/>
          <w:szCs w:val="24"/>
          <w:lang w:val="en-US"/>
        </w:rPr>
        <w:t xml:space="preserve"> Abrar </w:t>
      </w:r>
      <w:proofErr w:type="spellStart"/>
      <w:r>
        <w:rPr>
          <w:sz w:val="24"/>
          <w:szCs w:val="24"/>
          <w:lang w:val="en-US"/>
        </w:rPr>
        <w:t>Fauzi</w:t>
      </w:r>
      <w:proofErr w:type="spellEnd"/>
    </w:p>
    <w:p w14:paraId="3D7F63E0" w14:textId="77777777" w:rsidR="005D38AE" w:rsidRDefault="005D38AE" w:rsidP="005D38AE">
      <w:pPr>
        <w:jc w:val="center"/>
        <w:rPr>
          <w:b/>
          <w:bCs/>
          <w:sz w:val="36"/>
          <w:szCs w:val="36"/>
          <w:u w:val="single"/>
          <w:lang w:val="en-US"/>
        </w:rPr>
      </w:pPr>
    </w:p>
    <w:p w14:paraId="5B276E34" w14:textId="77777777" w:rsidR="005D38AE" w:rsidRDefault="005D38AE" w:rsidP="005D38AE">
      <w:pPr>
        <w:jc w:val="center"/>
        <w:rPr>
          <w:b/>
          <w:bCs/>
          <w:sz w:val="36"/>
          <w:szCs w:val="36"/>
          <w:u w:val="single"/>
          <w:lang w:val="en-US"/>
        </w:rPr>
      </w:pPr>
    </w:p>
    <w:p w14:paraId="12BB94F7" w14:textId="77777777" w:rsidR="005D38AE" w:rsidRDefault="005D38AE" w:rsidP="005D38AE">
      <w:pPr>
        <w:jc w:val="center"/>
        <w:rPr>
          <w:b/>
          <w:bCs/>
          <w:sz w:val="36"/>
          <w:szCs w:val="36"/>
          <w:u w:val="single"/>
          <w:lang w:val="en-US"/>
        </w:rPr>
      </w:pPr>
    </w:p>
    <w:p w14:paraId="414E7390" w14:textId="77777777" w:rsidR="005D38AE" w:rsidRDefault="005D38AE" w:rsidP="005D38AE">
      <w:pPr>
        <w:jc w:val="center"/>
        <w:rPr>
          <w:b/>
          <w:bCs/>
          <w:sz w:val="36"/>
          <w:szCs w:val="36"/>
          <w:u w:val="single"/>
          <w:lang w:val="en-US"/>
        </w:rPr>
      </w:pPr>
    </w:p>
    <w:p w14:paraId="79B43F1D" w14:textId="77777777" w:rsidR="005D38AE" w:rsidRDefault="005D38AE" w:rsidP="005D38AE">
      <w:pPr>
        <w:jc w:val="center"/>
        <w:rPr>
          <w:b/>
          <w:bCs/>
          <w:sz w:val="36"/>
          <w:szCs w:val="36"/>
          <w:u w:val="single"/>
          <w:lang w:val="en-US"/>
        </w:rPr>
      </w:pPr>
    </w:p>
    <w:p w14:paraId="12E639A4" w14:textId="77777777" w:rsidR="005D38AE" w:rsidRDefault="005D38AE" w:rsidP="005D38AE">
      <w:pPr>
        <w:jc w:val="center"/>
        <w:rPr>
          <w:b/>
          <w:bCs/>
          <w:sz w:val="36"/>
          <w:szCs w:val="36"/>
          <w:u w:val="single"/>
          <w:lang w:val="en-US"/>
        </w:rPr>
      </w:pPr>
    </w:p>
    <w:p w14:paraId="253E1708" w14:textId="77777777" w:rsidR="005D38AE" w:rsidRDefault="005D38AE" w:rsidP="005D38AE">
      <w:pPr>
        <w:jc w:val="center"/>
        <w:rPr>
          <w:b/>
          <w:bCs/>
          <w:sz w:val="36"/>
          <w:szCs w:val="36"/>
          <w:u w:val="single"/>
          <w:lang w:val="en-US"/>
        </w:rPr>
      </w:pPr>
    </w:p>
    <w:p w14:paraId="5A064833" w14:textId="77777777" w:rsidR="005D38AE" w:rsidRDefault="005D38AE" w:rsidP="005D38AE">
      <w:pPr>
        <w:jc w:val="center"/>
        <w:rPr>
          <w:b/>
          <w:bCs/>
          <w:sz w:val="36"/>
          <w:szCs w:val="36"/>
          <w:u w:val="single"/>
          <w:lang w:val="en-US"/>
        </w:rPr>
      </w:pPr>
    </w:p>
    <w:p w14:paraId="3E0CB281" w14:textId="77777777" w:rsidR="005D38AE" w:rsidRDefault="005D38AE" w:rsidP="005D38AE">
      <w:pPr>
        <w:jc w:val="center"/>
        <w:rPr>
          <w:b/>
          <w:bCs/>
          <w:sz w:val="36"/>
          <w:szCs w:val="36"/>
          <w:u w:val="single"/>
          <w:lang w:val="en-US"/>
        </w:rPr>
      </w:pPr>
    </w:p>
    <w:p w14:paraId="0828E0E0" w14:textId="77777777" w:rsidR="005D38AE" w:rsidRDefault="005D38AE" w:rsidP="005D38AE">
      <w:pPr>
        <w:jc w:val="center"/>
        <w:rPr>
          <w:b/>
          <w:bCs/>
          <w:sz w:val="36"/>
          <w:szCs w:val="36"/>
          <w:u w:val="single"/>
          <w:lang w:val="en-US"/>
        </w:rPr>
      </w:pPr>
    </w:p>
    <w:p w14:paraId="234794F8" w14:textId="77777777" w:rsidR="005D38AE" w:rsidRDefault="005D38AE" w:rsidP="005D38AE">
      <w:pPr>
        <w:jc w:val="center"/>
        <w:rPr>
          <w:b/>
          <w:bCs/>
          <w:sz w:val="36"/>
          <w:szCs w:val="36"/>
          <w:u w:val="single"/>
          <w:lang w:val="en-US"/>
        </w:rPr>
      </w:pPr>
    </w:p>
    <w:p w14:paraId="0C2AAC4A" w14:textId="77777777" w:rsidR="005D38AE" w:rsidRDefault="005D38AE" w:rsidP="005D38AE">
      <w:pPr>
        <w:jc w:val="center"/>
        <w:rPr>
          <w:b/>
          <w:bCs/>
          <w:sz w:val="36"/>
          <w:szCs w:val="36"/>
          <w:u w:val="single"/>
          <w:lang w:val="en-US"/>
        </w:rPr>
      </w:pPr>
    </w:p>
    <w:p w14:paraId="5C203D37" w14:textId="77777777" w:rsidR="005D38AE" w:rsidRDefault="005D38AE" w:rsidP="005D38AE">
      <w:pPr>
        <w:jc w:val="center"/>
        <w:rPr>
          <w:b/>
          <w:bCs/>
          <w:sz w:val="36"/>
          <w:szCs w:val="36"/>
          <w:u w:val="single"/>
          <w:lang w:val="en-US"/>
        </w:rPr>
      </w:pPr>
    </w:p>
    <w:p w14:paraId="5BD958DF" w14:textId="77777777" w:rsidR="005D38AE" w:rsidRDefault="005D38AE" w:rsidP="005D38AE">
      <w:pPr>
        <w:jc w:val="center"/>
        <w:rPr>
          <w:b/>
          <w:bCs/>
          <w:sz w:val="36"/>
          <w:szCs w:val="36"/>
          <w:u w:val="single"/>
          <w:lang w:val="en-US"/>
        </w:rPr>
      </w:pPr>
    </w:p>
    <w:p w14:paraId="3C334073" w14:textId="77777777" w:rsidR="005D38AE" w:rsidRDefault="005D38AE" w:rsidP="005D38AE">
      <w:pPr>
        <w:jc w:val="center"/>
        <w:rPr>
          <w:b/>
          <w:bCs/>
          <w:sz w:val="36"/>
          <w:szCs w:val="36"/>
          <w:u w:val="single"/>
          <w:lang w:val="en-US"/>
        </w:rPr>
      </w:pPr>
    </w:p>
    <w:p w14:paraId="153C42AA" w14:textId="77777777" w:rsidR="005D38AE" w:rsidRDefault="005D38AE" w:rsidP="005D38AE">
      <w:pPr>
        <w:jc w:val="center"/>
        <w:rPr>
          <w:b/>
          <w:bCs/>
          <w:sz w:val="36"/>
          <w:szCs w:val="36"/>
          <w:u w:val="single"/>
          <w:lang w:val="en-US"/>
        </w:rPr>
      </w:pPr>
      <w:r>
        <w:rPr>
          <w:b/>
          <w:bCs/>
          <w:sz w:val="36"/>
          <w:szCs w:val="36"/>
          <w:u w:val="single"/>
          <w:lang w:val="en-US"/>
        </w:rPr>
        <w:t>Summary of the Project</w:t>
      </w:r>
    </w:p>
    <w:p w14:paraId="43D620CA" w14:textId="77777777" w:rsidR="005D38AE" w:rsidRDefault="005D38AE" w:rsidP="005D38AE">
      <w:pPr>
        <w:jc w:val="center"/>
        <w:rPr>
          <w:b/>
          <w:bCs/>
          <w:sz w:val="36"/>
          <w:szCs w:val="36"/>
          <w:u w:val="single"/>
          <w:lang w:val="en-US"/>
        </w:rPr>
      </w:pPr>
    </w:p>
    <w:p w14:paraId="08B4C598" w14:textId="77777777" w:rsidR="005D38AE" w:rsidRPr="00CA19D0" w:rsidRDefault="005D38AE" w:rsidP="005D38AE">
      <w:pPr>
        <w:rPr>
          <w:sz w:val="24"/>
          <w:szCs w:val="24"/>
          <w:lang w:val="en-US"/>
        </w:rPr>
      </w:pPr>
      <w:r w:rsidRPr="00CA19D0">
        <w:rPr>
          <w:sz w:val="24"/>
          <w:szCs w:val="24"/>
          <w:lang w:val="en-US"/>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1A0D1464" w14:textId="77777777" w:rsidR="005D38AE" w:rsidRDefault="005D38AE" w:rsidP="005D38AE">
      <w:pPr>
        <w:jc w:val="center"/>
        <w:rPr>
          <w:b/>
          <w:bCs/>
          <w:sz w:val="36"/>
          <w:szCs w:val="36"/>
          <w:u w:val="single"/>
          <w:lang w:val="en-US"/>
        </w:rPr>
      </w:pPr>
    </w:p>
    <w:p w14:paraId="02D3EE57" w14:textId="77777777" w:rsidR="005D38AE" w:rsidRPr="00CA19D0" w:rsidRDefault="005D38AE" w:rsidP="005D38AE">
      <w:pPr>
        <w:rPr>
          <w:sz w:val="24"/>
          <w:szCs w:val="24"/>
          <w:lang w:val="en-US"/>
        </w:rPr>
      </w:pPr>
      <w:r w:rsidRPr="00CA19D0">
        <w:rPr>
          <w:sz w:val="24"/>
          <w:szCs w:val="24"/>
          <w:lang w:val="en-US"/>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176B20F4" w14:textId="77777777" w:rsidR="005D38AE" w:rsidRDefault="005D38AE" w:rsidP="005D38AE">
      <w:pPr>
        <w:jc w:val="center"/>
        <w:rPr>
          <w:b/>
          <w:bCs/>
          <w:sz w:val="36"/>
          <w:szCs w:val="36"/>
          <w:u w:val="single"/>
          <w:lang w:val="en-US"/>
        </w:rPr>
      </w:pPr>
    </w:p>
    <w:p w14:paraId="03DBDD9B" w14:textId="77777777" w:rsidR="005D38AE" w:rsidRDefault="005D38AE" w:rsidP="005D38AE">
      <w:pPr>
        <w:jc w:val="center"/>
        <w:rPr>
          <w:b/>
          <w:bCs/>
          <w:sz w:val="36"/>
          <w:szCs w:val="36"/>
          <w:u w:val="single"/>
          <w:lang w:val="en-US"/>
        </w:rPr>
      </w:pPr>
    </w:p>
    <w:p w14:paraId="24D126D4" w14:textId="77777777" w:rsidR="005D38AE" w:rsidRDefault="005D38AE" w:rsidP="005D38AE">
      <w:pPr>
        <w:jc w:val="center"/>
        <w:rPr>
          <w:b/>
          <w:bCs/>
          <w:sz w:val="36"/>
          <w:szCs w:val="36"/>
          <w:u w:val="single"/>
          <w:lang w:val="en-US"/>
        </w:rPr>
      </w:pPr>
    </w:p>
    <w:p w14:paraId="06CB4A3E" w14:textId="77777777" w:rsidR="005D38AE" w:rsidRDefault="005D38AE" w:rsidP="005D38AE">
      <w:pPr>
        <w:jc w:val="center"/>
        <w:rPr>
          <w:b/>
          <w:bCs/>
          <w:sz w:val="36"/>
          <w:szCs w:val="36"/>
          <w:u w:val="single"/>
          <w:lang w:val="en-US"/>
        </w:rPr>
      </w:pPr>
    </w:p>
    <w:p w14:paraId="3FEBDAFB" w14:textId="77777777" w:rsidR="005D38AE" w:rsidRDefault="005D38AE" w:rsidP="005D38AE">
      <w:pPr>
        <w:jc w:val="center"/>
        <w:rPr>
          <w:b/>
          <w:bCs/>
          <w:sz w:val="36"/>
          <w:szCs w:val="36"/>
          <w:u w:val="single"/>
          <w:lang w:val="en-US"/>
        </w:rPr>
      </w:pPr>
    </w:p>
    <w:p w14:paraId="563C9A56" w14:textId="77777777" w:rsidR="005D38AE" w:rsidRDefault="005D38AE" w:rsidP="005D38AE">
      <w:pPr>
        <w:jc w:val="center"/>
        <w:rPr>
          <w:b/>
          <w:bCs/>
          <w:sz w:val="36"/>
          <w:szCs w:val="36"/>
          <w:u w:val="single"/>
          <w:lang w:val="en-US"/>
        </w:rPr>
      </w:pPr>
    </w:p>
    <w:p w14:paraId="6DF9B632" w14:textId="77777777" w:rsidR="005D38AE" w:rsidRDefault="005D38AE" w:rsidP="005D38AE">
      <w:pPr>
        <w:jc w:val="center"/>
        <w:rPr>
          <w:b/>
          <w:bCs/>
          <w:sz w:val="36"/>
          <w:szCs w:val="36"/>
          <w:u w:val="single"/>
          <w:lang w:val="en-US"/>
        </w:rPr>
      </w:pPr>
    </w:p>
    <w:p w14:paraId="1FCF9E04" w14:textId="77777777" w:rsidR="005D38AE" w:rsidRDefault="005D38AE" w:rsidP="005D38AE">
      <w:pPr>
        <w:jc w:val="center"/>
        <w:rPr>
          <w:b/>
          <w:bCs/>
          <w:sz w:val="36"/>
          <w:szCs w:val="36"/>
          <w:u w:val="single"/>
          <w:lang w:val="en-US"/>
        </w:rPr>
      </w:pPr>
    </w:p>
    <w:p w14:paraId="7AEDD10C" w14:textId="77777777" w:rsidR="005D38AE" w:rsidRDefault="005D38AE" w:rsidP="005D38AE">
      <w:pPr>
        <w:jc w:val="center"/>
        <w:rPr>
          <w:b/>
          <w:bCs/>
          <w:sz w:val="36"/>
          <w:szCs w:val="36"/>
          <w:u w:val="single"/>
          <w:lang w:val="en-US"/>
        </w:rPr>
      </w:pPr>
    </w:p>
    <w:p w14:paraId="1079B226" w14:textId="77777777" w:rsidR="005D38AE" w:rsidRDefault="005D38AE" w:rsidP="005D38AE">
      <w:pPr>
        <w:jc w:val="center"/>
        <w:rPr>
          <w:b/>
          <w:bCs/>
          <w:sz w:val="36"/>
          <w:szCs w:val="36"/>
          <w:u w:val="single"/>
          <w:lang w:val="en-US"/>
        </w:rPr>
      </w:pPr>
    </w:p>
    <w:p w14:paraId="27B407CA" w14:textId="77777777" w:rsidR="005D38AE" w:rsidRDefault="005D38AE" w:rsidP="005D38AE">
      <w:pPr>
        <w:jc w:val="center"/>
        <w:rPr>
          <w:b/>
          <w:bCs/>
          <w:sz w:val="36"/>
          <w:szCs w:val="36"/>
          <w:u w:val="single"/>
          <w:lang w:val="en-US"/>
        </w:rPr>
      </w:pPr>
    </w:p>
    <w:p w14:paraId="409B9BC3" w14:textId="77777777" w:rsidR="005D38AE" w:rsidRDefault="005D38AE" w:rsidP="005D38AE">
      <w:pPr>
        <w:jc w:val="center"/>
        <w:rPr>
          <w:b/>
          <w:bCs/>
          <w:sz w:val="36"/>
          <w:szCs w:val="36"/>
          <w:u w:val="single"/>
          <w:lang w:val="en-US"/>
        </w:rPr>
      </w:pPr>
      <w:r w:rsidRPr="006709EA">
        <w:rPr>
          <w:b/>
          <w:bCs/>
          <w:sz w:val="36"/>
          <w:szCs w:val="36"/>
          <w:u w:val="single"/>
          <w:lang w:val="en-US"/>
        </w:rPr>
        <w:lastRenderedPageBreak/>
        <w:t>Abstract</w:t>
      </w:r>
    </w:p>
    <w:p w14:paraId="2CB35757" w14:textId="77777777" w:rsidR="005D38AE" w:rsidRPr="006709EA" w:rsidRDefault="005D38AE" w:rsidP="005D38AE">
      <w:pPr>
        <w:jc w:val="center"/>
        <w:rPr>
          <w:b/>
          <w:bCs/>
          <w:sz w:val="36"/>
          <w:szCs w:val="36"/>
          <w:u w:val="single"/>
          <w:lang w:val="en-US"/>
        </w:rPr>
      </w:pPr>
    </w:p>
    <w:p w14:paraId="772A73BA" w14:textId="77777777" w:rsidR="005D38AE" w:rsidRPr="006709EA" w:rsidRDefault="005D38AE" w:rsidP="005D38AE">
      <w:pPr>
        <w:rPr>
          <w:sz w:val="24"/>
          <w:szCs w:val="24"/>
          <w:lang w:val="en-US"/>
        </w:rPr>
      </w:pPr>
      <w:r w:rsidRPr="006709EA">
        <w:rPr>
          <w:sz w:val="24"/>
          <w:szCs w:val="24"/>
          <w:lang w:val="en-US"/>
        </w:rPr>
        <w:t>In the dynamic realm of event planning, the visual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2A69F95" w14:textId="77777777" w:rsidR="005D38AE" w:rsidRPr="006709EA" w:rsidRDefault="005D38AE" w:rsidP="005D38AE">
      <w:pPr>
        <w:rPr>
          <w:sz w:val="24"/>
          <w:szCs w:val="24"/>
          <w:lang w:val="en-US"/>
        </w:rPr>
      </w:pPr>
      <w:r w:rsidRPr="006709EA">
        <w:rPr>
          <w:sz w:val="24"/>
          <w:szCs w:val="24"/>
          <w:lang w:val="en-US"/>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3D44D818" w14:textId="77777777" w:rsidR="005D38AE" w:rsidRPr="006709EA" w:rsidRDefault="005D38AE" w:rsidP="005D38AE">
      <w:pPr>
        <w:rPr>
          <w:sz w:val="24"/>
          <w:szCs w:val="24"/>
          <w:lang w:val="en-US"/>
        </w:rPr>
      </w:pPr>
      <w:r w:rsidRPr="006709EA">
        <w:rPr>
          <w:sz w:val="24"/>
          <w:szCs w:val="24"/>
          <w:lang w:val="en-US"/>
        </w:rPr>
        <w:t>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endeavors to provide clients with unparalleled flexibility, creativity, and convenience in crafting the ambiance of their events.</w:t>
      </w:r>
    </w:p>
    <w:p w14:paraId="1522D6B4" w14:textId="77777777" w:rsidR="005D38AE" w:rsidRPr="006709EA" w:rsidRDefault="005D38AE" w:rsidP="005D38AE">
      <w:pPr>
        <w:rPr>
          <w:sz w:val="24"/>
          <w:szCs w:val="24"/>
          <w:lang w:val="en-US"/>
        </w:rPr>
      </w:pPr>
      <w:r w:rsidRPr="006709EA">
        <w:rPr>
          <w:sz w:val="24"/>
          <w:szCs w:val="24"/>
          <w:lang w:val="en-US"/>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749383E4" w14:textId="77777777" w:rsidR="005D38AE" w:rsidRPr="006709EA" w:rsidRDefault="005D38AE" w:rsidP="005D38AE">
      <w:pPr>
        <w:rPr>
          <w:sz w:val="24"/>
          <w:szCs w:val="24"/>
          <w:lang w:val="en-US"/>
        </w:rPr>
      </w:pPr>
      <w:r w:rsidRPr="006709EA">
        <w:rPr>
          <w:sz w:val="24"/>
          <w:szCs w:val="24"/>
          <w:lang w:val="en-US"/>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5A37AD20" w14:textId="77777777" w:rsidR="005D38AE" w:rsidRDefault="005D38AE" w:rsidP="005D38AE">
      <w:pPr>
        <w:jc w:val="center"/>
        <w:rPr>
          <w:b/>
          <w:bCs/>
          <w:sz w:val="36"/>
          <w:szCs w:val="36"/>
          <w:u w:val="single"/>
          <w:lang w:val="en-US"/>
        </w:rPr>
      </w:pPr>
    </w:p>
    <w:p w14:paraId="24F982A9" w14:textId="77777777" w:rsidR="005D38AE" w:rsidRDefault="005D38AE" w:rsidP="005D38AE">
      <w:pPr>
        <w:jc w:val="center"/>
        <w:rPr>
          <w:b/>
          <w:bCs/>
          <w:sz w:val="36"/>
          <w:szCs w:val="36"/>
          <w:u w:val="single"/>
          <w:lang w:val="en-US"/>
        </w:rPr>
      </w:pPr>
    </w:p>
    <w:p w14:paraId="131665AA" w14:textId="77777777" w:rsidR="005D38AE" w:rsidRDefault="005D38AE" w:rsidP="005D38AE">
      <w:pPr>
        <w:jc w:val="center"/>
        <w:rPr>
          <w:b/>
          <w:bCs/>
          <w:sz w:val="36"/>
          <w:szCs w:val="36"/>
          <w:u w:val="single"/>
          <w:lang w:val="en-US"/>
        </w:rPr>
      </w:pPr>
    </w:p>
    <w:p w14:paraId="5D46DD2F" w14:textId="77777777" w:rsidR="005D38AE" w:rsidRDefault="005D38AE" w:rsidP="005D38AE">
      <w:pPr>
        <w:rPr>
          <w:b/>
          <w:bCs/>
          <w:sz w:val="36"/>
          <w:szCs w:val="36"/>
          <w:u w:val="single"/>
          <w:lang w:val="en-US" w:bidi="he-IL"/>
        </w:rPr>
      </w:pPr>
    </w:p>
    <w:p w14:paraId="02A03749" w14:textId="77777777" w:rsidR="005D38AE" w:rsidRDefault="005D38AE" w:rsidP="005D38AE">
      <w:pPr>
        <w:jc w:val="center"/>
        <w:rPr>
          <w:b/>
          <w:bCs/>
          <w:sz w:val="36"/>
          <w:szCs w:val="36"/>
          <w:u w:val="single"/>
          <w:lang w:val="en-US"/>
        </w:rPr>
      </w:pPr>
      <w:r w:rsidRPr="00814F8B">
        <w:rPr>
          <w:b/>
          <w:bCs/>
          <w:sz w:val="36"/>
          <w:szCs w:val="36"/>
          <w:u w:val="single"/>
          <w:lang w:val="en-US"/>
        </w:rPr>
        <w:lastRenderedPageBreak/>
        <w:t>Introduction</w:t>
      </w:r>
    </w:p>
    <w:p w14:paraId="57758B83" w14:textId="77777777" w:rsidR="005D38AE" w:rsidRDefault="005D38AE" w:rsidP="005D38AE">
      <w:pPr>
        <w:jc w:val="center"/>
        <w:rPr>
          <w:b/>
          <w:bCs/>
          <w:sz w:val="36"/>
          <w:szCs w:val="36"/>
          <w:u w:val="single"/>
          <w:lang w:val="en-US"/>
        </w:rPr>
      </w:pPr>
    </w:p>
    <w:p w14:paraId="53760FEF" w14:textId="77777777" w:rsidR="005D38AE" w:rsidRPr="006A2016" w:rsidRDefault="005D38AE" w:rsidP="005D38AE">
      <w:pPr>
        <w:rPr>
          <w:b/>
          <w:bCs/>
          <w:sz w:val="24"/>
          <w:szCs w:val="24"/>
          <w:u w:val="single"/>
          <w:lang w:val="en-US"/>
        </w:rPr>
      </w:pPr>
      <w:r w:rsidRPr="006A2016">
        <w:rPr>
          <w:b/>
          <w:bCs/>
          <w:sz w:val="24"/>
          <w:szCs w:val="24"/>
          <w:u w:val="single"/>
          <w:lang w:val="en-US"/>
        </w:rPr>
        <w:t>Problem Statement:</w:t>
      </w:r>
    </w:p>
    <w:p w14:paraId="734E3184" w14:textId="77777777" w:rsidR="005D38AE" w:rsidRPr="006A2016" w:rsidRDefault="005D38AE" w:rsidP="005D38AE">
      <w:pPr>
        <w:rPr>
          <w:sz w:val="24"/>
          <w:szCs w:val="24"/>
          <w:lang w:val="en-US"/>
        </w:rPr>
      </w:pPr>
      <w:r w:rsidRPr="006A2016">
        <w:rPr>
          <w:sz w:val="24"/>
          <w:szCs w:val="24"/>
          <w:lang w:val="en-US"/>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19CE9229"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is the problem </w:t>
      </w:r>
      <w:r>
        <w:rPr>
          <w:b/>
          <w:bCs/>
          <w:sz w:val="24"/>
          <w:szCs w:val="24"/>
          <w:u w:val="single"/>
          <w:lang w:val="en-US"/>
        </w:rPr>
        <w:t>we</w:t>
      </w:r>
      <w:r w:rsidRPr="00CA19D0">
        <w:rPr>
          <w:b/>
          <w:bCs/>
          <w:sz w:val="24"/>
          <w:szCs w:val="24"/>
          <w:u w:val="single"/>
          <w:lang w:val="en-US"/>
        </w:rPr>
        <w:t xml:space="preserve"> want to solve?</w:t>
      </w:r>
    </w:p>
    <w:p w14:paraId="24C9F674" w14:textId="77777777" w:rsidR="005D38AE" w:rsidRPr="006A2016" w:rsidRDefault="005D38AE" w:rsidP="005D38AE">
      <w:pPr>
        <w:rPr>
          <w:sz w:val="24"/>
          <w:szCs w:val="24"/>
          <w:lang w:val="en-US"/>
        </w:rPr>
      </w:pPr>
      <w:r w:rsidRPr="006A2016">
        <w:rPr>
          <w:sz w:val="24"/>
          <w:szCs w:val="24"/>
          <w:lang w:val="en-US"/>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73008585" w14:textId="77777777" w:rsidR="005D38AE" w:rsidRDefault="005D38AE" w:rsidP="005D38AE">
      <w:pPr>
        <w:rPr>
          <w:b/>
          <w:bCs/>
          <w:sz w:val="24"/>
          <w:szCs w:val="24"/>
          <w:u w:val="single"/>
          <w:lang w:val="en-US" w:bidi="he-IL"/>
        </w:rPr>
      </w:pPr>
    </w:p>
    <w:p w14:paraId="760F4729" w14:textId="77777777" w:rsidR="005D38AE" w:rsidRPr="00CA19D0" w:rsidRDefault="005D38AE" w:rsidP="005D38AE">
      <w:pPr>
        <w:rPr>
          <w:b/>
          <w:bCs/>
          <w:sz w:val="24"/>
          <w:szCs w:val="24"/>
          <w:u w:val="single"/>
          <w:lang w:val="en-US"/>
        </w:rPr>
      </w:pPr>
      <w:r w:rsidRPr="00CA19D0">
        <w:rPr>
          <w:b/>
          <w:bCs/>
          <w:sz w:val="24"/>
          <w:szCs w:val="24"/>
          <w:u w:val="single"/>
          <w:lang w:val="en-US"/>
        </w:rPr>
        <w:t>What are the existing solutions today?</w:t>
      </w:r>
    </w:p>
    <w:p w14:paraId="4329D5DF" w14:textId="77777777" w:rsidR="005D38AE" w:rsidRPr="006A2016" w:rsidRDefault="005D38AE" w:rsidP="005D38AE">
      <w:pPr>
        <w:rPr>
          <w:sz w:val="24"/>
          <w:szCs w:val="24"/>
          <w:lang w:val="en-US"/>
        </w:rPr>
      </w:pPr>
      <w:r w:rsidRPr="006A2016">
        <w:rPr>
          <w:sz w:val="24"/>
          <w:szCs w:val="24"/>
          <w:lang w:val="en-US"/>
        </w:rPr>
        <w:t>Currently, clients typically engage in a fragmented process, relying on multiple vendors for flower arrangements and buffet decorations. This often involves in-person visits, lengthy consultations, and a lack of visual representation, making it challenging for clients to envision the final outcome. The absence of an integrated platform leads to inefficiencies, misunderstandings, and compromises in the overall event design.</w:t>
      </w:r>
    </w:p>
    <w:p w14:paraId="36FEAE18" w14:textId="77777777" w:rsidR="005D38AE" w:rsidRPr="006A2016" w:rsidRDefault="005D38AE" w:rsidP="005D38AE">
      <w:pPr>
        <w:rPr>
          <w:b/>
          <w:bCs/>
          <w:sz w:val="24"/>
          <w:szCs w:val="24"/>
          <w:u w:val="single"/>
          <w:lang w:val="en-US"/>
        </w:rPr>
      </w:pPr>
      <w:r w:rsidRPr="006A2016">
        <w:rPr>
          <w:b/>
          <w:bCs/>
          <w:sz w:val="24"/>
          <w:szCs w:val="24"/>
          <w:u w:val="single"/>
          <w:lang w:val="en-US"/>
        </w:rPr>
        <w:t>Proposed Solution:</w:t>
      </w:r>
    </w:p>
    <w:p w14:paraId="63699FA4" w14:textId="77777777" w:rsidR="005D38AE" w:rsidRPr="006A2016" w:rsidRDefault="005D38AE" w:rsidP="005D38AE">
      <w:pPr>
        <w:rPr>
          <w:sz w:val="24"/>
          <w:szCs w:val="24"/>
          <w:lang w:val="en-US"/>
        </w:rPr>
      </w:pPr>
      <w:r w:rsidRPr="00CA19D0">
        <w:rPr>
          <w:sz w:val="24"/>
          <w:szCs w:val="24"/>
          <w:lang w:val="en-US"/>
        </w:rPr>
        <w:t xml:space="preserve">Our project aims to address these challenges by introducing an innovative Buffet Decorations Ordering System. </w:t>
      </w:r>
      <w:r w:rsidRPr="006A2016">
        <w:rPr>
          <w:sz w:val="24"/>
          <w:szCs w:val="24"/>
          <w:lang w:val="en-US"/>
        </w:rPr>
        <w:t>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61E3702"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do </w:t>
      </w:r>
      <w:r>
        <w:rPr>
          <w:b/>
          <w:bCs/>
          <w:sz w:val="24"/>
          <w:szCs w:val="24"/>
          <w:u w:val="single"/>
          <w:lang w:val="en-US"/>
        </w:rPr>
        <w:t>we</w:t>
      </w:r>
      <w:r w:rsidRPr="00CA19D0">
        <w:rPr>
          <w:b/>
          <w:bCs/>
          <w:sz w:val="24"/>
          <w:szCs w:val="24"/>
          <w:u w:val="single"/>
          <w:lang w:val="en-US"/>
        </w:rPr>
        <w:t xml:space="preserve"> plan to do and why will it help solve the problem?</w:t>
      </w:r>
    </w:p>
    <w:p w14:paraId="30313F2A" w14:textId="77777777" w:rsidR="005D38AE" w:rsidRPr="006A2016" w:rsidRDefault="005D38AE" w:rsidP="005D38AE">
      <w:pPr>
        <w:rPr>
          <w:sz w:val="24"/>
          <w:szCs w:val="24"/>
          <w:lang w:val="en-US"/>
        </w:rPr>
      </w:pPr>
      <w:r w:rsidRPr="006A2016">
        <w:rPr>
          <w:sz w:val="24"/>
          <w:szCs w:val="24"/>
          <w:lang w:val="en-US"/>
        </w:rPr>
        <w:t xml:space="preserve">We propose the development of an intuitive and interactive online platform that facilitates the entire process—from choosing flower types, colors, and arrangements to selecting buffet decorations that complement the chosen theme. By automating and centralizing this process, we aim to save clients valuable time, provide a visual preview of their selections, and offer a </w:t>
      </w:r>
      <w:r w:rsidRPr="006A2016">
        <w:rPr>
          <w:sz w:val="24"/>
          <w:szCs w:val="24"/>
          <w:lang w:val="en-US"/>
        </w:rPr>
        <w:lastRenderedPageBreak/>
        <w:t>diverse range of options for customization. This solution not only simplifies the ordering process but also enhances the overall event planning experience, fostering creativity and personalization.</w:t>
      </w:r>
    </w:p>
    <w:p w14:paraId="6C50F643" w14:textId="77777777" w:rsidR="005D38AE" w:rsidRPr="00CA19D0" w:rsidRDefault="005D38AE" w:rsidP="005D38AE">
      <w:pPr>
        <w:rPr>
          <w:b/>
          <w:bCs/>
          <w:sz w:val="24"/>
          <w:szCs w:val="24"/>
          <w:u w:val="single"/>
          <w:lang w:val="en-US"/>
        </w:rPr>
      </w:pPr>
      <w:r w:rsidRPr="00CA19D0">
        <w:rPr>
          <w:b/>
          <w:bCs/>
          <w:sz w:val="24"/>
          <w:szCs w:val="24"/>
          <w:u w:val="single"/>
          <w:lang w:val="en-US"/>
        </w:rPr>
        <w:t>Who are the stakeholders and how will the solution help them?</w:t>
      </w:r>
    </w:p>
    <w:p w14:paraId="79045788" w14:textId="77777777" w:rsidR="005D38AE" w:rsidRPr="006A2016" w:rsidRDefault="005D38AE" w:rsidP="005D38AE">
      <w:pPr>
        <w:rPr>
          <w:sz w:val="24"/>
          <w:szCs w:val="24"/>
          <w:lang w:val="en-US"/>
        </w:rPr>
      </w:pPr>
      <w:r w:rsidRPr="006A2016">
        <w:rPr>
          <w:sz w:val="24"/>
          <w:szCs w:val="24"/>
          <w:lang w:val="en-US"/>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69EEB87" w14:textId="77777777" w:rsidR="005D38AE" w:rsidRPr="006A2016" w:rsidRDefault="005D38AE" w:rsidP="005D38AE">
      <w:pPr>
        <w:rPr>
          <w:b/>
          <w:bCs/>
          <w:sz w:val="24"/>
          <w:szCs w:val="24"/>
          <w:u w:val="single"/>
          <w:lang w:val="en-US"/>
        </w:rPr>
      </w:pPr>
      <w:r w:rsidRPr="006A2016">
        <w:rPr>
          <w:b/>
          <w:bCs/>
          <w:sz w:val="24"/>
          <w:szCs w:val="24"/>
          <w:u w:val="single"/>
          <w:lang w:val="en-US"/>
        </w:rPr>
        <w:t>Review of Document Structure:</w:t>
      </w:r>
    </w:p>
    <w:p w14:paraId="09BE5BE9" w14:textId="77777777" w:rsidR="005D38AE" w:rsidRPr="006A2016" w:rsidRDefault="005D38AE" w:rsidP="005D38AE">
      <w:pPr>
        <w:rPr>
          <w:sz w:val="24"/>
          <w:szCs w:val="24"/>
          <w:lang w:val="en-US"/>
        </w:rPr>
      </w:pPr>
      <w:r w:rsidRPr="006A2016">
        <w:rPr>
          <w:sz w:val="24"/>
          <w:szCs w:val="24"/>
          <w:u w:val="single"/>
          <w:lang w:val="en-US"/>
        </w:rPr>
        <w:t>Project Overview:</w:t>
      </w:r>
      <w:r w:rsidRPr="006A2016">
        <w:rPr>
          <w:sz w:val="24"/>
          <w:szCs w:val="24"/>
          <w:lang w:val="en-US"/>
        </w:rPr>
        <w:t xml:space="preserve"> Introduces the Buffet Decorations and Flower Bouquet Ordering System, outlining its objectives and features.</w:t>
      </w:r>
    </w:p>
    <w:p w14:paraId="66D8A028" w14:textId="77777777" w:rsidR="005D38AE" w:rsidRPr="006A2016" w:rsidRDefault="005D38AE" w:rsidP="005D38AE">
      <w:pPr>
        <w:rPr>
          <w:sz w:val="24"/>
          <w:szCs w:val="24"/>
          <w:lang w:val="en-US"/>
        </w:rPr>
      </w:pPr>
      <w:r w:rsidRPr="006A2016">
        <w:rPr>
          <w:sz w:val="24"/>
          <w:szCs w:val="24"/>
          <w:u w:val="single"/>
          <w:lang w:val="en-US"/>
        </w:rPr>
        <w:t>Features:</w:t>
      </w:r>
      <w:r w:rsidRPr="006A2016">
        <w:rPr>
          <w:sz w:val="24"/>
          <w:szCs w:val="24"/>
          <w:lang w:val="en-US"/>
        </w:rPr>
        <w:t xml:space="preserve"> Explores the specific functionalities of the system, such as bouquet customization, buffet decorations, and the ordering process.</w:t>
      </w:r>
    </w:p>
    <w:p w14:paraId="1F85064F" w14:textId="77777777" w:rsidR="005D38AE" w:rsidRPr="006A2016" w:rsidRDefault="005D38AE" w:rsidP="005D38AE">
      <w:pPr>
        <w:rPr>
          <w:sz w:val="24"/>
          <w:szCs w:val="24"/>
          <w:lang w:val="en-US"/>
        </w:rPr>
      </w:pPr>
      <w:r w:rsidRPr="006A2016">
        <w:rPr>
          <w:sz w:val="24"/>
          <w:szCs w:val="24"/>
          <w:u w:val="single"/>
          <w:lang w:val="en-US"/>
        </w:rPr>
        <w:t>Technologies:</w:t>
      </w:r>
      <w:r w:rsidRPr="006A2016">
        <w:rPr>
          <w:sz w:val="24"/>
          <w:szCs w:val="24"/>
          <w:lang w:val="en-US"/>
        </w:rPr>
        <w:t xml:space="preserve"> Details the technologies chosen for the project, explaining the rationale behind each selection.</w:t>
      </w:r>
    </w:p>
    <w:p w14:paraId="4D4FCE21" w14:textId="77777777" w:rsidR="005D38AE" w:rsidRPr="006A2016" w:rsidRDefault="005D38AE" w:rsidP="005D38AE">
      <w:pPr>
        <w:rPr>
          <w:sz w:val="24"/>
          <w:szCs w:val="24"/>
          <w:lang w:val="en-US"/>
        </w:rPr>
      </w:pPr>
      <w:r w:rsidRPr="006A2016">
        <w:rPr>
          <w:sz w:val="24"/>
          <w:szCs w:val="24"/>
          <w:u w:val="single"/>
          <w:lang w:val="en-US"/>
        </w:rPr>
        <w:t>Project Timeline:</w:t>
      </w:r>
      <w:r w:rsidRPr="006A2016">
        <w:rPr>
          <w:sz w:val="24"/>
          <w:szCs w:val="24"/>
          <w:lang w:val="en-US"/>
        </w:rPr>
        <w:t xml:space="preserve"> Outlines the planned phases of the project, from planning and design to testing and deployment.</w:t>
      </w:r>
    </w:p>
    <w:p w14:paraId="09A3A221" w14:textId="77777777" w:rsidR="005D38AE" w:rsidRPr="006A2016" w:rsidRDefault="005D38AE" w:rsidP="005D38AE">
      <w:pPr>
        <w:rPr>
          <w:sz w:val="24"/>
          <w:szCs w:val="24"/>
          <w:lang w:val="en-US"/>
        </w:rPr>
      </w:pPr>
      <w:r w:rsidRPr="006A2016">
        <w:rPr>
          <w:sz w:val="24"/>
          <w:szCs w:val="24"/>
          <w:u w:val="single"/>
          <w:lang w:val="en-US"/>
        </w:rPr>
        <w:t>Budget Estimate:</w:t>
      </w:r>
      <w:r w:rsidRPr="006A2016">
        <w:rPr>
          <w:sz w:val="24"/>
          <w:szCs w:val="24"/>
          <w:lang w:val="en-US"/>
        </w:rPr>
        <w:t xml:space="preserve"> Provides an estimated budget for hosting, domain, and third-party services.</w:t>
      </w:r>
    </w:p>
    <w:p w14:paraId="658F932B" w14:textId="77777777" w:rsidR="005D38AE" w:rsidRPr="006A2016" w:rsidRDefault="005D38AE" w:rsidP="005D38AE">
      <w:pPr>
        <w:rPr>
          <w:sz w:val="24"/>
          <w:szCs w:val="24"/>
          <w:lang w:val="en-US"/>
        </w:rPr>
      </w:pPr>
      <w:r w:rsidRPr="006A2016">
        <w:rPr>
          <w:sz w:val="24"/>
          <w:szCs w:val="24"/>
          <w:u w:val="single"/>
          <w:lang w:val="en-US"/>
        </w:rPr>
        <w:t>Conclusion:</w:t>
      </w:r>
      <w:r w:rsidRPr="006A2016">
        <w:rPr>
          <w:sz w:val="24"/>
          <w:szCs w:val="24"/>
          <w:lang w:val="en-US"/>
        </w:rPr>
        <w:t xml:space="preserve"> Summarizes the project's goals and how it aligns with the growing trend of online event planning and customization.</w:t>
      </w:r>
    </w:p>
    <w:p w14:paraId="500DC7E4" w14:textId="77777777" w:rsidR="005D38AE" w:rsidRDefault="005D38AE" w:rsidP="005D38AE">
      <w:pPr>
        <w:rPr>
          <w:sz w:val="24"/>
          <w:szCs w:val="24"/>
          <w:lang w:val="en-US"/>
        </w:rPr>
      </w:pPr>
    </w:p>
    <w:p w14:paraId="3BBA458D" w14:textId="77777777" w:rsidR="005D38AE" w:rsidRDefault="005D38AE" w:rsidP="005D38AE">
      <w:pPr>
        <w:rPr>
          <w:sz w:val="24"/>
          <w:szCs w:val="24"/>
          <w:lang w:val="en-US"/>
        </w:rPr>
      </w:pPr>
    </w:p>
    <w:p w14:paraId="740B1640" w14:textId="77777777" w:rsidR="005D38AE" w:rsidRDefault="005D38AE" w:rsidP="005D38AE">
      <w:pPr>
        <w:rPr>
          <w:sz w:val="24"/>
          <w:szCs w:val="24"/>
          <w:lang w:val="en-US"/>
        </w:rPr>
      </w:pPr>
    </w:p>
    <w:p w14:paraId="686181E5" w14:textId="77777777" w:rsidR="005D38AE" w:rsidRDefault="005D38AE" w:rsidP="005D38AE">
      <w:pPr>
        <w:rPr>
          <w:sz w:val="24"/>
          <w:szCs w:val="24"/>
          <w:lang w:val="en-US"/>
        </w:rPr>
      </w:pPr>
    </w:p>
    <w:p w14:paraId="7FC116B6" w14:textId="77777777" w:rsidR="005D38AE" w:rsidRDefault="005D38AE" w:rsidP="005D38AE">
      <w:pPr>
        <w:rPr>
          <w:sz w:val="24"/>
          <w:szCs w:val="24"/>
          <w:lang w:val="en-US"/>
        </w:rPr>
      </w:pPr>
    </w:p>
    <w:p w14:paraId="2D91533B" w14:textId="77777777" w:rsidR="005D38AE" w:rsidRDefault="005D38AE" w:rsidP="005D38AE">
      <w:pPr>
        <w:rPr>
          <w:sz w:val="24"/>
          <w:szCs w:val="24"/>
          <w:lang w:val="en-US"/>
        </w:rPr>
      </w:pPr>
    </w:p>
    <w:p w14:paraId="3B32D5E0" w14:textId="77777777" w:rsidR="005D38AE" w:rsidRDefault="005D38AE" w:rsidP="005D38AE">
      <w:pPr>
        <w:rPr>
          <w:sz w:val="24"/>
          <w:szCs w:val="24"/>
          <w:lang w:val="en-US"/>
        </w:rPr>
      </w:pPr>
    </w:p>
    <w:p w14:paraId="2843CB3E" w14:textId="77777777" w:rsidR="005D38AE" w:rsidRDefault="005D38AE" w:rsidP="005D38AE">
      <w:pPr>
        <w:rPr>
          <w:sz w:val="24"/>
          <w:szCs w:val="24"/>
          <w:lang w:val="en-US"/>
        </w:rPr>
      </w:pPr>
    </w:p>
    <w:p w14:paraId="4BD8CD55" w14:textId="77777777" w:rsidR="005D38AE" w:rsidRDefault="005D38AE" w:rsidP="005D38AE">
      <w:pPr>
        <w:pStyle w:val="2"/>
        <w:spacing w:before="0"/>
        <w:rPr>
          <w:color w:val="000000" w:themeColor="text1"/>
        </w:rPr>
      </w:pPr>
      <w:r>
        <w:rPr>
          <w:color w:val="000000" w:themeColor="text1"/>
        </w:rPr>
        <w:lastRenderedPageBreak/>
        <w:t>Requirements</w:t>
      </w:r>
    </w:p>
    <w:p w14:paraId="574A1E7A" w14:textId="77777777" w:rsidR="005D38AE" w:rsidRDefault="005D38AE" w:rsidP="005D38AE">
      <w:pPr>
        <w:spacing w:line="360" w:lineRule="auto"/>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Functional</w:t>
      </w:r>
      <w:proofErr w:type="spellEnd"/>
      <w:r>
        <w:rPr>
          <w:rFonts w:asciiTheme="majorBidi" w:hAnsiTheme="majorBidi" w:cstheme="majorBidi"/>
          <w:b/>
          <w:bCs/>
          <w:sz w:val="24"/>
          <w:szCs w:val="24"/>
        </w:rPr>
        <w:t>:</w:t>
      </w:r>
      <w:proofErr w:type="gramEnd"/>
    </w:p>
    <w:tbl>
      <w:tblPr>
        <w:tblStyle w:val="a8"/>
        <w:tblW w:w="0" w:type="auto"/>
        <w:tblInd w:w="0" w:type="dxa"/>
        <w:tblLook w:val="04A0" w:firstRow="1" w:lastRow="0" w:firstColumn="1" w:lastColumn="0" w:noHBand="0" w:noVBand="1"/>
      </w:tblPr>
      <w:tblGrid>
        <w:gridCol w:w="704"/>
        <w:gridCol w:w="8312"/>
      </w:tblGrid>
      <w:tr w:rsidR="00AD19BC" w:rsidRPr="00E34CD2" w14:paraId="46ABC42C"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8CD4E"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8ED12" w14:textId="77777777" w:rsidR="00AD19BC" w:rsidRPr="00E34CD2" w:rsidRDefault="00AD19BC" w:rsidP="003365B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Users should be able to create an </w:t>
            </w:r>
            <w:r w:rsidRPr="008F52F5">
              <w:rPr>
                <w:rFonts w:asciiTheme="majorBidi" w:hAnsiTheme="majorBidi" w:cstheme="majorBidi"/>
                <w:sz w:val="24"/>
                <w:szCs w:val="24"/>
                <w:lang w:val="en-US"/>
              </w:rPr>
              <w:t>account by providing their name, email address, contact information, and password.</w:t>
            </w:r>
          </w:p>
        </w:tc>
      </w:tr>
      <w:tr w:rsidR="00AD19BC" w:rsidRPr="00E34CD2" w14:paraId="53BFD59D"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1B6E8"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2C3D6" w14:textId="77777777" w:rsidR="00AD19BC" w:rsidRPr="00E34CD2" w:rsidRDefault="00AD19BC" w:rsidP="003365B1">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manage their profiles, including u</w:t>
            </w:r>
            <w:r>
              <w:rPr>
                <w:rFonts w:asciiTheme="majorBidi" w:hAnsiTheme="majorBidi" w:cstheme="majorBidi"/>
                <w:sz w:val="24"/>
                <w:szCs w:val="24"/>
                <w:lang w:val="en-US"/>
              </w:rPr>
              <w:t>pdating personal information,</w:t>
            </w:r>
            <w:r w:rsidRPr="00E34CD2">
              <w:rPr>
                <w:rFonts w:asciiTheme="majorBidi" w:hAnsiTheme="majorBidi" w:cstheme="majorBidi"/>
                <w:sz w:val="24"/>
                <w:szCs w:val="24"/>
                <w:lang w:val="en-US"/>
              </w:rPr>
              <w:t xml:space="preserve"> notification preferences</w:t>
            </w:r>
            <w:r>
              <w:rPr>
                <w:rFonts w:asciiTheme="majorBidi" w:hAnsiTheme="majorBidi" w:cstheme="majorBidi"/>
                <w:sz w:val="24"/>
                <w:szCs w:val="24"/>
                <w:lang w:val="en-US"/>
              </w:rPr>
              <w:t xml:space="preserve"> and change the password</w:t>
            </w:r>
            <w:r w:rsidRPr="00E34CD2">
              <w:rPr>
                <w:rFonts w:asciiTheme="majorBidi" w:hAnsiTheme="majorBidi" w:cstheme="majorBidi"/>
                <w:sz w:val="24"/>
                <w:szCs w:val="24"/>
                <w:lang w:val="en-US"/>
              </w:rPr>
              <w:t>.</w:t>
            </w:r>
          </w:p>
        </w:tc>
      </w:tr>
      <w:tr w:rsidR="00AD19BC" w:rsidRPr="00E34CD2" w14:paraId="6B770403"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2BEF5"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6518" w14:textId="77777777" w:rsidR="00AD19BC" w:rsidRPr="00E34CD2" w:rsidRDefault="00AD19BC" w:rsidP="003365B1">
            <w:pPr>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Registered users should be able to log in to their accounts using their email address and password.</w:t>
            </w:r>
          </w:p>
        </w:tc>
      </w:tr>
      <w:tr w:rsidR="00AD19BC" w:rsidRPr="00E34CD2" w14:paraId="38E28E0D"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1D891"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E2372" w14:textId="77777777" w:rsidR="00AD19BC" w:rsidRPr="00E34CD2"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 xml:space="preserve">Users should be able to filter decorations based on criteria such as price range, </w:t>
            </w:r>
            <w:r>
              <w:rPr>
                <w:rFonts w:asciiTheme="majorBidi" w:hAnsiTheme="majorBidi" w:cstheme="majorBidi"/>
                <w:sz w:val="24"/>
                <w:szCs w:val="24"/>
                <w:lang w:val="en-US"/>
              </w:rPr>
              <w:t xml:space="preserve">decoration </w:t>
            </w:r>
            <w:r w:rsidRPr="00260334">
              <w:rPr>
                <w:rFonts w:asciiTheme="majorBidi" w:hAnsiTheme="majorBidi" w:cstheme="majorBidi"/>
                <w:sz w:val="24"/>
                <w:szCs w:val="24"/>
                <w:lang w:val="en-US"/>
              </w:rPr>
              <w:t xml:space="preserve">category, and </w:t>
            </w:r>
            <w:r>
              <w:rPr>
                <w:rFonts w:asciiTheme="majorBidi" w:hAnsiTheme="majorBidi" w:cstheme="majorBidi"/>
                <w:sz w:val="24"/>
                <w:szCs w:val="24"/>
                <w:lang w:val="en-US"/>
              </w:rPr>
              <w:t>decoration theme</w:t>
            </w:r>
            <w:r w:rsidRPr="00260334">
              <w:rPr>
                <w:rFonts w:asciiTheme="majorBidi" w:hAnsiTheme="majorBidi" w:cstheme="majorBidi"/>
                <w:sz w:val="24"/>
                <w:szCs w:val="24"/>
                <w:lang w:val="en-US"/>
              </w:rPr>
              <w:t>.</w:t>
            </w:r>
          </w:p>
        </w:tc>
      </w:tr>
      <w:tr w:rsidR="00AD19BC" w:rsidRPr="00E34CD2" w14:paraId="6EC71160"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0670E"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2E783B" w14:textId="77777777" w:rsidR="00AD19BC" w:rsidRPr="00E34CD2" w:rsidRDefault="00AD19BC" w:rsidP="003365B1">
            <w:pPr>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The website should display a catalog of available buffet decorations.</w:t>
            </w:r>
          </w:p>
        </w:tc>
      </w:tr>
      <w:tr w:rsidR="00AD19BC" w:rsidRPr="00E34CD2" w14:paraId="435B4ECA"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27494"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F3BF1" w14:textId="77777777" w:rsidR="00AD19BC" w:rsidRPr="00E34CD2" w:rsidRDefault="00AD19BC" w:rsidP="003365B1">
            <w:pPr>
              <w:tabs>
                <w:tab w:val="left" w:pos="1720"/>
              </w:tabs>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Each decoration listing should include detailed information such as description, price, available quantity, and images.</w:t>
            </w:r>
          </w:p>
        </w:tc>
      </w:tr>
      <w:tr w:rsidR="00AD19BC" w:rsidRPr="00E34CD2" w14:paraId="1479ABAF"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A64BD"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779D4" w14:textId="77777777" w:rsidR="00AD19BC" w:rsidRPr="00E34CD2" w:rsidRDefault="00AD19BC" w:rsidP="003365B1">
            <w:pPr>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Users should be able to add decorations to their shopping cart.</w:t>
            </w:r>
          </w:p>
        </w:tc>
      </w:tr>
      <w:tr w:rsidR="00AD19BC" w:rsidRPr="00E34CD2" w14:paraId="725CD75B"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C211B"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EDC0E" w14:textId="77777777" w:rsidR="00AD19BC" w:rsidRPr="00E34CD2" w:rsidRDefault="00AD19BC" w:rsidP="003365B1">
            <w:pPr>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Users should be able to view and edit the contents of their shopping cart before proceeding to checkout.</w:t>
            </w:r>
          </w:p>
        </w:tc>
      </w:tr>
      <w:tr w:rsidR="00AD19BC" w:rsidRPr="00E34CD2" w14:paraId="2C64F9B2"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EA8D4"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9</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FC713" w14:textId="77777777" w:rsidR="00AD19BC" w:rsidRPr="00E34CD2" w:rsidRDefault="00AD19BC" w:rsidP="003365B1">
            <w:pPr>
              <w:spacing w:line="360" w:lineRule="auto"/>
              <w:rPr>
                <w:rFonts w:asciiTheme="majorBidi" w:hAnsiTheme="majorBidi" w:cstheme="majorBidi"/>
                <w:sz w:val="24"/>
                <w:szCs w:val="24"/>
                <w:lang w:val="en-US"/>
              </w:rPr>
            </w:pPr>
            <w:r w:rsidRPr="008F52F5">
              <w:rPr>
                <w:rFonts w:asciiTheme="majorBidi" w:hAnsiTheme="majorBidi" w:cstheme="majorBidi"/>
                <w:sz w:val="24"/>
                <w:szCs w:val="24"/>
                <w:lang w:val="en-US"/>
              </w:rPr>
              <w:t>The system should send an order confirmation email</w:t>
            </w:r>
            <w:r>
              <w:rPr>
                <w:rFonts w:asciiTheme="majorBidi" w:hAnsiTheme="majorBidi" w:cstheme="majorBidi"/>
                <w:sz w:val="24"/>
                <w:szCs w:val="24"/>
                <w:lang w:val="en-US"/>
              </w:rPr>
              <w:t xml:space="preserve"> or massage</w:t>
            </w:r>
            <w:r w:rsidRPr="008F52F5">
              <w:rPr>
                <w:rFonts w:asciiTheme="majorBidi" w:hAnsiTheme="majorBidi" w:cstheme="majorBidi"/>
                <w:sz w:val="24"/>
                <w:szCs w:val="24"/>
                <w:lang w:val="en-US"/>
              </w:rPr>
              <w:t xml:space="preserve"> to the user after successfully placing an order.</w:t>
            </w:r>
          </w:p>
        </w:tc>
      </w:tr>
      <w:tr w:rsidR="00AD19BC" w:rsidRPr="00E34CD2" w14:paraId="73E3B55C"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BFAAE"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10</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CB6F6" w14:textId="77777777" w:rsidR="00AD19BC" w:rsidRPr="00E34CD2"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Users should be able to view their order history and track the status of their orders.</w:t>
            </w:r>
          </w:p>
        </w:tc>
      </w:tr>
      <w:tr w:rsidR="00AD19BC" w:rsidRPr="00E34CD2" w14:paraId="55328755"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17AE5"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44909" w14:textId="77777777" w:rsidR="00AD19BC" w:rsidRPr="00E34CD2"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The website should support secure payment processing through various pay</w:t>
            </w:r>
            <w:r>
              <w:rPr>
                <w:rFonts w:asciiTheme="majorBidi" w:hAnsiTheme="majorBidi" w:cstheme="majorBidi"/>
                <w:sz w:val="24"/>
                <w:szCs w:val="24"/>
                <w:lang w:val="en-US"/>
              </w:rPr>
              <w:t>ment methods (</w:t>
            </w:r>
            <w:r w:rsidRPr="00260334">
              <w:rPr>
                <w:rFonts w:asciiTheme="majorBidi" w:hAnsiTheme="majorBidi" w:cstheme="majorBidi"/>
                <w:sz w:val="24"/>
                <w:szCs w:val="24"/>
                <w:lang w:val="en-US"/>
              </w:rPr>
              <w:t>credit card, PayPal).</w:t>
            </w:r>
          </w:p>
        </w:tc>
      </w:tr>
      <w:tr w:rsidR="00AD19BC" w:rsidRPr="00E34CD2" w14:paraId="0A75BC95"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EA70B"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AF856" w14:textId="77777777" w:rsidR="00AD19BC" w:rsidRPr="00260334"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The system should handle payment verification and notify users of successful or failed transactions.</w:t>
            </w:r>
          </w:p>
        </w:tc>
      </w:tr>
      <w:tr w:rsidR="00AD19BC" w:rsidRPr="00E34CD2" w14:paraId="7EC75AB4"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06297"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191E" w14:textId="77777777" w:rsidR="00AD19BC" w:rsidRPr="00260334"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Users should receive email notifications for important events such as order confirmation, order status updates, and promotions.</w:t>
            </w:r>
          </w:p>
        </w:tc>
      </w:tr>
      <w:tr w:rsidR="00AD19BC" w:rsidRPr="00E34CD2" w14:paraId="26DD74CA"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F9E2E"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42F0A" w14:textId="77777777" w:rsidR="00AD19BC" w:rsidRPr="00260334"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Admin</w:t>
            </w:r>
            <w:r>
              <w:rPr>
                <w:rFonts w:asciiTheme="majorBidi" w:hAnsiTheme="majorBidi" w:cstheme="majorBidi"/>
                <w:sz w:val="24"/>
                <w:szCs w:val="24"/>
                <w:lang w:val="en-US"/>
              </w:rPr>
              <w:t>s</w:t>
            </w:r>
            <w:r w:rsidRPr="00260334">
              <w:rPr>
                <w:rFonts w:asciiTheme="majorBidi" w:hAnsiTheme="majorBidi" w:cstheme="majorBidi"/>
                <w:sz w:val="24"/>
                <w:szCs w:val="24"/>
                <w:lang w:val="en-US"/>
              </w:rPr>
              <w:t xml:space="preserve"> should have access to an admin panel to manage products, orders, and user accounts</w:t>
            </w:r>
            <w:r>
              <w:rPr>
                <w:rFonts w:asciiTheme="majorBidi" w:hAnsiTheme="majorBidi" w:cstheme="majorBidi"/>
                <w:sz w:val="24"/>
                <w:szCs w:val="24"/>
                <w:lang w:val="en-US"/>
              </w:rPr>
              <w:t>.</w:t>
            </w:r>
          </w:p>
        </w:tc>
      </w:tr>
      <w:tr w:rsidR="00AD19BC" w:rsidRPr="00E34CD2" w14:paraId="1710A879" w14:textId="77777777" w:rsidTr="003365B1">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64147" w14:textId="77777777" w:rsidR="00AD19BC" w:rsidRDefault="00AD19BC" w:rsidP="003365B1">
            <w:pPr>
              <w:spacing w:line="360" w:lineRule="auto"/>
              <w:rPr>
                <w:rFonts w:asciiTheme="majorBidi" w:hAnsiTheme="majorBidi" w:cstheme="majorBidi"/>
                <w:b/>
                <w:bCs/>
                <w:sz w:val="24"/>
                <w:szCs w:val="24"/>
              </w:rPr>
            </w:pPr>
            <w:r>
              <w:rPr>
                <w:rFonts w:asciiTheme="majorBidi" w:hAnsiTheme="majorBidi" w:cstheme="majorBidi"/>
                <w:b/>
                <w:bCs/>
                <w:sz w:val="24"/>
                <w:szCs w:val="24"/>
              </w:rPr>
              <w:t>15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2F6BD" w14:textId="77777777" w:rsidR="00AD19BC" w:rsidRPr="00260334" w:rsidRDefault="00AD19BC" w:rsidP="003365B1">
            <w:pPr>
              <w:spacing w:line="360" w:lineRule="auto"/>
              <w:rPr>
                <w:rFonts w:asciiTheme="majorBidi" w:hAnsiTheme="majorBidi" w:cstheme="majorBidi"/>
                <w:sz w:val="24"/>
                <w:szCs w:val="24"/>
                <w:lang w:val="en-US"/>
              </w:rPr>
            </w:pPr>
            <w:r w:rsidRPr="00260334">
              <w:rPr>
                <w:rFonts w:asciiTheme="majorBidi" w:hAnsiTheme="majorBidi" w:cstheme="majorBidi"/>
                <w:sz w:val="24"/>
                <w:szCs w:val="24"/>
                <w:lang w:val="en-US"/>
              </w:rPr>
              <w:t>Admins should be able to add, edit, and delete decorations from the product catalog.</w:t>
            </w:r>
          </w:p>
        </w:tc>
      </w:tr>
    </w:tbl>
    <w:p w14:paraId="751BEE83" w14:textId="77777777" w:rsidR="00AD19BC" w:rsidRPr="00260334" w:rsidRDefault="00AD19BC" w:rsidP="00AD19BC">
      <w:pPr>
        <w:spacing w:line="360" w:lineRule="auto"/>
        <w:rPr>
          <w:rFonts w:asciiTheme="majorBidi" w:hAnsiTheme="majorBidi" w:cstheme="majorBidi"/>
          <w:b/>
          <w:bCs/>
          <w:sz w:val="24"/>
          <w:szCs w:val="24"/>
          <w:lang w:bidi="he-IL"/>
        </w:rPr>
      </w:pPr>
    </w:p>
    <w:p w14:paraId="66A7ABEA" w14:textId="77777777" w:rsidR="005D38AE" w:rsidRPr="00AD19BC" w:rsidRDefault="005D38AE" w:rsidP="005D38AE">
      <w:pPr>
        <w:spacing w:line="360" w:lineRule="auto"/>
        <w:rPr>
          <w:rFonts w:asciiTheme="majorBidi" w:hAnsiTheme="majorBidi" w:cstheme="majorBidi"/>
          <w:b/>
          <w:bCs/>
          <w:sz w:val="24"/>
          <w:szCs w:val="24"/>
          <w:lang w:bidi="he-IL"/>
        </w:rPr>
      </w:pPr>
      <w:bookmarkStart w:id="0" w:name="_GoBack"/>
      <w:bookmarkEnd w:id="0"/>
    </w:p>
    <w:p w14:paraId="497B1623" w14:textId="77777777" w:rsidR="005D38AE" w:rsidRDefault="005D38AE" w:rsidP="005D38AE">
      <w:pPr>
        <w:spacing w:line="360" w:lineRule="auto"/>
        <w:rPr>
          <w:rFonts w:asciiTheme="majorBidi" w:hAnsiTheme="majorBidi" w:cstheme="majorBidi"/>
          <w:b/>
          <w:bCs/>
          <w:sz w:val="24"/>
          <w:szCs w:val="24"/>
          <w:lang w:val="en-US" w:bidi="he-IL"/>
        </w:rPr>
      </w:pPr>
    </w:p>
    <w:p w14:paraId="120D064C" w14:textId="77777777" w:rsidR="005D38AE" w:rsidRDefault="005D38AE" w:rsidP="005D38AE">
      <w:pPr>
        <w:spacing w:line="360" w:lineRule="auto"/>
        <w:rPr>
          <w:rFonts w:asciiTheme="majorBidi" w:hAnsiTheme="majorBidi" w:cstheme="majorBidi"/>
          <w:b/>
          <w:bCs/>
          <w:sz w:val="24"/>
          <w:szCs w:val="24"/>
          <w:lang w:val="en-US" w:bidi="he-IL"/>
        </w:rPr>
      </w:pPr>
    </w:p>
    <w:p w14:paraId="18B75353" w14:textId="77777777" w:rsidR="005D38AE" w:rsidRPr="00E34CD2" w:rsidRDefault="005D38AE" w:rsidP="005D38AE">
      <w:pPr>
        <w:spacing w:line="360" w:lineRule="auto"/>
        <w:rPr>
          <w:rFonts w:asciiTheme="majorBidi" w:hAnsiTheme="majorBidi" w:cstheme="majorBidi"/>
          <w:b/>
          <w:bCs/>
          <w:sz w:val="24"/>
          <w:szCs w:val="24"/>
          <w:lang w:val="en-US" w:bidi="he-IL"/>
        </w:rPr>
      </w:pPr>
    </w:p>
    <w:p w14:paraId="4C045617" w14:textId="77777777" w:rsidR="005D38AE" w:rsidRDefault="005D38AE" w:rsidP="005D38AE">
      <w:pPr>
        <w:spacing w:line="360" w:lineRule="auto"/>
        <w:rPr>
          <w:rFonts w:ascii="Times New Roman" w:hAnsi="Times New Roman" w:cs="Times New Roman"/>
          <w:b/>
          <w:bCs/>
          <w:sz w:val="24"/>
          <w:szCs w:val="24"/>
        </w:rPr>
      </w:pPr>
      <w:r>
        <w:rPr>
          <w:rFonts w:ascii="Times New Roman" w:hAnsi="Times New Roman" w:cs="Times New Roman"/>
          <w:b/>
          <w:bCs/>
          <w:sz w:val="24"/>
          <w:szCs w:val="24"/>
        </w:rPr>
        <w:t>Non-</w:t>
      </w:r>
      <w:proofErr w:type="spellStart"/>
      <w:proofErr w:type="gramStart"/>
      <w:r>
        <w:rPr>
          <w:rFonts w:ascii="Times New Roman" w:hAnsi="Times New Roman" w:cs="Times New Roman"/>
          <w:b/>
          <w:bCs/>
          <w:sz w:val="24"/>
          <w:szCs w:val="24"/>
        </w:rPr>
        <w:t>functional</w:t>
      </w:r>
      <w:proofErr w:type="spellEnd"/>
      <w:r>
        <w:rPr>
          <w:rFonts w:ascii="Times New Roman" w:hAnsi="Times New Roman" w:cs="Times New Roman"/>
          <w:b/>
          <w:bCs/>
          <w:sz w:val="24"/>
          <w:szCs w:val="24"/>
        </w:rPr>
        <w:t>:</w:t>
      </w:r>
      <w:proofErr w:type="gramEnd"/>
    </w:p>
    <w:tbl>
      <w:tblPr>
        <w:tblStyle w:val="a8"/>
        <w:tblW w:w="0" w:type="auto"/>
        <w:tblInd w:w="0" w:type="dxa"/>
        <w:tblLook w:val="04A0" w:firstRow="1" w:lastRow="0" w:firstColumn="1" w:lastColumn="0" w:noHBand="0" w:noVBand="1"/>
      </w:tblPr>
      <w:tblGrid>
        <w:gridCol w:w="704"/>
        <w:gridCol w:w="8312"/>
      </w:tblGrid>
      <w:tr w:rsidR="005D38AE" w:rsidRPr="00E34CD2" w14:paraId="33DF67C5"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7A05F"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04B8E"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Highly reliable, ensuring that notifications are delivered without failures or disruptions.</w:t>
            </w:r>
          </w:p>
        </w:tc>
      </w:tr>
      <w:tr w:rsidR="005D38AE" w:rsidRPr="00E34CD2" w14:paraId="2433637E"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CBAA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2249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Backup and recovery processes in place to safeguard against data loss or system failures.</w:t>
            </w:r>
          </w:p>
        </w:tc>
      </w:tr>
      <w:tr w:rsidR="005D38AE" w:rsidRPr="00E34CD2" w14:paraId="15F4D4F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CA50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4BA1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be able to scale up or down based on fluctuating usage patterns without compromising performance</w:t>
            </w:r>
          </w:p>
        </w:tc>
      </w:tr>
      <w:tr w:rsidR="005D38AE" w:rsidRPr="00E34CD2" w14:paraId="31614E7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9ABF7"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7061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User-friendly interface that is intuitive and easy to navigate</w:t>
            </w:r>
          </w:p>
        </w:tc>
      </w:tr>
      <w:tr w:rsidR="005D38AE" w:rsidRPr="00E34CD2" w14:paraId="7DAAB83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AED5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0D7FC"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Clear documentation and user guides should be provided to assist users in understanding and utilizing the system effectively</w:t>
            </w:r>
          </w:p>
        </w:tc>
      </w:tr>
      <w:tr w:rsidR="005D38AE" w:rsidRPr="00E34CD2" w14:paraId="41908D21"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ABFE6"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095D3"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Compatible with various platforms and devices to ensure a seamless user experience.</w:t>
            </w:r>
          </w:p>
        </w:tc>
      </w:tr>
      <w:tr w:rsidR="005D38AE" w:rsidRPr="00E34CD2" w14:paraId="6094F99A"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82FDC8"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ED6D7"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Narration support and texts for deaf people.</w:t>
            </w:r>
          </w:p>
        </w:tc>
      </w:tr>
      <w:tr w:rsidR="005D38AE" w14:paraId="5004F5F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880C1"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056F5" w14:textId="77777777" w:rsidR="005D38AE" w:rsidRDefault="005D38AE" w:rsidP="00B621A3">
            <w:pPr>
              <w:spacing w:line="360" w:lineRule="auto"/>
              <w:rPr>
                <w:rFonts w:asciiTheme="majorBidi" w:hAnsiTheme="majorBidi" w:cstheme="majorBidi"/>
                <w:sz w:val="24"/>
                <w:szCs w:val="24"/>
              </w:rPr>
            </w:pPr>
            <w:r>
              <w:rPr>
                <w:rFonts w:asciiTheme="majorBidi" w:hAnsiTheme="majorBidi" w:cstheme="majorBidi"/>
                <w:sz w:val="24"/>
                <w:szCs w:val="24"/>
              </w:rPr>
              <w:t xml:space="preserve">Simple interaction </w:t>
            </w:r>
            <w:proofErr w:type="spellStart"/>
            <w:r>
              <w:rPr>
                <w:rFonts w:asciiTheme="majorBidi" w:hAnsiTheme="majorBidi" w:cstheme="majorBidi"/>
                <w:sz w:val="24"/>
                <w:szCs w:val="24"/>
              </w:rPr>
              <w:t>mechanism</w:t>
            </w:r>
            <w:proofErr w:type="spellEnd"/>
          </w:p>
        </w:tc>
      </w:tr>
    </w:tbl>
    <w:p w14:paraId="695C82A1" w14:textId="77777777" w:rsidR="005D38AE" w:rsidRPr="00CA19D0" w:rsidRDefault="005D38AE" w:rsidP="005D38AE">
      <w:pPr>
        <w:rPr>
          <w:sz w:val="24"/>
          <w:szCs w:val="24"/>
          <w:lang w:val="en-US"/>
        </w:rPr>
      </w:pPr>
    </w:p>
    <w:p w14:paraId="1AB319F4" w14:textId="77777777" w:rsidR="00814F8B" w:rsidRPr="005D38AE" w:rsidRDefault="00814F8B" w:rsidP="005D38AE"/>
    <w:sectPr w:rsidR="00814F8B" w:rsidRPr="005D38A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4F757" w14:textId="77777777" w:rsidR="00053949" w:rsidRDefault="00053949" w:rsidP="00814F8B">
      <w:pPr>
        <w:spacing w:after="0" w:line="240" w:lineRule="auto"/>
      </w:pPr>
      <w:r>
        <w:separator/>
      </w:r>
    </w:p>
  </w:endnote>
  <w:endnote w:type="continuationSeparator" w:id="0">
    <w:p w14:paraId="4CB82193" w14:textId="77777777" w:rsidR="00053949" w:rsidRDefault="00053949"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34379"/>
      <w:docPartObj>
        <w:docPartGallery w:val="Page Numbers (Bottom of Page)"/>
        <w:docPartUnique/>
      </w:docPartObj>
    </w:sdtPr>
    <w:sdtEndPr>
      <w:rPr>
        <w:noProof/>
      </w:rPr>
    </w:sdtEndPr>
    <w:sdtContent>
      <w:p w14:paraId="457B3FE7" w14:textId="77777777" w:rsidR="006A2016" w:rsidRDefault="006A2016">
        <w:pPr>
          <w:pStyle w:val="a5"/>
          <w:jc w:val="center"/>
          <w:rPr>
            <w:sz w:val="20"/>
            <w:szCs w:val="20"/>
          </w:rPr>
        </w:pPr>
      </w:p>
      <w:p w14:paraId="09211A61" w14:textId="6F839078" w:rsidR="006A2016" w:rsidRDefault="006A2016">
        <w:pPr>
          <w:pStyle w:val="a5"/>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00AD19BC">
          <w:rPr>
            <w:noProof/>
            <w:sz w:val="18"/>
            <w:szCs w:val="18"/>
          </w:rPr>
          <w:t>1</w:t>
        </w:r>
        <w:r w:rsidRPr="006A2016">
          <w:rPr>
            <w:noProof/>
            <w:sz w:val="18"/>
            <w:szCs w:val="18"/>
          </w:rPr>
          <w:fldChar w:fldCharType="end"/>
        </w:r>
      </w:p>
    </w:sdtContent>
  </w:sdt>
  <w:p w14:paraId="18BB9E64" w14:textId="77777777" w:rsidR="006A2016" w:rsidRDefault="006A201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2F1D6" w14:textId="77777777" w:rsidR="00053949" w:rsidRDefault="00053949" w:rsidP="00814F8B">
      <w:pPr>
        <w:spacing w:after="0" w:line="240" w:lineRule="auto"/>
      </w:pPr>
      <w:r>
        <w:separator/>
      </w:r>
    </w:p>
  </w:footnote>
  <w:footnote w:type="continuationSeparator" w:id="0">
    <w:p w14:paraId="2840DAF1" w14:textId="77777777" w:rsidR="00053949" w:rsidRDefault="00053949"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93CA5" w14:textId="4F1A66D4" w:rsidR="00814F8B" w:rsidRDefault="00814F8B" w:rsidP="00814F8B">
    <w:pPr>
      <w:pStyle w:val="a3"/>
      <w:bidi/>
    </w:pPr>
    <w:r>
      <w:rPr>
        <w:noProof/>
        <w:sz w:val="24"/>
        <w:szCs w:val="24"/>
        <w:lang w:val="en-US"/>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r>
      <w:rPr>
        <w:sz w:val="24"/>
        <w:szCs w:val="24"/>
        <w:rtl/>
        <w:lang w:bidi="he-IL"/>
      </w:rPr>
      <w:t xml:space="preserve">המחלקה להנדסת תוכנה ומערכות מידע </w:t>
    </w:r>
  </w:p>
  <w:p w14:paraId="57D20C76" w14:textId="7D7365EE" w:rsidR="00814F8B" w:rsidRDefault="00814F8B">
    <w:pPr>
      <w:pStyle w:val="a3"/>
    </w:pPr>
  </w:p>
  <w:p w14:paraId="42A5E420" w14:textId="77777777" w:rsidR="00814F8B" w:rsidRDefault="00814F8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F8B"/>
    <w:rsid w:val="00053949"/>
    <w:rsid w:val="00290017"/>
    <w:rsid w:val="00390A65"/>
    <w:rsid w:val="00592054"/>
    <w:rsid w:val="005D38AE"/>
    <w:rsid w:val="00613FE2"/>
    <w:rsid w:val="006709EA"/>
    <w:rsid w:val="006A2016"/>
    <w:rsid w:val="00814F8B"/>
    <w:rsid w:val="009D21E9"/>
    <w:rsid w:val="00AD19BC"/>
    <w:rsid w:val="00CA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8AE"/>
    <w:rPr>
      <w:lang w:val="fr-FR"/>
    </w:rPr>
  </w:style>
  <w:style w:type="paragraph" w:styleId="2">
    <w:name w:val="heading 2"/>
    <w:basedOn w:val="a"/>
    <w:link w:val="20"/>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3">
    <w:name w:val="heading 3"/>
    <w:basedOn w:val="a"/>
    <w:next w:val="a"/>
    <w:link w:val="30"/>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F8B"/>
    <w:pPr>
      <w:tabs>
        <w:tab w:val="center" w:pos="4680"/>
        <w:tab w:val="right" w:pos="9360"/>
      </w:tabs>
      <w:spacing w:after="0" w:line="240" w:lineRule="auto"/>
    </w:pPr>
  </w:style>
  <w:style w:type="character" w:customStyle="1" w:styleId="a4">
    <w:name w:val="כותרת עליונה תו"/>
    <w:basedOn w:val="a0"/>
    <w:link w:val="a3"/>
    <w:uiPriority w:val="99"/>
    <w:rsid w:val="00814F8B"/>
    <w:rPr>
      <w:lang w:val="fr-FR"/>
    </w:rPr>
  </w:style>
  <w:style w:type="paragraph" w:styleId="a5">
    <w:name w:val="footer"/>
    <w:basedOn w:val="a"/>
    <w:link w:val="a6"/>
    <w:uiPriority w:val="99"/>
    <w:unhideWhenUsed/>
    <w:rsid w:val="00814F8B"/>
    <w:pPr>
      <w:tabs>
        <w:tab w:val="center" w:pos="4680"/>
        <w:tab w:val="right" w:pos="9360"/>
      </w:tabs>
      <w:spacing w:after="0" w:line="240" w:lineRule="auto"/>
    </w:pPr>
  </w:style>
  <w:style w:type="character" w:customStyle="1" w:styleId="a6">
    <w:name w:val="כותרת תחתונה תו"/>
    <w:basedOn w:val="a0"/>
    <w:link w:val="a5"/>
    <w:uiPriority w:val="99"/>
    <w:rsid w:val="00814F8B"/>
    <w:rPr>
      <w:lang w:val="fr-FR"/>
    </w:rPr>
  </w:style>
  <w:style w:type="character" w:customStyle="1" w:styleId="20">
    <w:name w:val="כותרת 2 תו"/>
    <w:basedOn w:val="a0"/>
    <w:link w:val="2"/>
    <w:uiPriority w:val="9"/>
    <w:rsid w:val="00814F8B"/>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a"/>
    <w:uiPriority w:val="99"/>
    <w:semiHidden/>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7">
    <w:name w:val="Strong"/>
    <w:basedOn w:val="a0"/>
    <w:uiPriority w:val="22"/>
    <w:qFormat/>
    <w:rsid w:val="00CA19D0"/>
    <w:rPr>
      <w:b/>
      <w:bCs/>
    </w:rPr>
  </w:style>
  <w:style w:type="table" w:styleId="a8">
    <w:name w:val="Table Grid"/>
    <w:basedOn w:val="a1"/>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abrar fody</cp:lastModifiedBy>
  <cp:revision>5</cp:revision>
  <dcterms:created xsi:type="dcterms:W3CDTF">2024-01-27T13:12:00Z</dcterms:created>
  <dcterms:modified xsi:type="dcterms:W3CDTF">2024-04-21T14:51:00Z</dcterms:modified>
</cp:coreProperties>
</file>