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3EA90" w14:textId="71AB8FE1" w:rsidR="00C545CC" w:rsidRPr="00C545CC" w:rsidRDefault="00C545CC">
      <w:pPr>
        <w:rPr>
          <w:b/>
          <w:bCs/>
          <w:sz w:val="44"/>
          <w:szCs w:val="44"/>
        </w:rPr>
      </w:pPr>
      <w:r>
        <w:rPr>
          <w:b/>
          <w:bCs/>
          <w:sz w:val="44"/>
          <w:szCs w:val="44"/>
        </w:rPr>
        <w:t xml:space="preserve">                               </w:t>
      </w:r>
      <w:r w:rsidRPr="00C545CC">
        <w:rPr>
          <w:b/>
          <w:bCs/>
          <w:sz w:val="44"/>
          <w:szCs w:val="44"/>
        </w:rPr>
        <w:t>TRAFFIC LIGH</w:t>
      </w:r>
      <w:r>
        <w:rPr>
          <w:b/>
          <w:bCs/>
          <w:sz w:val="44"/>
          <w:szCs w:val="44"/>
        </w:rPr>
        <w:t>TS</w:t>
      </w:r>
      <w:r w:rsidRPr="00C545CC">
        <w:rPr>
          <w:sz w:val="44"/>
          <w:szCs w:val="44"/>
        </w:rPr>
        <w:t xml:space="preserve">    </w:t>
      </w:r>
    </w:p>
    <w:p w14:paraId="75DD196B" w14:textId="54A730A6" w:rsidR="00C545CC" w:rsidRPr="00C545CC" w:rsidRDefault="00C545CC" w:rsidP="00C545CC">
      <w:pPr>
        <w:rPr>
          <w:sz w:val="44"/>
          <w:szCs w:val="44"/>
        </w:rPr>
      </w:pPr>
      <w:r w:rsidRPr="00C545CC">
        <w:rPr>
          <w:sz w:val="44"/>
          <w:szCs w:val="44"/>
        </w:rPr>
        <w:t>### Introduction</w:t>
      </w:r>
    </w:p>
    <w:p w14:paraId="5979414F" w14:textId="77777777" w:rsidR="00C545CC" w:rsidRDefault="00C545CC" w:rsidP="00C545CC">
      <w:pPr>
        <w:rPr>
          <w:sz w:val="28"/>
          <w:szCs w:val="28"/>
        </w:rPr>
      </w:pPr>
      <w:r w:rsidRPr="00C545CC">
        <w:rPr>
          <w:sz w:val="28"/>
          <w:szCs w:val="28"/>
        </w:rPr>
        <w:t xml:space="preserve">The objective of our project is to simulate a traffic light system using the 8086 microprocessor. This system allows a user to select from three states, each representing a traffic light </w:t>
      </w:r>
      <w:proofErr w:type="spellStart"/>
      <w:r w:rsidRPr="00C545CC">
        <w:rPr>
          <w:sz w:val="28"/>
          <w:szCs w:val="28"/>
        </w:rPr>
        <w:t>color</w:t>
      </w:r>
      <w:proofErr w:type="spellEnd"/>
      <w:r w:rsidRPr="00C545CC">
        <w:rPr>
          <w:sz w:val="28"/>
          <w:szCs w:val="28"/>
        </w:rPr>
        <w:t xml:space="preserve">: Red, Yellow, and Green. Upon selection, the system displays the corresponding </w:t>
      </w:r>
      <w:proofErr w:type="spellStart"/>
      <w:r w:rsidRPr="00C545CC">
        <w:rPr>
          <w:sz w:val="28"/>
          <w:szCs w:val="28"/>
        </w:rPr>
        <w:t>color</w:t>
      </w:r>
      <w:proofErr w:type="spellEnd"/>
      <w:r w:rsidRPr="00C545CC">
        <w:rPr>
          <w:sz w:val="28"/>
          <w:szCs w:val="28"/>
        </w:rPr>
        <w:t>. Traffic light control systems are crucial for managing vehicle flow and ensuring road safety. This project demonstrates the practical application of assembly language programming in controlling such systems. The 8086 microprocessor's architecture and instruction set make it suitable for this task, providing an excellent learning platform for understanding low-level programming and hardware interfacing.</w:t>
      </w:r>
      <w:r w:rsidRPr="00C545CC">
        <w:rPr>
          <w:sz w:val="28"/>
          <w:szCs w:val="28"/>
        </w:rPr>
        <w:t xml:space="preserve">   </w:t>
      </w:r>
    </w:p>
    <w:p w14:paraId="17EFE613" w14:textId="77777777" w:rsidR="00C545CC" w:rsidRDefault="00C545CC" w:rsidP="00C545CC">
      <w:pPr>
        <w:rPr>
          <w:sz w:val="28"/>
          <w:szCs w:val="28"/>
        </w:rPr>
      </w:pPr>
    </w:p>
    <w:p w14:paraId="779B702B" w14:textId="77777777" w:rsidR="00C545CC" w:rsidRDefault="00C545CC" w:rsidP="00C545CC">
      <w:pPr>
        <w:rPr>
          <w:sz w:val="40"/>
          <w:szCs w:val="40"/>
        </w:rPr>
      </w:pPr>
      <w:r w:rsidRPr="00C545CC">
        <w:rPr>
          <w:sz w:val="40"/>
          <w:szCs w:val="40"/>
        </w:rPr>
        <w:t>Why 8086 microprocessor is suitable for this project?</w:t>
      </w:r>
      <w:r w:rsidRPr="00C545CC">
        <w:rPr>
          <w:sz w:val="40"/>
          <w:szCs w:val="40"/>
        </w:rPr>
        <w:t xml:space="preserve">  </w:t>
      </w:r>
    </w:p>
    <w:p w14:paraId="7634B6CC" w14:textId="5F559C01" w:rsidR="00C545CC" w:rsidRPr="00C545CC" w:rsidRDefault="00C545CC" w:rsidP="00C545CC">
      <w:pPr>
        <w:rPr>
          <w:sz w:val="28"/>
          <w:szCs w:val="28"/>
        </w:rPr>
      </w:pPr>
      <w:r w:rsidRPr="00C545CC">
        <w:rPr>
          <w:sz w:val="28"/>
          <w:szCs w:val="28"/>
        </w:rPr>
        <w:t>The 8086 microprocessor is suitable for this project for several reasons:</w:t>
      </w:r>
    </w:p>
    <w:p w14:paraId="526CF351" w14:textId="339D99D9" w:rsidR="00C545CC" w:rsidRDefault="00C545CC" w:rsidP="00C545CC">
      <w:pPr>
        <w:pStyle w:val="ListParagraph"/>
        <w:numPr>
          <w:ilvl w:val="0"/>
          <w:numId w:val="1"/>
        </w:numPr>
        <w:rPr>
          <w:sz w:val="28"/>
          <w:szCs w:val="28"/>
        </w:rPr>
      </w:pPr>
      <w:r w:rsidRPr="00C545CC">
        <w:rPr>
          <w:sz w:val="28"/>
          <w:szCs w:val="28"/>
        </w:rPr>
        <w:t>**Simplicity and Learning**: The 8086 microprocessor has a relatively simple architecture, making it an ideal platform for learning the fundamentals of assembly language programming and understanding how microprocessors work.</w:t>
      </w:r>
    </w:p>
    <w:p w14:paraId="3EBAD9FC" w14:textId="77777777" w:rsidR="00C545CC" w:rsidRPr="00C545CC" w:rsidRDefault="00C545CC" w:rsidP="00C545CC">
      <w:pPr>
        <w:pStyle w:val="ListParagraph"/>
        <w:rPr>
          <w:sz w:val="28"/>
          <w:szCs w:val="28"/>
        </w:rPr>
      </w:pPr>
    </w:p>
    <w:p w14:paraId="4C554577" w14:textId="77777777" w:rsidR="00C545CC" w:rsidRPr="00C545CC" w:rsidRDefault="00C545CC" w:rsidP="00C545CC">
      <w:pPr>
        <w:rPr>
          <w:sz w:val="28"/>
          <w:szCs w:val="28"/>
        </w:rPr>
      </w:pPr>
      <w:r w:rsidRPr="00C545CC">
        <w:rPr>
          <w:sz w:val="28"/>
          <w:szCs w:val="28"/>
        </w:rPr>
        <w:t>2. **Instruction Set**: The 8086 has a rich and versatile instruction set that supports various operations necessary for controlling the states of the traffic lights effectively.</w:t>
      </w:r>
    </w:p>
    <w:p w14:paraId="7E56BC52" w14:textId="77777777" w:rsidR="00C545CC" w:rsidRPr="00C545CC" w:rsidRDefault="00C545CC" w:rsidP="00C545CC">
      <w:pPr>
        <w:rPr>
          <w:sz w:val="28"/>
          <w:szCs w:val="28"/>
        </w:rPr>
      </w:pPr>
    </w:p>
    <w:p w14:paraId="60838AAD" w14:textId="77777777" w:rsidR="00C545CC" w:rsidRPr="00C545CC" w:rsidRDefault="00C545CC" w:rsidP="00C545CC">
      <w:pPr>
        <w:rPr>
          <w:sz w:val="28"/>
          <w:szCs w:val="28"/>
        </w:rPr>
      </w:pPr>
      <w:r w:rsidRPr="00C545CC">
        <w:rPr>
          <w:sz w:val="28"/>
          <w:szCs w:val="28"/>
        </w:rPr>
        <w:t>3. **I/O Handling**: The 8086 microprocessor is well-suited for handling input/output operations, which is essential for interfacing with the selection mechanism to choose different traffic light states.</w:t>
      </w:r>
    </w:p>
    <w:p w14:paraId="316BF67A" w14:textId="77777777" w:rsidR="00C545CC" w:rsidRPr="00C545CC" w:rsidRDefault="00C545CC" w:rsidP="00C545CC">
      <w:pPr>
        <w:rPr>
          <w:sz w:val="28"/>
          <w:szCs w:val="28"/>
        </w:rPr>
      </w:pPr>
    </w:p>
    <w:p w14:paraId="75213212" w14:textId="77777777" w:rsidR="00C545CC" w:rsidRDefault="00C545CC" w:rsidP="00C545CC">
      <w:pPr>
        <w:rPr>
          <w:sz w:val="28"/>
          <w:szCs w:val="28"/>
        </w:rPr>
      </w:pPr>
      <w:r w:rsidRPr="00C545CC">
        <w:rPr>
          <w:sz w:val="28"/>
          <w:szCs w:val="28"/>
        </w:rPr>
        <w:t>4. **Widely Used in Education**: The 8086 is a widely used educational tool, providing ample resources, tutorials, and documentation that can assist in developing and troubleshooting the project.</w:t>
      </w:r>
      <w:r w:rsidRPr="00C545CC">
        <w:rPr>
          <w:sz w:val="28"/>
          <w:szCs w:val="28"/>
        </w:rPr>
        <w:t xml:space="preserve">                               </w:t>
      </w:r>
    </w:p>
    <w:p w14:paraId="0A2F4330" w14:textId="77777777" w:rsidR="00C545CC" w:rsidRDefault="00C545CC" w:rsidP="00C545CC">
      <w:pPr>
        <w:rPr>
          <w:sz w:val="28"/>
          <w:szCs w:val="28"/>
        </w:rPr>
      </w:pPr>
    </w:p>
    <w:p w14:paraId="39A4966D" w14:textId="7C8F57CC" w:rsidR="00DE114A" w:rsidRDefault="00C545CC" w:rsidP="00C545CC">
      <w:pPr>
        <w:rPr>
          <w:sz w:val="28"/>
          <w:szCs w:val="28"/>
        </w:rPr>
      </w:pPr>
      <w:r w:rsidRPr="00C545CC">
        <w:rPr>
          <w:sz w:val="28"/>
          <w:szCs w:val="28"/>
        </w:rPr>
        <w:lastRenderedPageBreak/>
        <w:t xml:space="preserve">                        </w:t>
      </w:r>
      <w:r w:rsidR="00FD0CDA" w:rsidRPr="00FD0CDA">
        <w:rPr>
          <w:sz w:val="28"/>
          <w:szCs w:val="28"/>
        </w:rPr>
        <w:drawing>
          <wp:inline distT="0" distB="0" distL="0" distR="0" wp14:anchorId="22282765" wp14:editId="797C11F3">
            <wp:extent cx="1885075" cy="1966617"/>
            <wp:effectExtent l="0" t="0" r="1270" b="0"/>
            <wp:docPr id="296" name="Google Shape;296;p33"/>
            <wp:cNvGraphicFramePr/>
            <a:graphic xmlns:a="http://schemas.openxmlformats.org/drawingml/2006/main">
              <a:graphicData uri="http://schemas.openxmlformats.org/drawingml/2006/picture">
                <pic:pic xmlns:pic="http://schemas.openxmlformats.org/drawingml/2006/picture">
                  <pic:nvPicPr>
                    <pic:cNvPr id="296" name="Google Shape;296;p33"/>
                    <pic:cNvPicPr preferRelativeResize="0"/>
                  </pic:nvPicPr>
                  <pic:blipFill>
                    <a:blip r:embed="rId7">
                      <a:alphaModFix/>
                    </a:blip>
                    <a:stretch>
                      <a:fillRect/>
                    </a:stretch>
                  </pic:blipFill>
                  <pic:spPr>
                    <a:xfrm>
                      <a:off x="0" y="0"/>
                      <a:ext cx="1885075" cy="1966617"/>
                    </a:xfrm>
                    <a:prstGeom prst="rect">
                      <a:avLst/>
                    </a:prstGeom>
                    <a:noFill/>
                    <a:ln>
                      <a:noFill/>
                    </a:ln>
                  </pic:spPr>
                </pic:pic>
              </a:graphicData>
            </a:graphic>
          </wp:inline>
        </w:drawing>
      </w:r>
    </w:p>
    <w:p w14:paraId="1E65D6D6" w14:textId="5DB8E923" w:rsidR="00203156" w:rsidRDefault="00203156" w:rsidP="00C545CC">
      <w:pPr>
        <w:rPr>
          <w:sz w:val="36"/>
          <w:szCs w:val="36"/>
        </w:rPr>
      </w:pPr>
      <w:r w:rsidRPr="00203156">
        <w:rPr>
          <w:sz w:val="36"/>
          <w:szCs w:val="36"/>
        </w:rPr>
        <w:t>How can our project be an interface for other programming languages?</w:t>
      </w:r>
    </w:p>
    <w:p w14:paraId="6EB8F1C2" w14:textId="77777777" w:rsidR="00203156" w:rsidRPr="00203156" w:rsidRDefault="00203156" w:rsidP="00203156">
      <w:pPr>
        <w:rPr>
          <w:sz w:val="28"/>
          <w:szCs w:val="28"/>
        </w:rPr>
      </w:pPr>
      <w:r w:rsidRPr="00203156">
        <w:rPr>
          <w:sz w:val="28"/>
          <w:szCs w:val="28"/>
        </w:rPr>
        <w:t>Your project, which simulates a traffic light system using the 8086 microprocessor and assembly language, can serve as an interface for other programming languages in several ways:</w:t>
      </w:r>
    </w:p>
    <w:p w14:paraId="481F9F61" w14:textId="77777777" w:rsidR="00203156" w:rsidRPr="00203156" w:rsidRDefault="00203156" w:rsidP="00203156">
      <w:pPr>
        <w:rPr>
          <w:sz w:val="28"/>
          <w:szCs w:val="28"/>
        </w:rPr>
      </w:pPr>
    </w:p>
    <w:p w14:paraId="0032287B" w14:textId="77777777" w:rsidR="00203156" w:rsidRPr="00203156" w:rsidRDefault="00203156" w:rsidP="00203156">
      <w:pPr>
        <w:rPr>
          <w:sz w:val="28"/>
          <w:szCs w:val="28"/>
        </w:rPr>
      </w:pPr>
      <w:r w:rsidRPr="00203156">
        <w:rPr>
          <w:sz w:val="28"/>
          <w:szCs w:val="28"/>
        </w:rPr>
        <w:t>1. **Interfacing via I/O**: You can design your assembly language code to interact with input/output devices. Other programming languages can then communicate with your assembly code through predefined input/output channels, enabling control and monitoring of the traffic light simulation.</w:t>
      </w:r>
    </w:p>
    <w:p w14:paraId="1F479ACD" w14:textId="77777777" w:rsidR="00203156" w:rsidRPr="00203156" w:rsidRDefault="00203156" w:rsidP="00203156">
      <w:pPr>
        <w:rPr>
          <w:sz w:val="28"/>
          <w:szCs w:val="28"/>
        </w:rPr>
      </w:pPr>
    </w:p>
    <w:p w14:paraId="190A7315" w14:textId="77777777" w:rsidR="00203156" w:rsidRPr="00203156" w:rsidRDefault="00203156" w:rsidP="00203156">
      <w:pPr>
        <w:rPr>
          <w:sz w:val="28"/>
          <w:szCs w:val="28"/>
        </w:rPr>
      </w:pPr>
      <w:r w:rsidRPr="00203156">
        <w:rPr>
          <w:sz w:val="28"/>
          <w:szCs w:val="28"/>
        </w:rPr>
        <w:t>2. **API Design**: Define functions or procedures in your assembly code that can be called from other programming languages. These functions can encapsulate logic for controlling the traffic light states and returning status information, providing a structured interface for external programs.</w:t>
      </w:r>
    </w:p>
    <w:p w14:paraId="40EDAEDE" w14:textId="77777777" w:rsidR="00203156" w:rsidRPr="00203156" w:rsidRDefault="00203156" w:rsidP="00203156">
      <w:pPr>
        <w:rPr>
          <w:sz w:val="28"/>
          <w:szCs w:val="28"/>
        </w:rPr>
      </w:pPr>
    </w:p>
    <w:p w14:paraId="795A4400" w14:textId="77777777" w:rsidR="00203156" w:rsidRPr="00203156" w:rsidRDefault="00203156" w:rsidP="00203156">
      <w:pPr>
        <w:rPr>
          <w:sz w:val="28"/>
          <w:szCs w:val="28"/>
        </w:rPr>
      </w:pPr>
      <w:r w:rsidRPr="00203156">
        <w:rPr>
          <w:sz w:val="28"/>
          <w:szCs w:val="28"/>
        </w:rPr>
        <w:t>3. **Shared Memory or Files**: Use shared memory segments or files to exchange data between your assembly code and other programs written in different languages. For example, your assembly code could write status updates or receive commands from a higher-level program written in Python or C++.</w:t>
      </w:r>
    </w:p>
    <w:p w14:paraId="16EFAD89" w14:textId="77777777" w:rsidR="00203156" w:rsidRPr="00203156" w:rsidRDefault="00203156" w:rsidP="00203156">
      <w:pPr>
        <w:rPr>
          <w:sz w:val="28"/>
          <w:szCs w:val="28"/>
        </w:rPr>
      </w:pPr>
    </w:p>
    <w:p w14:paraId="03E12C3A" w14:textId="77777777" w:rsidR="00203156" w:rsidRPr="00203156" w:rsidRDefault="00203156" w:rsidP="00203156">
      <w:pPr>
        <w:rPr>
          <w:sz w:val="28"/>
          <w:szCs w:val="28"/>
        </w:rPr>
      </w:pPr>
      <w:r w:rsidRPr="00203156">
        <w:rPr>
          <w:sz w:val="28"/>
          <w:szCs w:val="28"/>
        </w:rPr>
        <w:t xml:space="preserve">4. **Networking**: Implement network communication protocols in your assembly code to allow interaction with other programs over a network. This </w:t>
      </w:r>
      <w:r w:rsidRPr="00203156">
        <w:rPr>
          <w:sz w:val="28"/>
          <w:szCs w:val="28"/>
        </w:rPr>
        <w:lastRenderedPageBreak/>
        <w:t>could involve sending and receiving data packets that control the traffic light simulation or exchange status information.</w:t>
      </w:r>
    </w:p>
    <w:p w14:paraId="706A5D2C" w14:textId="77777777" w:rsidR="00203156" w:rsidRPr="00203156" w:rsidRDefault="00203156" w:rsidP="00203156">
      <w:pPr>
        <w:rPr>
          <w:sz w:val="28"/>
          <w:szCs w:val="28"/>
        </w:rPr>
      </w:pPr>
    </w:p>
    <w:p w14:paraId="3B85525A" w14:textId="77777777" w:rsidR="00203156" w:rsidRPr="00203156" w:rsidRDefault="00203156" w:rsidP="00203156">
      <w:pPr>
        <w:rPr>
          <w:sz w:val="28"/>
          <w:szCs w:val="28"/>
        </w:rPr>
      </w:pPr>
      <w:r w:rsidRPr="00203156">
        <w:rPr>
          <w:sz w:val="28"/>
          <w:szCs w:val="28"/>
        </w:rPr>
        <w:t>5. **Integration with GUIs**: Develop a graphical user interface (GUI) using a higher-level language like Python or Java, which communicates with your assembly code to display the traffic light states visually and allow user interaction. The assembly code manages the underlying logic, while the GUI provides a user-friendly interface.</w:t>
      </w:r>
    </w:p>
    <w:p w14:paraId="04B519CB" w14:textId="77777777" w:rsidR="00203156" w:rsidRPr="00203156" w:rsidRDefault="00203156" w:rsidP="00203156">
      <w:pPr>
        <w:rPr>
          <w:sz w:val="28"/>
          <w:szCs w:val="28"/>
        </w:rPr>
      </w:pPr>
    </w:p>
    <w:p w14:paraId="0E092F2A" w14:textId="32AB4515" w:rsidR="00203156" w:rsidRDefault="00203156" w:rsidP="00203156">
      <w:pPr>
        <w:rPr>
          <w:sz w:val="28"/>
          <w:szCs w:val="28"/>
        </w:rPr>
      </w:pPr>
      <w:r w:rsidRPr="00203156">
        <w:rPr>
          <w:sz w:val="28"/>
          <w:szCs w:val="28"/>
        </w:rPr>
        <w:t>By considering these approaches, your assembly language project can effectively serve as an interface for other programming languages, enabling integration, control, and visualization of the traffic light simulation across different platforms and environments.</w:t>
      </w:r>
    </w:p>
    <w:p w14:paraId="1D04D8C4" w14:textId="77777777" w:rsidR="00203156" w:rsidRDefault="00203156" w:rsidP="00203156">
      <w:pPr>
        <w:rPr>
          <w:sz w:val="28"/>
          <w:szCs w:val="28"/>
        </w:rPr>
      </w:pPr>
    </w:p>
    <w:p w14:paraId="36F1FD2F" w14:textId="77777777" w:rsidR="00D96286" w:rsidRDefault="00D96286" w:rsidP="00203156">
      <w:pPr>
        <w:rPr>
          <w:sz w:val="28"/>
          <w:szCs w:val="28"/>
        </w:rPr>
      </w:pPr>
    </w:p>
    <w:p w14:paraId="73A8A013" w14:textId="77777777" w:rsidR="00D96286" w:rsidRDefault="00D96286" w:rsidP="00203156">
      <w:pPr>
        <w:rPr>
          <w:sz w:val="28"/>
          <w:szCs w:val="28"/>
        </w:rPr>
      </w:pPr>
    </w:p>
    <w:p w14:paraId="17D01D46" w14:textId="77777777" w:rsidR="00D96286" w:rsidRPr="00D96286" w:rsidRDefault="00D96286" w:rsidP="00D96286">
      <w:pPr>
        <w:rPr>
          <w:sz w:val="28"/>
          <w:szCs w:val="28"/>
        </w:rPr>
      </w:pPr>
      <w:r w:rsidRPr="00D96286">
        <w:rPr>
          <w:sz w:val="28"/>
          <w:szCs w:val="28"/>
        </w:rPr>
        <w:t>Great! Based on your setup using DOSBox on Windows 11 to run your 8086 assembly language code, here's an example of refined system requirements tailored to your specific environment:</w:t>
      </w:r>
    </w:p>
    <w:p w14:paraId="25FFB377" w14:textId="77777777" w:rsidR="00D96286" w:rsidRPr="00D96286" w:rsidRDefault="00D96286" w:rsidP="00D96286">
      <w:pPr>
        <w:rPr>
          <w:sz w:val="28"/>
          <w:szCs w:val="28"/>
        </w:rPr>
      </w:pPr>
    </w:p>
    <w:p w14:paraId="5D949613" w14:textId="77777777" w:rsidR="00D96286" w:rsidRPr="00D96286" w:rsidRDefault="00D96286" w:rsidP="00D96286">
      <w:pPr>
        <w:rPr>
          <w:sz w:val="28"/>
          <w:szCs w:val="28"/>
        </w:rPr>
      </w:pPr>
      <w:r w:rsidRPr="00D96286">
        <w:rPr>
          <w:sz w:val="28"/>
          <w:szCs w:val="28"/>
        </w:rPr>
        <w:t>### System Requirements</w:t>
      </w:r>
    </w:p>
    <w:p w14:paraId="284E396F" w14:textId="77777777" w:rsidR="00D96286" w:rsidRPr="00D96286" w:rsidRDefault="00D96286" w:rsidP="00D96286">
      <w:pPr>
        <w:rPr>
          <w:sz w:val="28"/>
          <w:szCs w:val="28"/>
        </w:rPr>
      </w:pPr>
    </w:p>
    <w:p w14:paraId="5BFE2BB1" w14:textId="77777777" w:rsidR="00D96286" w:rsidRPr="00D96286" w:rsidRDefault="00D96286" w:rsidP="00D96286">
      <w:pPr>
        <w:rPr>
          <w:sz w:val="28"/>
          <w:szCs w:val="28"/>
        </w:rPr>
      </w:pPr>
      <w:r w:rsidRPr="00D96286">
        <w:rPr>
          <w:sz w:val="28"/>
          <w:szCs w:val="28"/>
        </w:rPr>
        <w:t>1. **Hardware Requirements:**</w:t>
      </w:r>
    </w:p>
    <w:p w14:paraId="40DF135F" w14:textId="77777777" w:rsidR="00D96286" w:rsidRPr="00D96286" w:rsidRDefault="00D96286" w:rsidP="00D96286">
      <w:pPr>
        <w:rPr>
          <w:sz w:val="28"/>
          <w:szCs w:val="28"/>
        </w:rPr>
      </w:pPr>
      <w:r w:rsidRPr="00D96286">
        <w:rPr>
          <w:sz w:val="28"/>
          <w:szCs w:val="28"/>
        </w:rPr>
        <w:t xml:space="preserve">   - **Windows 11 PC:** Running on a compatible Windows 11 operating system.</w:t>
      </w:r>
    </w:p>
    <w:p w14:paraId="48F6F6D5" w14:textId="77777777" w:rsidR="00D96286" w:rsidRPr="00D96286" w:rsidRDefault="00D96286" w:rsidP="00D96286">
      <w:pPr>
        <w:rPr>
          <w:sz w:val="28"/>
          <w:szCs w:val="28"/>
        </w:rPr>
      </w:pPr>
      <w:r w:rsidRPr="00D96286">
        <w:rPr>
          <w:sz w:val="28"/>
          <w:szCs w:val="28"/>
        </w:rPr>
        <w:t xml:space="preserve">   - **Processor:** Adequate processing power to run DOSBox and emulate the 8086 microprocessor effectively.</w:t>
      </w:r>
    </w:p>
    <w:p w14:paraId="4568229E" w14:textId="77777777" w:rsidR="00D96286" w:rsidRPr="00D96286" w:rsidRDefault="00D96286" w:rsidP="00D96286">
      <w:pPr>
        <w:rPr>
          <w:sz w:val="28"/>
          <w:szCs w:val="28"/>
        </w:rPr>
      </w:pPr>
      <w:r w:rsidRPr="00D96286">
        <w:rPr>
          <w:sz w:val="28"/>
          <w:szCs w:val="28"/>
        </w:rPr>
        <w:t xml:space="preserve">   - **Memory:** Sufficient RAM for running DOSBox and assembly language programs concurrently.</w:t>
      </w:r>
    </w:p>
    <w:p w14:paraId="4704EE0D" w14:textId="77777777" w:rsidR="00D96286" w:rsidRPr="00D96286" w:rsidRDefault="00D96286" w:rsidP="00D96286">
      <w:pPr>
        <w:rPr>
          <w:sz w:val="28"/>
          <w:szCs w:val="28"/>
        </w:rPr>
      </w:pPr>
      <w:r w:rsidRPr="00D96286">
        <w:rPr>
          <w:sz w:val="28"/>
          <w:szCs w:val="28"/>
        </w:rPr>
        <w:lastRenderedPageBreak/>
        <w:t xml:space="preserve">   - **Input Devices:** Keyboard for interacting with DOSBox and inputting commands.</w:t>
      </w:r>
    </w:p>
    <w:p w14:paraId="232D3CB8" w14:textId="77777777" w:rsidR="00D96286" w:rsidRPr="00D96286" w:rsidRDefault="00D96286" w:rsidP="00D96286">
      <w:pPr>
        <w:rPr>
          <w:sz w:val="28"/>
          <w:szCs w:val="28"/>
        </w:rPr>
      </w:pPr>
    </w:p>
    <w:p w14:paraId="197F2A13" w14:textId="77777777" w:rsidR="00D96286" w:rsidRPr="00D96286" w:rsidRDefault="00D96286" w:rsidP="00D96286">
      <w:pPr>
        <w:rPr>
          <w:sz w:val="28"/>
          <w:szCs w:val="28"/>
        </w:rPr>
      </w:pPr>
      <w:r w:rsidRPr="00D96286">
        <w:rPr>
          <w:sz w:val="28"/>
          <w:szCs w:val="28"/>
        </w:rPr>
        <w:t>2. **Software Requirements:**</w:t>
      </w:r>
    </w:p>
    <w:p w14:paraId="3E7DDC77" w14:textId="77777777" w:rsidR="00D96286" w:rsidRPr="00D96286" w:rsidRDefault="00D96286" w:rsidP="00D96286">
      <w:pPr>
        <w:rPr>
          <w:sz w:val="28"/>
          <w:szCs w:val="28"/>
        </w:rPr>
      </w:pPr>
      <w:r w:rsidRPr="00D96286">
        <w:rPr>
          <w:sz w:val="28"/>
          <w:szCs w:val="28"/>
        </w:rPr>
        <w:t xml:space="preserve">   - **DOSBox:** Installed and configured to emulate the 8086 microprocessor environment.</w:t>
      </w:r>
    </w:p>
    <w:p w14:paraId="7D7F9898" w14:textId="77777777" w:rsidR="00D96286" w:rsidRPr="00D96286" w:rsidRDefault="00D96286" w:rsidP="00D96286">
      <w:pPr>
        <w:rPr>
          <w:sz w:val="28"/>
          <w:szCs w:val="28"/>
        </w:rPr>
      </w:pPr>
      <w:r w:rsidRPr="00D96286">
        <w:rPr>
          <w:sz w:val="28"/>
          <w:szCs w:val="28"/>
        </w:rPr>
        <w:t xml:space="preserve">   - **Assembler:** Compatible assembler software installed within the DOSBox environment (e.g., MASM).</w:t>
      </w:r>
    </w:p>
    <w:p w14:paraId="230DF77B" w14:textId="77777777" w:rsidR="00D96286" w:rsidRPr="00D96286" w:rsidRDefault="00D96286" w:rsidP="00D96286">
      <w:pPr>
        <w:rPr>
          <w:sz w:val="28"/>
          <w:szCs w:val="28"/>
        </w:rPr>
      </w:pPr>
      <w:r w:rsidRPr="00D96286">
        <w:rPr>
          <w:sz w:val="28"/>
          <w:szCs w:val="28"/>
        </w:rPr>
        <w:t xml:space="preserve">   - **Text Editor:** Optional but useful for editing assembly language source code files.</w:t>
      </w:r>
    </w:p>
    <w:p w14:paraId="69DBF1B0" w14:textId="77777777" w:rsidR="00D96286" w:rsidRPr="00D96286" w:rsidRDefault="00D96286" w:rsidP="00D96286">
      <w:pPr>
        <w:rPr>
          <w:sz w:val="28"/>
          <w:szCs w:val="28"/>
        </w:rPr>
      </w:pPr>
      <w:r w:rsidRPr="00D96286">
        <w:rPr>
          <w:sz w:val="28"/>
          <w:szCs w:val="28"/>
        </w:rPr>
        <w:t xml:space="preserve">   - **Documentation:** Access to 8086 microprocessor and assembly language reference materials.</w:t>
      </w:r>
    </w:p>
    <w:p w14:paraId="35D3DC22" w14:textId="77777777" w:rsidR="00D96286" w:rsidRPr="00D96286" w:rsidRDefault="00D96286" w:rsidP="00D96286">
      <w:pPr>
        <w:rPr>
          <w:sz w:val="28"/>
          <w:szCs w:val="28"/>
        </w:rPr>
      </w:pPr>
    </w:p>
    <w:p w14:paraId="1BB0CD1C" w14:textId="77777777" w:rsidR="00D96286" w:rsidRPr="00D96286" w:rsidRDefault="00D96286" w:rsidP="00D96286">
      <w:pPr>
        <w:rPr>
          <w:sz w:val="28"/>
          <w:szCs w:val="28"/>
        </w:rPr>
      </w:pPr>
      <w:r w:rsidRPr="00D96286">
        <w:rPr>
          <w:sz w:val="28"/>
          <w:szCs w:val="28"/>
        </w:rPr>
        <w:t>3. **Development Environment:**</w:t>
      </w:r>
    </w:p>
    <w:p w14:paraId="68B96CF5" w14:textId="77777777" w:rsidR="00D96286" w:rsidRPr="00D96286" w:rsidRDefault="00D96286" w:rsidP="00D96286">
      <w:pPr>
        <w:rPr>
          <w:sz w:val="28"/>
          <w:szCs w:val="28"/>
        </w:rPr>
      </w:pPr>
      <w:r w:rsidRPr="00D96286">
        <w:rPr>
          <w:sz w:val="28"/>
          <w:szCs w:val="28"/>
        </w:rPr>
        <w:t xml:space="preserve">   - **DOSBox Configuration:** Properly configured DOSBox settings for optimal performance of assembly language programs.</w:t>
      </w:r>
    </w:p>
    <w:p w14:paraId="2C95DF47" w14:textId="77777777" w:rsidR="00D96286" w:rsidRPr="00D96286" w:rsidRDefault="00D96286" w:rsidP="00D96286">
      <w:pPr>
        <w:rPr>
          <w:sz w:val="28"/>
          <w:szCs w:val="28"/>
        </w:rPr>
      </w:pPr>
      <w:r w:rsidRPr="00D96286">
        <w:rPr>
          <w:sz w:val="28"/>
          <w:szCs w:val="28"/>
        </w:rPr>
        <w:t xml:space="preserve">   - **Assembler Setup:** Configured assembler within DOSBox for assembling and linking assembly language source files.</w:t>
      </w:r>
    </w:p>
    <w:p w14:paraId="0CA36C54" w14:textId="77777777" w:rsidR="00D96286" w:rsidRPr="00D96286" w:rsidRDefault="00D96286" w:rsidP="00D96286">
      <w:pPr>
        <w:rPr>
          <w:sz w:val="28"/>
          <w:szCs w:val="28"/>
        </w:rPr>
      </w:pPr>
      <w:r w:rsidRPr="00D96286">
        <w:rPr>
          <w:sz w:val="28"/>
          <w:szCs w:val="28"/>
        </w:rPr>
        <w:t xml:space="preserve">   - **Testing Environment:** Virtual environment set up to execute and test the traffic light simulation program.</w:t>
      </w:r>
    </w:p>
    <w:p w14:paraId="747F9B91" w14:textId="77777777" w:rsidR="00D96286" w:rsidRPr="00D96286" w:rsidRDefault="00D96286" w:rsidP="00D96286">
      <w:pPr>
        <w:rPr>
          <w:sz w:val="28"/>
          <w:szCs w:val="28"/>
        </w:rPr>
      </w:pPr>
    </w:p>
    <w:p w14:paraId="5E800DB3" w14:textId="77777777" w:rsidR="00D96286" w:rsidRPr="00D96286" w:rsidRDefault="00D96286" w:rsidP="00D96286">
      <w:pPr>
        <w:rPr>
          <w:sz w:val="28"/>
          <w:szCs w:val="28"/>
        </w:rPr>
      </w:pPr>
      <w:r w:rsidRPr="00D96286">
        <w:rPr>
          <w:sz w:val="28"/>
          <w:szCs w:val="28"/>
        </w:rPr>
        <w:t>4. **Performance Considerations:**</w:t>
      </w:r>
    </w:p>
    <w:p w14:paraId="719A67F6" w14:textId="77777777" w:rsidR="00D96286" w:rsidRPr="00D96286" w:rsidRDefault="00D96286" w:rsidP="00D96286">
      <w:pPr>
        <w:rPr>
          <w:sz w:val="28"/>
          <w:szCs w:val="28"/>
        </w:rPr>
      </w:pPr>
      <w:r w:rsidRPr="00D96286">
        <w:rPr>
          <w:sz w:val="28"/>
          <w:szCs w:val="28"/>
        </w:rPr>
        <w:t xml:space="preserve">   - **DOSBox Performance:** Ensure DOSBox runs smoothly and efficiently to simulate real-time traffic light operations.</w:t>
      </w:r>
    </w:p>
    <w:p w14:paraId="4B9343B3" w14:textId="77777777" w:rsidR="00D96286" w:rsidRPr="00D96286" w:rsidRDefault="00D96286" w:rsidP="00D96286">
      <w:pPr>
        <w:rPr>
          <w:sz w:val="28"/>
          <w:szCs w:val="28"/>
        </w:rPr>
      </w:pPr>
      <w:r w:rsidRPr="00D96286">
        <w:rPr>
          <w:sz w:val="28"/>
          <w:szCs w:val="28"/>
        </w:rPr>
        <w:t xml:space="preserve">   - **Assembly Code Optimization:** Efficient coding practices to optimize program execution within the emulated environment.</w:t>
      </w:r>
    </w:p>
    <w:p w14:paraId="6B990344" w14:textId="77777777" w:rsidR="00D96286" w:rsidRPr="00D96286" w:rsidRDefault="00D96286" w:rsidP="00D96286">
      <w:pPr>
        <w:rPr>
          <w:sz w:val="28"/>
          <w:szCs w:val="28"/>
        </w:rPr>
      </w:pPr>
      <w:r w:rsidRPr="00D96286">
        <w:rPr>
          <w:sz w:val="28"/>
          <w:szCs w:val="28"/>
        </w:rPr>
        <w:t xml:space="preserve">   - **Debugging Tools:** Utilize DOS-based debugging tools or integrated features within DOSBox for troubleshooting and refining assembly code.</w:t>
      </w:r>
    </w:p>
    <w:p w14:paraId="681F2E5A" w14:textId="77777777" w:rsidR="00D96286" w:rsidRPr="00D96286" w:rsidRDefault="00D96286" w:rsidP="00D96286">
      <w:pPr>
        <w:rPr>
          <w:sz w:val="28"/>
          <w:szCs w:val="28"/>
        </w:rPr>
      </w:pPr>
    </w:p>
    <w:p w14:paraId="757D6A59" w14:textId="0F422D35" w:rsidR="00D96286" w:rsidRPr="00203156" w:rsidRDefault="00D96286" w:rsidP="00D96286">
      <w:pPr>
        <w:rPr>
          <w:sz w:val="28"/>
          <w:szCs w:val="28"/>
        </w:rPr>
      </w:pPr>
      <w:r w:rsidRPr="00D96286">
        <w:rPr>
          <w:sz w:val="28"/>
          <w:szCs w:val="28"/>
        </w:rPr>
        <w:lastRenderedPageBreak/>
        <w:t>These tailored system requirements reflect the specifics of using DOSBox on Windows 11 for your traffic light simulation project, ensuring you have the necessary tools and environment to develop and test your assembly language program effectively. Adjust as needed based on your actual setup and additional tools you may be using.</w:t>
      </w:r>
    </w:p>
    <w:sectPr w:rsidR="00D96286" w:rsidRPr="002031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6CD05" w14:textId="77777777" w:rsidR="00C545CC" w:rsidRDefault="00C545CC" w:rsidP="00C545CC">
      <w:pPr>
        <w:spacing w:after="0" w:line="240" w:lineRule="auto"/>
      </w:pPr>
      <w:r>
        <w:separator/>
      </w:r>
    </w:p>
  </w:endnote>
  <w:endnote w:type="continuationSeparator" w:id="0">
    <w:p w14:paraId="068B5C2B" w14:textId="77777777" w:rsidR="00C545CC" w:rsidRDefault="00C545CC" w:rsidP="00C5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00B82" w14:textId="77777777" w:rsidR="00C545CC" w:rsidRDefault="00C545CC" w:rsidP="00C545CC">
      <w:pPr>
        <w:spacing w:after="0" w:line="240" w:lineRule="auto"/>
      </w:pPr>
      <w:r>
        <w:separator/>
      </w:r>
    </w:p>
  </w:footnote>
  <w:footnote w:type="continuationSeparator" w:id="0">
    <w:p w14:paraId="15FDF320" w14:textId="77777777" w:rsidR="00C545CC" w:rsidRDefault="00C545CC" w:rsidP="00C54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32D09"/>
    <w:multiLevelType w:val="hybridMultilevel"/>
    <w:tmpl w:val="288E4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89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CC"/>
    <w:rsid w:val="00203156"/>
    <w:rsid w:val="002D6271"/>
    <w:rsid w:val="00C545CC"/>
    <w:rsid w:val="00D96286"/>
    <w:rsid w:val="00DE114A"/>
    <w:rsid w:val="00FD0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0387"/>
  <w15:chartTrackingRefBased/>
  <w15:docId w15:val="{5A44A4D1-46CA-4D5F-AF3E-38221E1E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CC"/>
    <w:pPr>
      <w:ind w:left="720"/>
      <w:contextualSpacing/>
    </w:pPr>
  </w:style>
  <w:style w:type="paragraph" w:styleId="Header">
    <w:name w:val="header"/>
    <w:basedOn w:val="Normal"/>
    <w:link w:val="HeaderChar"/>
    <w:uiPriority w:val="99"/>
    <w:unhideWhenUsed/>
    <w:rsid w:val="00C54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5CC"/>
  </w:style>
  <w:style w:type="paragraph" w:styleId="Footer">
    <w:name w:val="footer"/>
    <w:basedOn w:val="Normal"/>
    <w:link w:val="FooterChar"/>
    <w:uiPriority w:val="99"/>
    <w:unhideWhenUsed/>
    <w:rsid w:val="00C54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Kadha harshini</dc:creator>
  <cp:keywords/>
  <dc:description/>
  <cp:lastModifiedBy>Kadha harshini</cp:lastModifiedBy>
  <cp:revision>1</cp:revision>
  <dcterms:created xsi:type="dcterms:W3CDTF">2024-06-16T08:13:00Z</dcterms:created>
  <dcterms:modified xsi:type="dcterms:W3CDTF">2024-06-16T09:46:00Z</dcterms:modified>
</cp:coreProperties>
</file>