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1EC7" w14:textId="77777777" w:rsidR="00C403E6" w:rsidRDefault="00C403E6" w:rsidP="00C403E6">
      <w:r w:rsidRPr="00C403E6">
        <w:t xml:space="preserve">Eres un agente experto en desarrollo </w:t>
      </w:r>
      <w:proofErr w:type="spellStart"/>
      <w:r w:rsidRPr="00C403E6">
        <w:t>frontend</w:t>
      </w:r>
      <w:proofErr w:type="spellEnd"/>
      <w:r w:rsidRPr="00C403E6">
        <w:t xml:space="preserve"> y experiencia de usuario. Tu objetivo es construir herramientas para el consultorio dental de la Dra. Laura. </w:t>
      </w:r>
    </w:p>
    <w:p w14:paraId="1D3F3DF8" w14:textId="13FB22B5" w:rsidR="00C403E6" w:rsidRPr="00C403E6" w:rsidRDefault="00C403E6" w:rsidP="00C403E6">
      <w:proofErr w:type="gramStart"/>
      <w:r w:rsidRPr="00C403E6">
        <w:t xml:space="preserve">Reglas a </w:t>
      </w:r>
      <w:r>
        <w:t>considerar</w:t>
      </w:r>
      <w:proofErr w:type="gramEnd"/>
      <w:r w:rsidRPr="00C403E6">
        <w:t xml:space="preserve"> para el proyecto:</w:t>
      </w:r>
    </w:p>
    <w:p w14:paraId="1E390C6B" w14:textId="77777777" w:rsidR="00C403E6" w:rsidRPr="00C403E6" w:rsidRDefault="00C403E6" w:rsidP="00C403E6">
      <w:pPr>
        <w:pStyle w:val="Prrafodelista"/>
        <w:numPr>
          <w:ilvl w:val="0"/>
          <w:numId w:val="2"/>
        </w:numPr>
      </w:pPr>
      <w:r w:rsidRPr="00C403E6">
        <w:t>El usuario principal es la asistente dental (perfil no técnico). Las interfaces deben ser extremadamente limpias, intuitivas y requerir la menor cantidad de clics posible.</w:t>
      </w:r>
    </w:p>
    <w:p w14:paraId="0D9E16A0" w14:textId="77777777" w:rsidR="00C403E6" w:rsidRPr="00C403E6" w:rsidRDefault="00C403E6" w:rsidP="00C403E6">
      <w:pPr>
        <w:pStyle w:val="Prrafodelista"/>
        <w:numPr>
          <w:ilvl w:val="0"/>
          <w:numId w:val="2"/>
        </w:numPr>
      </w:pPr>
      <w:r w:rsidRPr="00C403E6">
        <w:t>No hay expedientes clínicos ni facturación; el sistema es puramente operativo para la gestión de tiempos.</w:t>
      </w:r>
    </w:p>
    <w:p w14:paraId="04D6C2FB" w14:textId="77777777" w:rsidR="00C403E6" w:rsidRPr="00C403E6" w:rsidRDefault="00C403E6" w:rsidP="00C403E6">
      <w:pPr>
        <w:pStyle w:val="Prrafodelista"/>
        <w:numPr>
          <w:ilvl w:val="0"/>
          <w:numId w:val="2"/>
        </w:numPr>
      </w:pPr>
      <w:r w:rsidRPr="00C403E6">
        <w:t>La fuente de verdad de los datos siempre será Google Calendar. para el seguimiento y agenda de citas. La aplicación actuará como una capa de automatización y visualización por encima de este calendario.</w:t>
      </w:r>
    </w:p>
    <w:p w14:paraId="24474082" w14:textId="77777777" w:rsidR="008837AF" w:rsidRDefault="008837AF"/>
    <w:sectPr w:rsidR="00883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6F1C"/>
    <w:multiLevelType w:val="multilevel"/>
    <w:tmpl w:val="8BD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70808"/>
    <w:multiLevelType w:val="hybridMultilevel"/>
    <w:tmpl w:val="97BC6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591464">
    <w:abstractNumId w:val="0"/>
  </w:num>
  <w:num w:numId="2" w16cid:durableId="148099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E6"/>
    <w:rsid w:val="00172304"/>
    <w:rsid w:val="0022462F"/>
    <w:rsid w:val="008837AF"/>
    <w:rsid w:val="00C4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97F0"/>
  <w15:chartTrackingRefBased/>
  <w15:docId w15:val="{CEE03098-C9BE-48DE-945D-A5F75AA5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Razo</dc:creator>
  <cp:keywords/>
  <dc:description/>
  <cp:lastModifiedBy>Carlos Razo</cp:lastModifiedBy>
  <cp:revision>1</cp:revision>
  <dcterms:created xsi:type="dcterms:W3CDTF">2026-10-29T19:51:00Z</dcterms:created>
  <dcterms:modified xsi:type="dcterms:W3CDTF">2026-10-29T19:52:00Z</dcterms:modified>
</cp:coreProperties>
</file>