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0813" w14:textId="6E5E13D1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 xml:space="preserve">Functional Test Plan for </w:t>
      </w:r>
      <w:r w:rsidR="00456037">
        <w:rPr>
          <w:b/>
          <w:bCs/>
        </w:rPr>
        <w:t>Live Streaming Product</w:t>
      </w:r>
    </w:p>
    <w:p w14:paraId="4AC4A502" w14:textId="77777777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>1. Introduction</w:t>
      </w:r>
    </w:p>
    <w:p w14:paraId="74FB0AFA" w14:textId="469847FD" w:rsidR="00E339C6" w:rsidRPr="00094148" w:rsidRDefault="00E339C6" w:rsidP="00E339C6">
      <w:pPr>
        <w:numPr>
          <w:ilvl w:val="0"/>
          <w:numId w:val="20"/>
        </w:numPr>
      </w:pPr>
      <w:r w:rsidRPr="00094148">
        <w:t xml:space="preserve">Objective: </w:t>
      </w:r>
      <w:r w:rsidR="00B066F8" w:rsidRPr="00B066F8">
        <w:t>Ensure that Company</w:t>
      </w:r>
      <w:r w:rsidR="000A5606">
        <w:t xml:space="preserve"> </w:t>
      </w:r>
      <w:r w:rsidR="00B066F8" w:rsidRPr="00B066F8">
        <w:t>B’s API and its integration with Company</w:t>
      </w:r>
      <w:r w:rsidR="000A5606">
        <w:t xml:space="preserve"> </w:t>
      </w:r>
      <w:r w:rsidR="00B066F8" w:rsidRPr="00B066F8">
        <w:t>A's platform function correctly across all platforms and devices.</w:t>
      </w:r>
    </w:p>
    <w:p w14:paraId="5DE0FD13" w14:textId="77777777" w:rsidR="00E339C6" w:rsidRPr="00094148" w:rsidRDefault="00E339C6" w:rsidP="00E339C6">
      <w:pPr>
        <w:numPr>
          <w:ilvl w:val="0"/>
          <w:numId w:val="20"/>
        </w:numPr>
      </w:pPr>
      <w:r w:rsidRPr="00094148">
        <w:t>Scope: This test plan covers all major functionalities of the web application across different user roles and scenarios.</w:t>
      </w:r>
    </w:p>
    <w:p w14:paraId="1B599D3E" w14:textId="77777777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>2. Test Objectives</w:t>
      </w:r>
    </w:p>
    <w:p w14:paraId="57F2171C" w14:textId="3FCB273E" w:rsidR="00E339C6" w:rsidRPr="00094148" w:rsidRDefault="00D70E69" w:rsidP="00E339C6">
      <w:pPr>
        <w:numPr>
          <w:ilvl w:val="0"/>
          <w:numId w:val="21"/>
        </w:numPr>
      </w:pPr>
      <w:r w:rsidRPr="00094148">
        <w:t xml:space="preserve">Validate the core functionalities of the </w:t>
      </w:r>
      <w:r>
        <w:t>APIs, Web Apps, and Native Apps</w:t>
      </w:r>
      <w:r w:rsidR="00E339C6" w:rsidRPr="00094148">
        <w:t>.</w:t>
      </w:r>
    </w:p>
    <w:p w14:paraId="7D6D60DD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Ensure all user interfaces are functional and user-friendly.</w:t>
      </w:r>
    </w:p>
    <w:p w14:paraId="6829FA5D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Verify data integrity and accuracy throughout the application.</w:t>
      </w:r>
    </w:p>
    <w:p w14:paraId="6AB0B673" w14:textId="77777777" w:rsidR="00851405" w:rsidRPr="00094148" w:rsidRDefault="00851405" w:rsidP="00851405">
      <w:pPr>
        <w:numPr>
          <w:ilvl w:val="0"/>
          <w:numId w:val="21"/>
        </w:numPr>
      </w:pPr>
      <w:r w:rsidRPr="00094148">
        <w:t xml:space="preserve">Test the application on different </w:t>
      </w:r>
      <w:r>
        <w:t>browsers, operating systems, devices, and platforms</w:t>
      </w:r>
      <w:r w:rsidRPr="00094148">
        <w:t>.</w:t>
      </w:r>
    </w:p>
    <w:p w14:paraId="3ED1E608" w14:textId="77777777" w:rsidR="00E339C6" w:rsidRPr="00094148" w:rsidRDefault="00E339C6" w:rsidP="00E339C6">
      <w:pPr>
        <w:numPr>
          <w:ilvl w:val="0"/>
          <w:numId w:val="21"/>
        </w:numPr>
      </w:pPr>
      <w:r w:rsidRPr="00094148">
        <w:t>Identify and log any defects or issues for resolution.</w:t>
      </w:r>
    </w:p>
    <w:p w14:paraId="1572A0E4" w14:textId="5C73E219" w:rsidR="00E339C6" w:rsidRPr="00E339C6" w:rsidRDefault="00E339C6" w:rsidP="00E339C6">
      <w:pPr>
        <w:rPr>
          <w:b/>
          <w:bCs/>
        </w:rPr>
      </w:pPr>
      <w:r w:rsidRPr="00E339C6">
        <w:rPr>
          <w:b/>
          <w:bCs/>
        </w:rPr>
        <w:t>3.</w:t>
      </w:r>
      <w:r w:rsidR="00CA4060">
        <w:rPr>
          <w:b/>
          <w:bCs/>
        </w:rPr>
        <w:t>1</w:t>
      </w:r>
      <w:r w:rsidRPr="00E339C6">
        <w:rPr>
          <w:b/>
          <w:bCs/>
        </w:rPr>
        <w:t xml:space="preserve"> Features to be Tested</w:t>
      </w:r>
    </w:p>
    <w:p w14:paraId="1540CF5A" w14:textId="77777777" w:rsidR="00E64B69" w:rsidRPr="007011B6" w:rsidRDefault="00E64B69" w:rsidP="00E339C6">
      <w:pPr>
        <w:numPr>
          <w:ilvl w:val="0"/>
          <w:numId w:val="22"/>
        </w:numPr>
      </w:pPr>
      <w:r w:rsidRPr="007011B6">
        <w:t>Authentication: Verify that only authenticated users can post comments, photos, and reactions, while non-authenticated users can only view them.</w:t>
      </w:r>
    </w:p>
    <w:p w14:paraId="0B94C11E" w14:textId="77777777" w:rsidR="00B31D6C" w:rsidRPr="007011B6" w:rsidRDefault="00B31D6C" w:rsidP="00E339C6">
      <w:pPr>
        <w:numPr>
          <w:ilvl w:val="0"/>
          <w:numId w:val="22"/>
        </w:numPr>
      </w:pPr>
      <w:r w:rsidRPr="007011B6">
        <w:t>Post and Reaction Functionality: Test the ability to post comments, photos, and reactions.</w:t>
      </w:r>
    </w:p>
    <w:p w14:paraId="27FAD9AD" w14:textId="77777777" w:rsidR="006B6AC0" w:rsidRPr="007011B6" w:rsidRDefault="006B6AC0" w:rsidP="00E339C6">
      <w:pPr>
        <w:numPr>
          <w:ilvl w:val="0"/>
          <w:numId w:val="22"/>
        </w:numPr>
      </w:pPr>
      <w:r w:rsidRPr="007011B6">
        <w:t>View Functionality: Ensure that non-authenticated users can view comments, photos, and reactions but cannot interact.</w:t>
      </w:r>
    </w:p>
    <w:p w14:paraId="4D3A3131" w14:textId="4F32AA50" w:rsidR="005059BA" w:rsidRPr="007011B6" w:rsidRDefault="005059BA" w:rsidP="005059BA">
      <w:pPr>
        <w:numPr>
          <w:ilvl w:val="0"/>
          <w:numId w:val="22"/>
        </w:numPr>
      </w:pPr>
      <w:r w:rsidRPr="007011B6">
        <w:t xml:space="preserve">Cross-Platform Compatibility: Test the functionality across all platforms (Desktop Web, Mobile Web, iOS Native, Android Native, </w:t>
      </w:r>
      <w:proofErr w:type="spellStart"/>
      <w:r w:rsidRPr="007011B6">
        <w:t>FireTV</w:t>
      </w:r>
      <w:proofErr w:type="spellEnd"/>
      <w:r w:rsidRPr="007011B6">
        <w:t xml:space="preserve">, </w:t>
      </w:r>
      <w:proofErr w:type="spellStart"/>
      <w:r w:rsidRPr="007011B6">
        <w:t>AndroidTV</w:t>
      </w:r>
      <w:proofErr w:type="spellEnd"/>
      <w:r w:rsidRPr="007011B6">
        <w:t>, Roku, Chromecast).</w:t>
      </w:r>
    </w:p>
    <w:p w14:paraId="746A9F41" w14:textId="5CA869D4" w:rsidR="00E339C6" w:rsidRPr="005059BA" w:rsidRDefault="00CA4060" w:rsidP="005059BA">
      <w:pPr>
        <w:rPr>
          <w:b/>
          <w:bCs/>
        </w:rPr>
      </w:pPr>
      <w:r>
        <w:rPr>
          <w:b/>
          <w:bCs/>
        </w:rPr>
        <w:t>3</w:t>
      </w:r>
      <w:r w:rsidR="00985B36">
        <w:rPr>
          <w:b/>
          <w:bCs/>
        </w:rPr>
        <w:t>.2</w:t>
      </w:r>
      <w:r w:rsidR="00E339C6" w:rsidRPr="005059BA">
        <w:rPr>
          <w:b/>
          <w:bCs/>
        </w:rPr>
        <w:t xml:space="preserve"> Features Not to be Tested</w:t>
      </w:r>
    </w:p>
    <w:p w14:paraId="396C737B" w14:textId="77777777" w:rsidR="00E339C6" w:rsidRPr="00094148" w:rsidRDefault="00E339C6" w:rsidP="00E339C6">
      <w:pPr>
        <w:numPr>
          <w:ilvl w:val="0"/>
          <w:numId w:val="23"/>
        </w:numPr>
      </w:pPr>
      <w:r w:rsidRPr="00094148">
        <w:t>Third-party integrations (beyond the scope of this test plan)</w:t>
      </w:r>
    </w:p>
    <w:p w14:paraId="1096FAB2" w14:textId="6A526710" w:rsidR="00E339C6" w:rsidRPr="00094148" w:rsidRDefault="00E339C6" w:rsidP="00E339C6">
      <w:pPr>
        <w:numPr>
          <w:ilvl w:val="0"/>
          <w:numId w:val="23"/>
        </w:numPr>
      </w:pPr>
      <w:r w:rsidRPr="00094148">
        <w:t>Non-functional requirements like load testing, and security (handled separately)</w:t>
      </w:r>
    </w:p>
    <w:p w14:paraId="5568AD7B" w14:textId="3B5D2A32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4</w:t>
      </w:r>
      <w:r w:rsidR="00E339C6" w:rsidRPr="00E339C6">
        <w:rPr>
          <w:b/>
          <w:bCs/>
        </w:rPr>
        <w:t>.1 Test Environment</w:t>
      </w:r>
    </w:p>
    <w:p w14:paraId="2BD420DA" w14:textId="77777777" w:rsidR="00E339C6" w:rsidRPr="00094148" w:rsidRDefault="00E339C6" w:rsidP="00E339C6">
      <w:pPr>
        <w:numPr>
          <w:ilvl w:val="0"/>
          <w:numId w:val="24"/>
        </w:numPr>
      </w:pPr>
      <w:r w:rsidRPr="00094148">
        <w:t>Browsers: Chrome, Firefox, Safari, Edge</w:t>
      </w:r>
    </w:p>
    <w:p w14:paraId="03FD0485" w14:textId="77777777" w:rsidR="00E339C6" w:rsidRPr="00094148" w:rsidRDefault="00E339C6" w:rsidP="00E339C6">
      <w:pPr>
        <w:numPr>
          <w:ilvl w:val="0"/>
          <w:numId w:val="24"/>
        </w:numPr>
      </w:pPr>
      <w:r w:rsidRPr="00094148">
        <w:lastRenderedPageBreak/>
        <w:t>Operating Systems: Windows 10, macOS, Linux</w:t>
      </w:r>
    </w:p>
    <w:p w14:paraId="1CA31412" w14:textId="77777777" w:rsidR="00E339C6" w:rsidRDefault="00E339C6" w:rsidP="00E339C6">
      <w:pPr>
        <w:numPr>
          <w:ilvl w:val="0"/>
          <w:numId w:val="24"/>
        </w:numPr>
      </w:pPr>
      <w:r w:rsidRPr="00094148">
        <w:t>Devices: Desktop, Tablet, Mobile</w:t>
      </w:r>
    </w:p>
    <w:p w14:paraId="3F32D3A5" w14:textId="5D8A6CB8" w:rsidR="00C873B1" w:rsidRPr="00094148" w:rsidRDefault="00C873B1" w:rsidP="00E339C6">
      <w:pPr>
        <w:numPr>
          <w:ilvl w:val="0"/>
          <w:numId w:val="24"/>
        </w:numPr>
      </w:pPr>
      <w:r>
        <w:t xml:space="preserve">Platforms: </w:t>
      </w:r>
      <w:proofErr w:type="spellStart"/>
      <w:r w:rsidR="00CB169C">
        <w:t>FireTV</w:t>
      </w:r>
      <w:proofErr w:type="spellEnd"/>
      <w:r w:rsidR="00CB169C">
        <w:t xml:space="preserve">, </w:t>
      </w:r>
      <w:proofErr w:type="spellStart"/>
      <w:r w:rsidR="00CB169C">
        <w:t>AndroidTV</w:t>
      </w:r>
      <w:proofErr w:type="spellEnd"/>
      <w:r w:rsidR="00CB169C">
        <w:t>, Roku, Chromecast</w:t>
      </w:r>
    </w:p>
    <w:p w14:paraId="3745C165" w14:textId="318EDFB1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4</w:t>
      </w:r>
      <w:r w:rsidR="00E339C6" w:rsidRPr="00E339C6">
        <w:rPr>
          <w:b/>
          <w:bCs/>
        </w:rPr>
        <w:t>.2 Test Data</w:t>
      </w:r>
    </w:p>
    <w:p w14:paraId="0A1904C7" w14:textId="08277612" w:rsidR="00E339C6" w:rsidRPr="00DB2D99" w:rsidRDefault="00E339C6" w:rsidP="00E339C6">
      <w:pPr>
        <w:numPr>
          <w:ilvl w:val="0"/>
          <w:numId w:val="25"/>
        </w:numPr>
      </w:pPr>
      <w:r w:rsidRPr="00DB2D99">
        <w:t xml:space="preserve">Sample Users: Test with multiple user accounts (admin, </w:t>
      </w:r>
      <w:r w:rsidR="005D4BB9" w:rsidRPr="00DB2D99">
        <w:t>authenticated user, unauthenticated user</w:t>
      </w:r>
      <w:r w:rsidRPr="00DB2D99">
        <w:t>)</w:t>
      </w:r>
    </w:p>
    <w:p w14:paraId="7CD90BE6" w14:textId="77777777" w:rsidR="00E339C6" w:rsidRPr="00DB2D99" w:rsidRDefault="00E339C6" w:rsidP="00E339C6">
      <w:pPr>
        <w:numPr>
          <w:ilvl w:val="0"/>
          <w:numId w:val="25"/>
        </w:numPr>
      </w:pPr>
      <w:r w:rsidRPr="00DB2D99">
        <w:t>Content Data: Use mock data for content creation and management tests.</w:t>
      </w:r>
    </w:p>
    <w:p w14:paraId="2DAA6CF1" w14:textId="11F5243B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4</w:t>
      </w:r>
      <w:r w:rsidR="00E339C6" w:rsidRPr="00E339C6">
        <w:rPr>
          <w:b/>
          <w:bCs/>
        </w:rPr>
        <w:t>.3 Entry Criteria</w:t>
      </w:r>
    </w:p>
    <w:p w14:paraId="7E223316" w14:textId="77777777" w:rsidR="00E339C6" w:rsidRPr="00DB2D99" w:rsidRDefault="00E339C6" w:rsidP="00E339C6">
      <w:pPr>
        <w:numPr>
          <w:ilvl w:val="0"/>
          <w:numId w:val="26"/>
        </w:numPr>
      </w:pPr>
      <w:r w:rsidRPr="00DB2D99">
        <w:t>The application should be deployed to a staging environment.</w:t>
      </w:r>
    </w:p>
    <w:p w14:paraId="010ED585" w14:textId="77777777" w:rsidR="00E339C6" w:rsidRPr="00DB2D99" w:rsidRDefault="00E339C6" w:rsidP="00E339C6">
      <w:pPr>
        <w:numPr>
          <w:ilvl w:val="0"/>
          <w:numId w:val="26"/>
        </w:numPr>
      </w:pPr>
      <w:r w:rsidRPr="00DB2D99">
        <w:t>Test data should be available and configured.</w:t>
      </w:r>
    </w:p>
    <w:p w14:paraId="312212FA" w14:textId="167D9775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4</w:t>
      </w:r>
      <w:r w:rsidR="00E339C6" w:rsidRPr="00E339C6">
        <w:rPr>
          <w:b/>
          <w:bCs/>
        </w:rPr>
        <w:t>.4 Exit Criteria</w:t>
      </w:r>
    </w:p>
    <w:p w14:paraId="033EDB7D" w14:textId="77777777" w:rsidR="00E339C6" w:rsidRPr="00DB2D99" w:rsidRDefault="00E339C6" w:rsidP="00E339C6">
      <w:pPr>
        <w:numPr>
          <w:ilvl w:val="0"/>
          <w:numId w:val="27"/>
        </w:numPr>
      </w:pPr>
      <w:r w:rsidRPr="00DB2D99">
        <w:t>All planned test cases should be executed.</w:t>
      </w:r>
    </w:p>
    <w:p w14:paraId="1D770126" w14:textId="77777777" w:rsidR="00E339C6" w:rsidRPr="00DB2D99" w:rsidRDefault="00E339C6" w:rsidP="00E339C6">
      <w:pPr>
        <w:numPr>
          <w:ilvl w:val="0"/>
          <w:numId w:val="27"/>
        </w:numPr>
      </w:pPr>
      <w:r w:rsidRPr="00DB2D99">
        <w:t>Critical and high-severity defects should be resolved or have a workaround.</w:t>
      </w:r>
    </w:p>
    <w:p w14:paraId="6A069059" w14:textId="75938BC7" w:rsidR="00E339C6" w:rsidRDefault="00E339C6" w:rsidP="00E339C6">
      <w:pPr>
        <w:numPr>
          <w:ilvl w:val="0"/>
          <w:numId w:val="27"/>
        </w:numPr>
      </w:pPr>
      <w:r w:rsidRPr="00DB2D99">
        <w:t>Test results should be documented and reviewed.</w:t>
      </w:r>
    </w:p>
    <w:p w14:paraId="2DF9EEE1" w14:textId="7BD2AF2E" w:rsidR="00391B25" w:rsidRPr="00E339C6" w:rsidRDefault="00985B36" w:rsidP="00391B25">
      <w:pPr>
        <w:rPr>
          <w:b/>
          <w:bCs/>
        </w:rPr>
      </w:pPr>
      <w:r>
        <w:rPr>
          <w:b/>
          <w:bCs/>
        </w:rPr>
        <w:t>5</w:t>
      </w:r>
      <w:r w:rsidR="00391B25" w:rsidRPr="00E339C6">
        <w:rPr>
          <w:b/>
          <w:bCs/>
        </w:rPr>
        <w:t xml:space="preserve">. Test </w:t>
      </w:r>
      <w:r w:rsidR="00391B25">
        <w:rPr>
          <w:b/>
          <w:bCs/>
        </w:rPr>
        <w:t>Cases</w:t>
      </w:r>
    </w:p>
    <w:p w14:paraId="283419AF" w14:textId="77777777" w:rsidR="00A445E6" w:rsidRDefault="00A445E6" w:rsidP="000E0096">
      <w:pPr>
        <w:pStyle w:val="ListParagraph"/>
        <w:numPr>
          <w:ilvl w:val="0"/>
          <w:numId w:val="32"/>
        </w:numPr>
        <w:spacing w:line="360" w:lineRule="auto"/>
      </w:pPr>
      <w:r>
        <w:t>Authenticate as a user and post a comment/photo/reaction.</w:t>
      </w:r>
    </w:p>
    <w:p w14:paraId="71CA0D36" w14:textId="77777777" w:rsidR="00A445E6" w:rsidRDefault="00A445E6" w:rsidP="000E0096">
      <w:pPr>
        <w:pStyle w:val="ListParagraph"/>
        <w:numPr>
          <w:ilvl w:val="0"/>
          <w:numId w:val="32"/>
        </w:numPr>
        <w:spacing w:line="360" w:lineRule="auto"/>
      </w:pPr>
      <w:r>
        <w:t>Authenticate as a user and view posted content.</w:t>
      </w:r>
    </w:p>
    <w:p w14:paraId="101DB97E" w14:textId="77777777" w:rsidR="00A445E6" w:rsidRDefault="00A445E6" w:rsidP="000E0096">
      <w:pPr>
        <w:pStyle w:val="ListParagraph"/>
        <w:numPr>
          <w:ilvl w:val="0"/>
          <w:numId w:val="32"/>
        </w:numPr>
        <w:spacing w:line="360" w:lineRule="auto"/>
      </w:pPr>
      <w:r>
        <w:t>View content as a non-authenticated user.</w:t>
      </w:r>
    </w:p>
    <w:p w14:paraId="24538036" w14:textId="396D22EE" w:rsidR="00E339C6" w:rsidRPr="00E339C6" w:rsidRDefault="00985B36" w:rsidP="00A445E6">
      <w:pPr>
        <w:rPr>
          <w:b/>
          <w:bCs/>
        </w:rPr>
      </w:pPr>
      <w:r>
        <w:rPr>
          <w:b/>
          <w:bCs/>
        </w:rPr>
        <w:t>6</w:t>
      </w:r>
      <w:r w:rsidR="00E339C6" w:rsidRPr="00E339C6">
        <w:rPr>
          <w:b/>
          <w:bCs/>
        </w:rPr>
        <w:t>. Test Execution</w:t>
      </w:r>
    </w:p>
    <w:p w14:paraId="326A659E" w14:textId="77777777" w:rsidR="00E339C6" w:rsidRPr="00256EFB" w:rsidRDefault="00E339C6" w:rsidP="00E339C6">
      <w:pPr>
        <w:numPr>
          <w:ilvl w:val="0"/>
          <w:numId w:val="28"/>
        </w:numPr>
      </w:pPr>
      <w:r w:rsidRPr="00256EFB">
        <w:t>Test Execution Timeline: [Start Date] - [End Date]</w:t>
      </w:r>
    </w:p>
    <w:p w14:paraId="36C93B9C" w14:textId="77777777" w:rsidR="00E339C6" w:rsidRPr="00256EFB" w:rsidRDefault="00E339C6" w:rsidP="00E339C6">
      <w:pPr>
        <w:numPr>
          <w:ilvl w:val="0"/>
          <w:numId w:val="28"/>
        </w:numPr>
      </w:pPr>
      <w:r w:rsidRPr="00256EFB">
        <w:t>Testers: [Names of team members responsible for testing]</w:t>
      </w:r>
    </w:p>
    <w:p w14:paraId="6100A803" w14:textId="77777777" w:rsidR="00E339C6" w:rsidRPr="00256EFB" w:rsidRDefault="00E339C6" w:rsidP="00E339C6">
      <w:pPr>
        <w:numPr>
          <w:ilvl w:val="0"/>
          <w:numId w:val="28"/>
        </w:numPr>
      </w:pPr>
      <w:r w:rsidRPr="00256EFB">
        <w:t>Defect Reporting: Defects will be logged in [Defect Management Tool] with priority and severity.</w:t>
      </w:r>
    </w:p>
    <w:p w14:paraId="713A5AD8" w14:textId="330944F4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7</w:t>
      </w:r>
      <w:r w:rsidR="00E339C6" w:rsidRPr="00E339C6">
        <w:rPr>
          <w:b/>
          <w:bCs/>
        </w:rPr>
        <w:t>. Test Deliverables</w:t>
      </w:r>
    </w:p>
    <w:p w14:paraId="66BC15EA" w14:textId="77777777" w:rsidR="00E339C6" w:rsidRPr="00256EFB" w:rsidRDefault="00E339C6" w:rsidP="00E339C6">
      <w:pPr>
        <w:numPr>
          <w:ilvl w:val="0"/>
          <w:numId w:val="29"/>
        </w:numPr>
      </w:pPr>
      <w:r w:rsidRPr="00256EFB">
        <w:t>Test cases in [Test Case Management Tool]</w:t>
      </w:r>
    </w:p>
    <w:p w14:paraId="58A19F2D" w14:textId="77777777" w:rsidR="00E339C6" w:rsidRPr="00256EFB" w:rsidRDefault="00E339C6" w:rsidP="00E339C6">
      <w:pPr>
        <w:numPr>
          <w:ilvl w:val="0"/>
          <w:numId w:val="29"/>
        </w:numPr>
      </w:pPr>
      <w:r w:rsidRPr="00256EFB">
        <w:t>Test execution results (pass/fail status)</w:t>
      </w:r>
    </w:p>
    <w:p w14:paraId="4B647423" w14:textId="77777777" w:rsidR="00E339C6" w:rsidRPr="00256EFB" w:rsidRDefault="00E339C6" w:rsidP="00E339C6">
      <w:pPr>
        <w:numPr>
          <w:ilvl w:val="0"/>
          <w:numId w:val="29"/>
        </w:numPr>
      </w:pPr>
      <w:r w:rsidRPr="00256EFB">
        <w:lastRenderedPageBreak/>
        <w:t>Defect logs with status and resolution details</w:t>
      </w:r>
    </w:p>
    <w:p w14:paraId="67C8470B" w14:textId="77777777" w:rsidR="00E339C6" w:rsidRPr="00256EFB" w:rsidRDefault="00E339C6" w:rsidP="00E339C6">
      <w:pPr>
        <w:numPr>
          <w:ilvl w:val="0"/>
          <w:numId w:val="29"/>
        </w:numPr>
      </w:pPr>
      <w:r w:rsidRPr="00256EFB">
        <w:t>Final test report summarizing testing activities and results</w:t>
      </w:r>
    </w:p>
    <w:p w14:paraId="095A5328" w14:textId="735833BF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8</w:t>
      </w:r>
      <w:r w:rsidR="00E339C6" w:rsidRPr="00E339C6">
        <w:rPr>
          <w:b/>
          <w:bCs/>
        </w:rPr>
        <w:t>. Risks and Mitigations</w:t>
      </w:r>
    </w:p>
    <w:p w14:paraId="6934D70F" w14:textId="77777777" w:rsidR="00E339C6" w:rsidRPr="00256EFB" w:rsidRDefault="00E339C6" w:rsidP="00E339C6">
      <w:pPr>
        <w:numPr>
          <w:ilvl w:val="0"/>
          <w:numId w:val="30"/>
        </w:numPr>
      </w:pPr>
      <w:r w:rsidRPr="00256EFB">
        <w:t>Risk: Browser compatibility issues on lesser-used browsers.</w:t>
      </w:r>
    </w:p>
    <w:p w14:paraId="2B2B36C3" w14:textId="77777777" w:rsidR="00E339C6" w:rsidRPr="00256EFB" w:rsidRDefault="00E339C6" w:rsidP="00E339C6">
      <w:pPr>
        <w:numPr>
          <w:ilvl w:val="1"/>
          <w:numId w:val="30"/>
        </w:numPr>
      </w:pPr>
      <w:r w:rsidRPr="00256EFB">
        <w:t>Mitigation: Prioritize testing on the most popular browsers and allocate extra time for compatibility fixes.</w:t>
      </w:r>
    </w:p>
    <w:p w14:paraId="33E0A84A" w14:textId="77777777" w:rsidR="00E339C6" w:rsidRPr="00256EFB" w:rsidRDefault="00E339C6" w:rsidP="00E339C6">
      <w:pPr>
        <w:numPr>
          <w:ilvl w:val="0"/>
          <w:numId w:val="30"/>
        </w:numPr>
      </w:pPr>
      <w:r w:rsidRPr="00256EFB">
        <w:t>Risk: Delays in test environment setup.</w:t>
      </w:r>
    </w:p>
    <w:p w14:paraId="4CA4E35E" w14:textId="77777777" w:rsidR="00E339C6" w:rsidRPr="00256EFB" w:rsidRDefault="00E339C6" w:rsidP="00E339C6">
      <w:pPr>
        <w:numPr>
          <w:ilvl w:val="1"/>
          <w:numId w:val="30"/>
        </w:numPr>
      </w:pPr>
      <w:r w:rsidRPr="00256EFB">
        <w:t>Mitigation: Coordinate with DevOps to ensure the environment is ready before the testing phase.</w:t>
      </w:r>
    </w:p>
    <w:p w14:paraId="6CB367BC" w14:textId="79662356" w:rsidR="00E339C6" w:rsidRPr="00E339C6" w:rsidRDefault="00985B36" w:rsidP="00E339C6">
      <w:pPr>
        <w:rPr>
          <w:b/>
          <w:bCs/>
        </w:rPr>
      </w:pPr>
      <w:r>
        <w:rPr>
          <w:b/>
          <w:bCs/>
        </w:rPr>
        <w:t>9</w:t>
      </w:r>
      <w:r w:rsidR="00E339C6" w:rsidRPr="00E339C6">
        <w:rPr>
          <w:b/>
          <w:bCs/>
        </w:rPr>
        <w:t>. Approval</w:t>
      </w:r>
    </w:p>
    <w:p w14:paraId="399F884A" w14:textId="77777777" w:rsidR="00E339C6" w:rsidRPr="00985B36" w:rsidRDefault="00E339C6" w:rsidP="00E339C6">
      <w:pPr>
        <w:numPr>
          <w:ilvl w:val="0"/>
          <w:numId w:val="31"/>
        </w:numPr>
      </w:pPr>
      <w:r w:rsidRPr="00985B36">
        <w:t>Prepared by: [Your Name]</w:t>
      </w:r>
    </w:p>
    <w:p w14:paraId="383C556D" w14:textId="77777777" w:rsidR="00E339C6" w:rsidRPr="00985B36" w:rsidRDefault="00E339C6" w:rsidP="00E339C6">
      <w:pPr>
        <w:numPr>
          <w:ilvl w:val="0"/>
          <w:numId w:val="31"/>
        </w:numPr>
      </w:pPr>
      <w:r w:rsidRPr="00985B36">
        <w:t>Approved by: [Project Manager/Lead QA]</w:t>
      </w:r>
    </w:p>
    <w:p w14:paraId="7D522A7F" w14:textId="77777777" w:rsidR="00C9444B" w:rsidRPr="00E339C6" w:rsidRDefault="00C9444B" w:rsidP="00E339C6"/>
    <w:sectPr w:rsidR="00C9444B" w:rsidRPr="00E3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7FA"/>
    <w:multiLevelType w:val="multilevel"/>
    <w:tmpl w:val="D01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236D"/>
    <w:multiLevelType w:val="multilevel"/>
    <w:tmpl w:val="825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3528"/>
    <w:multiLevelType w:val="multilevel"/>
    <w:tmpl w:val="DAF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621BF"/>
    <w:multiLevelType w:val="multilevel"/>
    <w:tmpl w:val="B0C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0189"/>
    <w:multiLevelType w:val="multilevel"/>
    <w:tmpl w:val="2F6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61E3E"/>
    <w:multiLevelType w:val="multilevel"/>
    <w:tmpl w:val="B79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952D4"/>
    <w:multiLevelType w:val="multilevel"/>
    <w:tmpl w:val="885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87175"/>
    <w:multiLevelType w:val="multilevel"/>
    <w:tmpl w:val="E78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45919"/>
    <w:multiLevelType w:val="hybridMultilevel"/>
    <w:tmpl w:val="CA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06446"/>
    <w:multiLevelType w:val="multilevel"/>
    <w:tmpl w:val="60D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C2E38"/>
    <w:multiLevelType w:val="multilevel"/>
    <w:tmpl w:val="9CC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53B72"/>
    <w:multiLevelType w:val="multilevel"/>
    <w:tmpl w:val="828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4777B"/>
    <w:multiLevelType w:val="multilevel"/>
    <w:tmpl w:val="0A5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C581F"/>
    <w:multiLevelType w:val="multilevel"/>
    <w:tmpl w:val="CCCC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F4B76"/>
    <w:multiLevelType w:val="multilevel"/>
    <w:tmpl w:val="6D7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108B9"/>
    <w:multiLevelType w:val="multilevel"/>
    <w:tmpl w:val="8E7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152BB"/>
    <w:multiLevelType w:val="multilevel"/>
    <w:tmpl w:val="3DF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55FA3"/>
    <w:multiLevelType w:val="multilevel"/>
    <w:tmpl w:val="8F0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2460E"/>
    <w:multiLevelType w:val="multilevel"/>
    <w:tmpl w:val="6F8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E16F6"/>
    <w:multiLevelType w:val="multilevel"/>
    <w:tmpl w:val="2AF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6B1"/>
    <w:multiLevelType w:val="multilevel"/>
    <w:tmpl w:val="A03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00EAC"/>
    <w:multiLevelType w:val="multilevel"/>
    <w:tmpl w:val="FBC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D5065"/>
    <w:multiLevelType w:val="multilevel"/>
    <w:tmpl w:val="0F9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0354C"/>
    <w:multiLevelType w:val="multilevel"/>
    <w:tmpl w:val="AA0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47DB4"/>
    <w:multiLevelType w:val="multilevel"/>
    <w:tmpl w:val="5C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045EA"/>
    <w:multiLevelType w:val="multilevel"/>
    <w:tmpl w:val="B3D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C239C"/>
    <w:multiLevelType w:val="multilevel"/>
    <w:tmpl w:val="B06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84101"/>
    <w:multiLevelType w:val="multilevel"/>
    <w:tmpl w:val="046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B03A3"/>
    <w:multiLevelType w:val="multilevel"/>
    <w:tmpl w:val="751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E4737"/>
    <w:multiLevelType w:val="multilevel"/>
    <w:tmpl w:val="91C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66F15"/>
    <w:multiLevelType w:val="multilevel"/>
    <w:tmpl w:val="8BE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55537">
    <w:abstractNumId w:val="10"/>
  </w:num>
  <w:num w:numId="2" w16cid:durableId="1921789055">
    <w:abstractNumId w:val="7"/>
  </w:num>
  <w:num w:numId="3" w16cid:durableId="1831747286">
    <w:abstractNumId w:val="19"/>
  </w:num>
  <w:num w:numId="4" w16cid:durableId="1940674312">
    <w:abstractNumId w:val="22"/>
  </w:num>
  <w:num w:numId="5" w16cid:durableId="1782603559">
    <w:abstractNumId w:val="22"/>
    <w:lvlOverride w:ilvl="1">
      <w:lvl w:ilvl="1">
        <w:numFmt w:val="decimal"/>
        <w:lvlText w:val="%2."/>
        <w:lvlJc w:val="left"/>
      </w:lvl>
    </w:lvlOverride>
  </w:num>
  <w:num w:numId="6" w16cid:durableId="762342154">
    <w:abstractNumId w:val="2"/>
  </w:num>
  <w:num w:numId="7" w16cid:durableId="1008482085">
    <w:abstractNumId w:val="14"/>
  </w:num>
  <w:num w:numId="8" w16cid:durableId="1896503688">
    <w:abstractNumId w:val="21"/>
  </w:num>
  <w:num w:numId="9" w16cid:durableId="1268469792">
    <w:abstractNumId w:val="3"/>
  </w:num>
  <w:num w:numId="10" w16cid:durableId="1596086734">
    <w:abstractNumId w:val="12"/>
  </w:num>
  <w:num w:numId="11" w16cid:durableId="2106418441">
    <w:abstractNumId w:val="1"/>
  </w:num>
  <w:num w:numId="12" w16cid:durableId="1974670070">
    <w:abstractNumId w:val="23"/>
  </w:num>
  <w:num w:numId="13" w16cid:durableId="181093502">
    <w:abstractNumId w:val="9"/>
  </w:num>
  <w:num w:numId="14" w16cid:durableId="566261046">
    <w:abstractNumId w:val="27"/>
  </w:num>
  <w:num w:numId="15" w16cid:durableId="2087415323">
    <w:abstractNumId w:val="28"/>
  </w:num>
  <w:num w:numId="16" w16cid:durableId="1289362281">
    <w:abstractNumId w:val="15"/>
  </w:num>
  <w:num w:numId="17" w16cid:durableId="1242450316">
    <w:abstractNumId w:val="13"/>
  </w:num>
  <w:num w:numId="18" w16cid:durableId="2011134935">
    <w:abstractNumId w:val="17"/>
  </w:num>
  <w:num w:numId="19" w16cid:durableId="1477526866">
    <w:abstractNumId w:val="11"/>
  </w:num>
  <w:num w:numId="20" w16cid:durableId="1835221716">
    <w:abstractNumId w:val="6"/>
  </w:num>
  <w:num w:numId="21" w16cid:durableId="1357853230">
    <w:abstractNumId w:val="4"/>
  </w:num>
  <w:num w:numId="22" w16cid:durableId="2023624537">
    <w:abstractNumId w:val="24"/>
  </w:num>
  <w:num w:numId="23" w16cid:durableId="2142066655">
    <w:abstractNumId w:val="30"/>
  </w:num>
  <w:num w:numId="24" w16cid:durableId="445662092">
    <w:abstractNumId w:val="25"/>
  </w:num>
  <w:num w:numId="25" w16cid:durableId="836115599">
    <w:abstractNumId w:val="5"/>
  </w:num>
  <w:num w:numId="26" w16cid:durableId="1683975190">
    <w:abstractNumId w:val="18"/>
  </w:num>
  <w:num w:numId="27" w16cid:durableId="843209383">
    <w:abstractNumId w:val="26"/>
  </w:num>
  <w:num w:numId="28" w16cid:durableId="1222252873">
    <w:abstractNumId w:val="0"/>
  </w:num>
  <w:num w:numId="29" w16cid:durableId="1166701938">
    <w:abstractNumId w:val="16"/>
  </w:num>
  <w:num w:numId="30" w16cid:durableId="501435311">
    <w:abstractNumId w:val="29"/>
  </w:num>
  <w:num w:numId="31" w16cid:durableId="1022979874">
    <w:abstractNumId w:val="20"/>
  </w:num>
  <w:num w:numId="32" w16cid:durableId="1783263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D"/>
    <w:rsid w:val="00094148"/>
    <w:rsid w:val="000978BF"/>
    <w:rsid w:val="000A5606"/>
    <w:rsid w:val="000E0096"/>
    <w:rsid w:val="00256EFB"/>
    <w:rsid w:val="0025706A"/>
    <w:rsid w:val="00391B25"/>
    <w:rsid w:val="003C664D"/>
    <w:rsid w:val="00456037"/>
    <w:rsid w:val="00467134"/>
    <w:rsid w:val="004A001F"/>
    <w:rsid w:val="004E7E0E"/>
    <w:rsid w:val="005059BA"/>
    <w:rsid w:val="005D2D8F"/>
    <w:rsid w:val="005D4BB9"/>
    <w:rsid w:val="005E665B"/>
    <w:rsid w:val="006B6AC0"/>
    <w:rsid w:val="007011B6"/>
    <w:rsid w:val="00851405"/>
    <w:rsid w:val="008C6778"/>
    <w:rsid w:val="008F6191"/>
    <w:rsid w:val="00967653"/>
    <w:rsid w:val="00985B36"/>
    <w:rsid w:val="009A24C0"/>
    <w:rsid w:val="00A445E6"/>
    <w:rsid w:val="00A67FC5"/>
    <w:rsid w:val="00B066F8"/>
    <w:rsid w:val="00B073F7"/>
    <w:rsid w:val="00B23EF9"/>
    <w:rsid w:val="00B31D6C"/>
    <w:rsid w:val="00C873B1"/>
    <w:rsid w:val="00C9444B"/>
    <w:rsid w:val="00CA4060"/>
    <w:rsid w:val="00CB169C"/>
    <w:rsid w:val="00D70E69"/>
    <w:rsid w:val="00DB2D99"/>
    <w:rsid w:val="00DB4856"/>
    <w:rsid w:val="00E339C6"/>
    <w:rsid w:val="00E64B69"/>
    <w:rsid w:val="00F21D55"/>
    <w:rsid w:val="00F24789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673"/>
  <w15:chartTrackingRefBased/>
  <w15:docId w15:val="{81800A5C-6943-42FE-8E20-7397103F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3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</dc:creator>
  <cp:keywords/>
  <dc:description/>
  <cp:lastModifiedBy>La G</cp:lastModifiedBy>
  <cp:revision>37</cp:revision>
  <dcterms:created xsi:type="dcterms:W3CDTF">2024-08-30T23:14:00Z</dcterms:created>
  <dcterms:modified xsi:type="dcterms:W3CDTF">2024-09-01T14:50:00Z</dcterms:modified>
</cp:coreProperties>
</file>