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279324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2B43E6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279324" w:history="1">
            <w:r w:rsidR="002B43E6" w:rsidRPr="004A5EEA">
              <w:rPr>
                <w:rStyle w:val="Hiperligao"/>
                <w:noProof/>
              </w:rPr>
              <w:t>Resumo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5" w:history="1">
            <w:r w:rsidR="002B43E6" w:rsidRPr="004A5EEA">
              <w:rPr>
                <w:rStyle w:val="Hiperligao"/>
                <w:noProof/>
              </w:rPr>
              <w:t>1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Introdução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6" w:history="1">
            <w:r w:rsidR="002B43E6" w:rsidRPr="004A5EEA">
              <w:rPr>
                <w:rStyle w:val="Hiperligao"/>
                <w:noProof/>
              </w:rPr>
              <w:t>1.1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Motivação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7" w:history="1">
            <w:r w:rsidR="002B43E6" w:rsidRPr="004A5EEA">
              <w:rPr>
                <w:rStyle w:val="Hiperligao"/>
                <w:noProof/>
              </w:rPr>
              <w:t>1.2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Estado da Arte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8" w:history="1">
            <w:r w:rsidR="002B43E6" w:rsidRPr="004A5EEA">
              <w:rPr>
                <w:rStyle w:val="Hiperligao"/>
                <w:noProof/>
              </w:rPr>
              <w:t>2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 do Problema e Modelos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9" w:history="1">
            <w:r w:rsidR="002B43E6" w:rsidRPr="004A5EEA">
              <w:rPr>
                <w:rStyle w:val="Hiperligao"/>
                <w:noProof/>
              </w:rPr>
              <w:t>2.1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0" w:history="1">
            <w:r w:rsidR="002B43E6" w:rsidRPr="004A5EEA">
              <w:rPr>
                <w:rStyle w:val="Hiperligao"/>
                <w:noProof/>
              </w:rPr>
              <w:t>2.2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Problema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1" w:history="1">
            <w:r w:rsidR="002B43E6" w:rsidRPr="004A5EEA">
              <w:rPr>
                <w:rStyle w:val="Hiperligao"/>
                <w:noProof/>
              </w:rPr>
              <w:t>2.3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Solução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2" w:history="1">
            <w:r w:rsidR="002B43E6" w:rsidRPr="004A5EEA">
              <w:rPr>
                <w:rStyle w:val="Hiperligao"/>
                <w:noProof/>
              </w:rPr>
              <w:t>3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3" w:history="1">
            <w:r w:rsidR="002B43E6" w:rsidRPr="004A5EEA">
              <w:rPr>
                <w:rStyle w:val="Hiperligao"/>
                <w:noProof/>
              </w:rPr>
              <w:t>3.1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RF01 - Notificação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4" w:history="1">
            <w:r w:rsidR="002B43E6" w:rsidRPr="004A5EEA">
              <w:rPr>
                <w:rStyle w:val="Hiperligao"/>
                <w:noProof/>
              </w:rPr>
              <w:t>3.2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RF02 - Delegar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Matrícula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5" w:history="1">
            <w:r w:rsidR="002B43E6" w:rsidRPr="004A5EEA">
              <w:rPr>
                <w:rStyle w:val="Hiperligao"/>
                <w:noProof/>
              </w:rPr>
              <w:t>3.3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RF03 - Subscrever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  <w:spacing w:val="-3"/>
              </w:rPr>
              <w:t>Veículo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6" w:history="1">
            <w:r w:rsidR="002B43E6" w:rsidRPr="004A5EEA">
              <w:rPr>
                <w:rStyle w:val="Hiperligao"/>
                <w:noProof/>
              </w:rPr>
              <w:t>3.4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RF04 - Histórico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7" w:history="1">
            <w:r w:rsidR="002B43E6" w:rsidRPr="004A5EEA">
              <w:rPr>
                <w:rStyle w:val="Hiperligao"/>
                <w:noProof/>
              </w:rPr>
              <w:t>3.5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RF05 - Registar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Cidadão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18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8" w:history="1">
            <w:r w:rsidR="002B43E6" w:rsidRPr="004A5EEA">
              <w:rPr>
                <w:rStyle w:val="Hiperligao"/>
                <w:noProof/>
              </w:rPr>
              <w:t>3.6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RF06 - Pagamento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19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9" w:history="1">
            <w:r w:rsidR="002B43E6" w:rsidRPr="004A5EEA">
              <w:rPr>
                <w:rStyle w:val="Hiperligao"/>
                <w:noProof/>
              </w:rPr>
              <w:t>4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Não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0" w:history="1">
            <w:r w:rsidR="002B43E6" w:rsidRPr="004A5EEA">
              <w:rPr>
                <w:rStyle w:val="Hiperligao"/>
                <w:noProof/>
              </w:rPr>
              <w:t>4.1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RNF01 -</w:t>
            </w:r>
            <w:r w:rsidR="002B43E6" w:rsidRPr="004A5EEA">
              <w:rPr>
                <w:rStyle w:val="Hiperligao"/>
                <w:noProof/>
                <w:spacing w:val="-2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Escalabilidade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1" w:history="1">
            <w:r w:rsidR="002B43E6" w:rsidRPr="004A5EEA">
              <w:rPr>
                <w:rStyle w:val="Hiperligao"/>
                <w:noProof/>
              </w:rPr>
              <w:t>4.2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RNF02 -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Segurança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2" w:history="1">
            <w:r w:rsidR="002B43E6" w:rsidRPr="004A5EEA">
              <w:rPr>
                <w:rStyle w:val="Hiperligao"/>
                <w:noProof/>
              </w:rPr>
              <w:t>4.3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RNF03 - Tolerância a</w:t>
            </w:r>
            <w:r w:rsidR="002B43E6" w:rsidRPr="004A5EEA">
              <w:rPr>
                <w:rStyle w:val="Hiperligao"/>
                <w:noProof/>
                <w:spacing w:val="-3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falhas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3" w:history="1">
            <w:r w:rsidR="002B43E6" w:rsidRPr="004A5EEA">
              <w:rPr>
                <w:rStyle w:val="Hiperligao"/>
                <w:noProof/>
              </w:rPr>
              <w:t>4.4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RNF04 - Rapidez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Entrega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44" w:history="1">
            <w:r w:rsidR="002B43E6" w:rsidRPr="004A5EEA">
              <w:rPr>
                <w:rStyle w:val="Hiperligao"/>
                <w:noProof/>
              </w:rPr>
              <w:t>5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Arquitetura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Projeto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5" w:history="1">
            <w:r w:rsidR="002B43E6" w:rsidRPr="004A5EEA">
              <w:rPr>
                <w:rStyle w:val="Hiperligao"/>
                <w:noProof/>
              </w:rPr>
              <w:t>5.1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6" w:history="1">
            <w:r w:rsidR="002B43E6" w:rsidRPr="004A5EEA">
              <w:rPr>
                <w:rStyle w:val="Hiperligao"/>
                <w:noProof/>
              </w:rPr>
              <w:t>5.2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Persistência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7" w:history="1">
            <w:r w:rsidR="002B43E6" w:rsidRPr="004A5EEA">
              <w:rPr>
                <w:rStyle w:val="Hiperligao"/>
                <w:noProof/>
              </w:rPr>
              <w:t>5.3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Utilizador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8" w:history="1">
            <w:r w:rsidR="002B43E6" w:rsidRPr="004A5EEA">
              <w:rPr>
                <w:rStyle w:val="Hiperligao"/>
                <w:noProof/>
              </w:rPr>
              <w:t>5.4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Interação com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9" w:history="1">
            <w:r w:rsidR="002B43E6" w:rsidRPr="004A5EEA">
              <w:rPr>
                <w:rStyle w:val="Hiperligao"/>
                <w:noProof/>
              </w:rPr>
              <w:t>5.5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de Comunicação com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0" w:history="1">
            <w:r w:rsidR="002B43E6" w:rsidRPr="004A5EEA">
              <w:rPr>
                <w:rStyle w:val="Hiperligao"/>
                <w:noProof/>
              </w:rPr>
              <w:t>6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Implementação do Sistema SINCRO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Mobile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1" w:history="1">
            <w:r w:rsidR="002B43E6" w:rsidRPr="004A5EEA">
              <w:rPr>
                <w:rStyle w:val="Hiperligao"/>
                <w:noProof/>
              </w:rPr>
              <w:t>6.1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3"/>
            <w:tabs>
              <w:tab w:val="left" w:pos="1200"/>
              <w:tab w:val="right" w:leader="dot" w:pos="10169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pt-PT" w:bidi="ar-SA"/>
            </w:rPr>
          </w:pPr>
          <w:hyperlink w:anchor="_Toc515279352" w:history="1">
            <w:r w:rsidR="002B43E6" w:rsidRPr="004A5EEA">
              <w:rPr>
                <w:rStyle w:val="Hiperligao"/>
                <w:noProof/>
              </w:rPr>
              <w:t>6.1.1</w:t>
            </w:r>
            <w:r w:rsidR="002B43E6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negócio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3" w:history="1">
            <w:r w:rsidR="002B43E6" w:rsidRPr="004A5EEA">
              <w:rPr>
                <w:rStyle w:val="Hiperligao"/>
                <w:noProof/>
              </w:rPr>
              <w:t>6.2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4" w:history="1">
            <w:r w:rsidR="002B43E6" w:rsidRPr="004A5EEA">
              <w:rPr>
                <w:rStyle w:val="Hiperligao"/>
                <w:noProof/>
              </w:rPr>
              <w:t>6.3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Cliente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5" w:history="1">
            <w:r w:rsidR="002B43E6" w:rsidRPr="004A5EEA">
              <w:rPr>
                <w:rStyle w:val="Hiperligao"/>
                <w:noProof/>
              </w:rPr>
              <w:t>7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Conclusão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6" w:history="1">
            <w:r w:rsidR="002B43E6" w:rsidRPr="004A5EEA">
              <w:rPr>
                <w:rStyle w:val="Hiperligao"/>
                <w:noProof/>
              </w:rPr>
              <w:t>7.1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Adversidades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7" w:history="1">
            <w:r w:rsidR="002B43E6" w:rsidRPr="004A5EEA">
              <w:rPr>
                <w:rStyle w:val="Hiperligao"/>
                <w:noProof/>
              </w:rPr>
              <w:t>7.2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Trabalho futuro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8" w:history="1">
            <w:r w:rsidR="002B43E6" w:rsidRPr="004A5EEA">
              <w:rPr>
                <w:rStyle w:val="Hiperligao"/>
                <w:noProof/>
              </w:rPr>
              <w:t>8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Anexos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9" w:history="1">
            <w:r w:rsidR="002B43E6" w:rsidRPr="004A5EEA">
              <w:rPr>
                <w:rStyle w:val="Hiperligao"/>
                <w:noProof/>
              </w:rPr>
              <w:t>8.1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Cronograma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0" w:history="1"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1" w:history="1">
            <w:r w:rsidR="002B43E6" w:rsidRPr="004A5EEA">
              <w:rPr>
                <w:rStyle w:val="Hiperligao"/>
                <w:noProof/>
              </w:rPr>
              <w:t>8.2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Tarefas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1C10C0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62" w:history="1">
            <w:r w:rsidR="002B43E6" w:rsidRPr="004A5EEA">
              <w:rPr>
                <w:rStyle w:val="Hiperligao"/>
                <w:noProof/>
              </w:rPr>
              <w:t>9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Referências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 w:rsidP="00A0699B">
          <w:r w:rsidRPr="009D1E87">
            <w:rPr>
              <w:b/>
              <w:bCs/>
            </w:rPr>
            <w:fldChar w:fldCharType="end"/>
          </w:r>
        </w:p>
      </w:sdtContent>
    </w:sdt>
    <w:p w:rsidR="00495705" w:rsidRDefault="00495705"/>
    <w:p w:rsidR="00625534" w:rsidRPr="009D1E87" w:rsidRDefault="00495705">
      <w:r>
        <w:br w:type="page"/>
      </w:r>
      <w:r w:rsidR="00025D12">
        <w:lastRenderedPageBreak/>
        <w:br w:type="page"/>
      </w:r>
    </w:p>
    <w:p w:rsidR="008D0FC3" w:rsidRPr="009D1E87" w:rsidRDefault="008D0FC3" w:rsidP="00ED23EE">
      <w:pPr>
        <w:pStyle w:val="Ttulo1"/>
      </w:pPr>
      <w:bookmarkStart w:id="3" w:name="_Toc515279325"/>
      <w:r w:rsidRPr="009D1E87">
        <w:lastRenderedPageBreak/>
        <w:t>Introdução</w:t>
      </w:r>
      <w:bookmarkEnd w:id="3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3123DA" w:rsidRDefault="001C10C0" w:rsidP="007C4590">
                            <w:pPr>
                              <w:pStyle w:val="Legenda"/>
                              <w:jc w:val="center"/>
                            </w:pPr>
                            <w:bookmarkStart w:id="4" w:name="_Ref514797288"/>
                            <w:bookmarkStart w:id="5" w:name="_Ref5147971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 xml:space="preserve">. </w:t>
                            </w:r>
                            <w:bookmarkStart w:id="6" w:name="_Ref514797122"/>
                            <w:r>
                              <w:t>Imagem Geral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1C10C0" w:rsidRPr="003123DA" w:rsidRDefault="001C10C0" w:rsidP="007C4590">
                      <w:pPr>
                        <w:pStyle w:val="Legenda"/>
                        <w:jc w:val="center"/>
                      </w:pPr>
                      <w:bookmarkStart w:id="7" w:name="_Ref514797288"/>
                      <w:bookmarkStart w:id="8" w:name="_Ref51479715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7"/>
                      <w:r>
                        <w:t xml:space="preserve">. </w:t>
                      </w:r>
                      <w:bookmarkStart w:id="9" w:name="_Ref514797122"/>
                      <w:r>
                        <w:t>Imagem Geral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10" w:name="_Ref514848063"/>
      <w:r w:rsidRPr="009D1E87">
        <w:rPr>
          <w:rStyle w:val="Refdenotaderodap"/>
        </w:rPr>
        <w:footnoteReference w:id="3"/>
      </w:r>
      <w:bookmarkEnd w:id="10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11" w:name="_Ref514847822"/>
      <w:r w:rsidRPr="009D1E87">
        <w:rPr>
          <w:rStyle w:val="Refdenotaderodap"/>
        </w:rPr>
        <w:footnoteReference w:id="4"/>
      </w:r>
      <w:bookmarkEnd w:id="11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>
      <w:pPr>
        <w:pBdr>
          <w:bottom w:val="single" w:sz="6" w:space="1" w:color="auto"/>
        </w:pBdr>
      </w:pPr>
    </w:p>
    <w:p w:rsidR="00A576A4" w:rsidRDefault="00A576A4" w:rsidP="008D0FC3"/>
    <w:p w:rsidR="00ED23EE" w:rsidRDefault="00ED23EE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Pr="009D1E87" w:rsidRDefault="00A576A4" w:rsidP="008D0FC3"/>
    <w:p w:rsidR="005B1A2F" w:rsidRPr="00067E0E" w:rsidRDefault="005B1A2F" w:rsidP="009D5E2D">
      <w:pPr>
        <w:pStyle w:val="Cabealho2"/>
      </w:pPr>
      <w:bookmarkStart w:id="12" w:name="_Toc515279326"/>
      <w:r w:rsidRPr="00067E0E">
        <w:lastRenderedPageBreak/>
        <w:t>Motivação</w:t>
      </w:r>
      <w:bookmarkEnd w:id="12"/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9D5E2D">
      <w:pPr>
        <w:pStyle w:val="Cabealho2"/>
      </w:pPr>
      <w:bookmarkStart w:id="13" w:name="_Toc515279327"/>
      <w:r>
        <w:t>Estado da Arte</w:t>
      </w:r>
      <w:bookmarkEnd w:id="13"/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4" w:name="_Toc515279328"/>
      <w:r w:rsidRPr="009D1E87">
        <w:lastRenderedPageBreak/>
        <w:t>Análise do Problema e Modelos</w:t>
      </w:r>
      <w:bookmarkEnd w:id="14"/>
    </w:p>
    <w:p w:rsidR="00134287" w:rsidRPr="009D1E87" w:rsidRDefault="00134287" w:rsidP="008E2F30"/>
    <w:p w:rsidR="008D0FC3" w:rsidRDefault="008D0FC3" w:rsidP="008E2F30">
      <w:pPr>
        <w:pBdr>
          <w:bottom w:val="single" w:sz="6" w:space="1" w:color="auto"/>
        </w:pBdr>
      </w:pPr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A576A4" w:rsidRDefault="00A576A4" w:rsidP="008E2F30">
      <w:pPr>
        <w:pBdr>
          <w:bottom w:val="single" w:sz="6" w:space="1" w:color="auto"/>
        </w:pBdr>
      </w:pPr>
    </w:p>
    <w:p w:rsidR="008D0FC3" w:rsidRPr="009D1E87" w:rsidRDefault="00134287" w:rsidP="009D5E2D">
      <w:pPr>
        <w:pStyle w:val="Cabealho2"/>
      </w:pPr>
      <w:bookmarkStart w:id="15" w:name="_Toc515279329"/>
      <w:r w:rsidRPr="009D1E87">
        <w:t>Análise</w:t>
      </w:r>
      <w:bookmarkEnd w:id="15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9D5E2D">
      <w:pPr>
        <w:pStyle w:val="Cabealho2"/>
      </w:pPr>
      <w:bookmarkStart w:id="16" w:name="_Toc515279330"/>
      <w:r w:rsidRPr="009D1E87">
        <w:t>Problema</w:t>
      </w:r>
      <w:bookmarkEnd w:id="16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9D5E2D">
      <w:pPr>
        <w:pStyle w:val="Cabealho2"/>
      </w:pPr>
      <w:bookmarkStart w:id="17" w:name="_Toc515279331"/>
      <w:r w:rsidRPr="00067E0E">
        <w:t>Solução</w:t>
      </w:r>
      <w:bookmarkEnd w:id="17"/>
    </w:p>
    <w:p w:rsidR="00C7400D" w:rsidRDefault="005B1A2F" w:rsidP="005B1A2F">
      <w:r w:rsidRPr="00067E0E">
        <w:t>Dados os problemas encontrados, as soluções mais adequadas ao n</w:t>
      </w:r>
      <w:r w:rsidR="00C7400D">
        <w:t>osso sistema foram as seguintes: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</w:t>
      </w:r>
      <w:r w:rsidR="00E15647">
        <w:t xml:space="preserve">abricante do sistema operativo. </w:t>
      </w:r>
      <w:r>
        <w:t>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FE47D4" w:rsidRDefault="0027162E">
      <w:pPr>
        <w:jc w:val="left"/>
      </w:pPr>
      <w:r w:rsidRPr="009D1E87">
        <w:br w:type="page"/>
      </w:r>
    </w:p>
    <w:p w:rsidR="0027162E" w:rsidRPr="009D1E87" w:rsidRDefault="00FE47D4" w:rsidP="00FE47D4">
      <w:r>
        <w:lastRenderedPageBreak/>
        <w:br w:type="page"/>
      </w:r>
    </w:p>
    <w:p w:rsidR="00134287" w:rsidRPr="009D1E87" w:rsidRDefault="0027162E" w:rsidP="0027162E">
      <w:pPr>
        <w:pStyle w:val="Ttulo1"/>
      </w:pPr>
      <w:bookmarkStart w:id="18" w:name="_Toc515279332"/>
      <w:r w:rsidRPr="009D1E87">
        <w:lastRenderedPageBreak/>
        <w:t>Requisitos Funcionais</w:t>
      </w:r>
      <w:bookmarkEnd w:id="18"/>
    </w:p>
    <w:p w:rsidR="005A0E9F" w:rsidRPr="009D1E87" w:rsidRDefault="005A0E9F" w:rsidP="0027162E"/>
    <w:p w:rsidR="0027162E" w:rsidRPr="009D1E87" w:rsidRDefault="00060D47" w:rsidP="0027162E"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348615</wp:posOffset>
            </wp:positionH>
            <wp:positionV relativeFrom="margin">
              <wp:align>center</wp:align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2E" w:rsidRPr="009D1E87">
        <w:t>No sistema SINCRO Mobile</w:t>
      </w:r>
      <w:bookmarkStart w:id="19" w:name="_Ref514848309"/>
      <w:r w:rsidR="008E2F30" w:rsidRPr="009D1E87">
        <w:rPr>
          <w:rStyle w:val="Refdenotaderodap"/>
        </w:rPr>
        <w:footnoteReference w:id="5"/>
      </w:r>
      <w:bookmarkEnd w:id="19"/>
      <w:r w:rsidR="0027162E"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="0027162E"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="0027162E" w:rsidRPr="009D1E87">
        <w:t xml:space="preserve"> seguido pelo respetivo número.</w:t>
      </w:r>
    </w:p>
    <w:p w:rsidR="00A576A4" w:rsidRDefault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  <w:bookmarkStart w:id="20" w:name="_Toc512888588"/>
    </w:p>
    <w:p w:rsidR="00A576A4" w:rsidRDefault="00060D47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6032EF" w:rsidRDefault="001C10C0" w:rsidP="005A0E9F">
                            <w:pPr>
                              <w:pStyle w:val="Legenda"/>
                              <w:jc w:val="center"/>
                            </w:pPr>
                            <w:bookmarkStart w:id="21" w:name="_Ref51479738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407.0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1C10C0" w:rsidRPr="006032EF" w:rsidRDefault="001C10C0" w:rsidP="005A0E9F">
                      <w:pPr>
                        <w:pStyle w:val="Legenda"/>
                        <w:jc w:val="center"/>
                      </w:pPr>
                      <w:bookmarkStart w:id="22" w:name="_Ref51479738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bookmarkEnd w:id="22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0D47" w:rsidRDefault="00060D47">
      <w:pPr>
        <w:pBdr>
          <w:bottom w:val="single" w:sz="6" w:space="1" w:color="auto"/>
        </w:pBdr>
      </w:pPr>
    </w:p>
    <w:p w:rsidR="00060D47" w:rsidRDefault="00060D47">
      <w:pPr>
        <w:pBdr>
          <w:bottom w:val="single" w:sz="6" w:space="1" w:color="auto"/>
        </w:pBdr>
      </w:pPr>
    </w:p>
    <w:p w:rsidR="00A576A4" w:rsidRDefault="00A576A4">
      <w:r>
        <w:t xml:space="preserve"> </w:t>
      </w:r>
    </w:p>
    <w:p w:rsidR="00A576A4" w:rsidRPr="00A576A4" w:rsidRDefault="00A576A4">
      <w:r>
        <w:br w:type="page"/>
      </w:r>
    </w:p>
    <w:p w:rsidR="0027162E" w:rsidRPr="009D1E87" w:rsidRDefault="0027162E" w:rsidP="009D5E2D">
      <w:pPr>
        <w:pStyle w:val="Cabealho2"/>
      </w:pPr>
      <w:bookmarkStart w:id="23" w:name="_Toc515279333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0"/>
      <w:bookmarkEnd w:id="23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A75B1E" w:rsidRDefault="001C10C0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1C10C0" w:rsidRPr="00A75B1E" w:rsidRDefault="001C10C0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9D5E2D">
      <w:pPr>
        <w:pStyle w:val="Cabealho2"/>
      </w:pPr>
      <w:r w:rsidRPr="009D1E87">
        <w:br w:type="page"/>
      </w:r>
      <w:bookmarkStart w:id="24" w:name="_Toc512888589"/>
      <w:bookmarkStart w:id="25" w:name="_Toc515279334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4"/>
      <w:bookmarkEnd w:id="25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CB35E6" w:rsidRDefault="001C10C0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1C10C0" w:rsidRPr="00CB35E6" w:rsidRDefault="001C10C0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9D5E2D">
      <w:pPr>
        <w:pStyle w:val="Cabealho2"/>
      </w:pPr>
      <w:bookmarkStart w:id="26" w:name="_Toc512888590"/>
      <w:bookmarkStart w:id="27" w:name="_Toc515279335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6"/>
      <w:bookmarkEnd w:id="27"/>
    </w:p>
    <w:p w:rsidR="00A00DC9" w:rsidRPr="009D1E87" w:rsidRDefault="00A00DC9" w:rsidP="00A00DC9"/>
    <w:p w:rsidR="00FE5ADA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 w:rsidR="00FE5ADA">
        <w:t xml:space="preserve"> Este requisito funcional é de realização opcional.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F74B7B" w:rsidRDefault="001C10C0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1C10C0" w:rsidRPr="00F74B7B" w:rsidRDefault="001C10C0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9D5E2D">
      <w:pPr>
        <w:pStyle w:val="Cabealho2"/>
      </w:pPr>
      <w:bookmarkStart w:id="28" w:name="_Toc512888591"/>
      <w:bookmarkStart w:id="29" w:name="_Toc515279336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8"/>
      <w:bookmarkEnd w:id="29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166900" w:rsidRDefault="001C10C0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1C10C0" w:rsidRPr="00166900" w:rsidRDefault="001C10C0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9D5E2D">
      <w:pPr>
        <w:pStyle w:val="Cabealho2"/>
      </w:pPr>
      <w:bookmarkStart w:id="30" w:name="_Toc512888592"/>
      <w:bookmarkStart w:id="31" w:name="_Toc515279337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30"/>
      <w:bookmarkEnd w:id="31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0032B3" w:rsidRDefault="001C10C0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1C10C0" w:rsidRPr="000032B3" w:rsidRDefault="001C10C0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9D5E2D">
      <w:pPr>
        <w:pStyle w:val="Cabealho2"/>
      </w:pPr>
      <w:bookmarkStart w:id="32" w:name="_Toc512888593"/>
      <w:bookmarkStart w:id="33" w:name="_Toc515279338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32"/>
      <w:bookmarkEnd w:id="33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8F089F" w:rsidRDefault="001C10C0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8F089F" w:rsidRDefault="001C10C0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B1D03" w:rsidRDefault="00542042" w:rsidP="005B1D03">
      <w:pPr>
        <w:pStyle w:val="Ttulo1"/>
        <w:numPr>
          <w:ilvl w:val="0"/>
          <w:numId w:val="0"/>
        </w:numPr>
        <w:ind w:left="432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4" w:name="_Toc512888594"/>
      <w:bookmarkStart w:id="35" w:name="_Toc515279339"/>
    </w:p>
    <w:p w:rsidR="005B1D03" w:rsidRPr="005B1D03" w:rsidRDefault="005B1D03" w:rsidP="005B1D03">
      <w:pPr>
        <w:rPr>
          <w:spacing w:val="5"/>
          <w:sz w:val="32"/>
          <w:szCs w:val="32"/>
        </w:rPr>
      </w:pPr>
    </w:p>
    <w:p w:rsidR="005B1D03" w:rsidRDefault="005B1D03" w:rsidP="005B1D03">
      <w:pPr>
        <w:rPr>
          <w:spacing w:val="5"/>
          <w:sz w:val="32"/>
          <w:szCs w:val="32"/>
        </w:rPr>
      </w:pPr>
      <w:r>
        <w:br w:type="page"/>
      </w:r>
    </w:p>
    <w:p w:rsidR="00542042" w:rsidRPr="009D1E87" w:rsidRDefault="00542042" w:rsidP="00542042">
      <w:pPr>
        <w:pStyle w:val="Ttulo1"/>
      </w:pPr>
      <w:r w:rsidRPr="009D1E87">
        <w:lastRenderedPageBreak/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4"/>
      <w:bookmarkEnd w:id="35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6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9D5E2D">
      <w:pPr>
        <w:pStyle w:val="Cabealho2"/>
        <w:rPr>
          <w:sz w:val="29"/>
        </w:rPr>
      </w:pPr>
      <w:bookmarkStart w:id="37" w:name="_Toc515279340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6"/>
      <w:bookmarkEnd w:id="37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38" w:name="4.2._RNF02_-_Segurança"/>
      <w:bookmarkStart w:id="39" w:name="_Toc512888596"/>
      <w:bookmarkStart w:id="40" w:name="_Toc515279341"/>
      <w:bookmarkEnd w:id="38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9"/>
      <w:bookmarkEnd w:id="40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41" w:name="4.3._RNF03_-_Tolerância_a_falhas"/>
      <w:bookmarkStart w:id="42" w:name="_Toc512888597"/>
      <w:bookmarkStart w:id="43" w:name="_Toc515279342"/>
      <w:bookmarkEnd w:id="41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42"/>
      <w:bookmarkEnd w:id="43"/>
    </w:p>
    <w:p w:rsidR="00542042" w:rsidRDefault="00542042" w:rsidP="00DA14F3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DA14F3" w:rsidRPr="009D1E87" w:rsidRDefault="00DA14F3" w:rsidP="00DA14F3"/>
    <w:p w:rsidR="00542042" w:rsidRPr="009D1E87" w:rsidRDefault="00542042" w:rsidP="009D5E2D">
      <w:pPr>
        <w:pStyle w:val="Cabealho2"/>
      </w:pPr>
      <w:bookmarkStart w:id="44" w:name="4.4._RNF04_-_Rapidez_de_Entrega"/>
      <w:bookmarkStart w:id="45" w:name="_Toc512888598"/>
      <w:bookmarkStart w:id="46" w:name="_Toc515279343"/>
      <w:bookmarkEnd w:id="44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5"/>
      <w:bookmarkEnd w:id="46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C35E5A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C35E5A" w:rsidRDefault="00C35E5A" w:rsidP="00C35E5A">
      <w:pPr>
        <w:rPr>
          <w:rFonts w:eastAsia="Arial"/>
          <w:lang w:eastAsia="en-US" w:bidi="en-US"/>
        </w:rPr>
      </w:pPr>
      <w:r>
        <w:rPr>
          <w:rFonts w:eastAsia="Arial"/>
          <w:lang w:eastAsia="en-US" w:bidi="en-US"/>
        </w:rPr>
        <w:lastRenderedPageBreak/>
        <w:br w:type="page"/>
      </w:r>
    </w:p>
    <w:p w:rsidR="00B503AC" w:rsidRPr="009D1E87" w:rsidRDefault="00B503AC" w:rsidP="00B503AC">
      <w:pPr>
        <w:pStyle w:val="Ttulo1"/>
      </w:pPr>
      <w:bookmarkStart w:id="47" w:name="_Toc512888599"/>
      <w:bookmarkStart w:id="48" w:name="_Toc515279344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7"/>
      <w:bookmarkEnd w:id="48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9F5FFE" w:rsidRDefault="001C10C0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49" w:name="_Ref51486695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bookmarkEnd w:id="49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9F5FFE" w:rsidRDefault="001C10C0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50" w:name="_Ref51486695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bookmarkEnd w:id="50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9D5E2D">
      <w:pPr>
        <w:pStyle w:val="Cabealho2"/>
      </w:pPr>
      <w:bookmarkStart w:id="51" w:name="5.1._Módulo_Principal"/>
      <w:bookmarkStart w:id="52" w:name="_Toc512888600"/>
      <w:bookmarkStart w:id="53" w:name="_Toc515279345"/>
      <w:bookmarkEnd w:id="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52"/>
      <w:bookmarkEnd w:id="53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9D5E2D">
      <w:pPr>
        <w:pStyle w:val="Cabealho2"/>
      </w:pPr>
      <w:bookmarkStart w:id="54" w:name="5.2._Persistência_de_Dados"/>
      <w:bookmarkStart w:id="55" w:name="_Toc512888601"/>
      <w:bookmarkStart w:id="56" w:name="_Toc515279346"/>
      <w:bookmarkEnd w:id="54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5"/>
      <w:bookmarkEnd w:id="56"/>
    </w:p>
    <w:p w:rsidR="002F5519" w:rsidRPr="00FB35B0" w:rsidRDefault="00B503AC" w:rsidP="00FB35B0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 w:rsidR="00FB35B0">
        <w:t>as realizar alteração dos dados.</w:t>
      </w:r>
    </w:p>
    <w:p w:rsidR="002F5519" w:rsidRPr="009D1E87" w:rsidRDefault="002F5519" w:rsidP="009D5E2D">
      <w:pPr>
        <w:pStyle w:val="Cabealho2"/>
      </w:pPr>
      <w:bookmarkStart w:id="57" w:name="_Toc512888602"/>
      <w:bookmarkStart w:id="58" w:name="_Toc515279347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7"/>
      <w:bookmarkEnd w:id="58"/>
    </w:p>
    <w:p w:rsidR="002F5519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FB35B0" w:rsidRDefault="00FB35B0" w:rsidP="002F5519"/>
    <w:p w:rsidR="00FB35B0" w:rsidRPr="009D1E87" w:rsidRDefault="00FB35B0" w:rsidP="002F5519"/>
    <w:p w:rsidR="002F5519" w:rsidRPr="009D1E87" w:rsidRDefault="002F5519" w:rsidP="009D5E2D">
      <w:pPr>
        <w:pStyle w:val="Cabealho2"/>
      </w:pPr>
      <w:bookmarkStart w:id="59" w:name="5.4._Interação_com_SINCRO"/>
      <w:bookmarkStart w:id="60" w:name="_Toc512888603"/>
      <w:bookmarkStart w:id="61" w:name="_Toc515279348"/>
      <w:bookmarkEnd w:id="59"/>
      <w:r w:rsidRPr="009D1E87">
        <w:lastRenderedPageBreak/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60"/>
      <w:bookmarkEnd w:id="61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9D5E2D">
      <w:pPr>
        <w:pStyle w:val="Cabealho2"/>
      </w:pPr>
      <w:bookmarkStart w:id="62" w:name="5.5._Interface_de_Comunicação_com_SINCRO"/>
      <w:bookmarkStart w:id="63" w:name="_Toc512888604"/>
      <w:bookmarkStart w:id="64" w:name="_Toc515279349"/>
      <w:bookmarkEnd w:id="62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63"/>
      <w:bookmarkEnd w:id="64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5" w:name="_Toc512888605"/>
      <w:bookmarkStart w:id="66" w:name="_Toc515279350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5"/>
      <w:bookmarkEnd w:id="66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7" w:name="6.1._Módulo_Principal"/>
      <w:bookmarkEnd w:id="67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9D5E2D">
      <w:pPr>
        <w:pStyle w:val="Cabealho2"/>
      </w:pPr>
      <w:bookmarkStart w:id="68" w:name="_Toc512888606"/>
      <w:bookmarkStart w:id="69" w:name="_Toc515111328"/>
      <w:bookmarkStart w:id="70" w:name="_Toc5152793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8"/>
      <w:bookmarkEnd w:id="69"/>
      <w:bookmarkEnd w:id="70"/>
    </w:p>
    <w:p w:rsidR="00025D12" w:rsidRDefault="00025D12" w:rsidP="00025D12">
      <w:r w:rsidRPr="009D1E87">
        <w:t xml:space="preserve">No módulo principal foi utilizado a tecnologia </w:t>
      </w:r>
      <w:r w:rsidR="00780E87">
        <w:t xml:space="preserve">Java </w:t>
      </w:r>
      <w:sdt>
        <w:sdtPr>
          <w:id w:val="-2119668437"/>
          <w:citation/>
        </w:sdtPr>
        <w:sdtContent>
          <w:r w:rsidR="00780E87">
            <w:fldChar w:fldCharType="begin"/>
          </w:r>
          <w:r w:rsidR="00780E87">
            <w:rPr>
              <w:i/>
            </w:rPr>
            <w:instrText xml:space="preserve"> CITATION Ora1 \l 2070 </w:instrText>
          </w:r>
          <w:r w:rsidR="00780E87">
            <w:fldChar w:fldCharType="separate"/>
          </w:r>
          <w:r w:rsidR="009D5E2D" w:rsidRPr="009D5E2D">
            <w:rPr>
              <w:noProof/>
            </w:rPr>
            <w:t>[1]</w:t>
          </w:r>
          <w:r w:rsidR="00780E87">
            <w:fldChar w:fldCharType="end"/>
          </w:r>
        </w:sdtContent>
      </w:sdt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1C10C0" w:rsidRPr="001C10C0" w:rsidRDefault="00445858" w:rsidP="00025D12">
      <w:r>
        <w:t>A linguagem de programação usada no desenvolvimento deste componente foi</w:t>
      </w:r>
      <w:r w:rsidR="00025D12">
        <w:t xml:space="preserve"> </w:t>
      </w:r>
      <w:proofErr w:type="spellStart"/>
      <w:r w:rsidR="001F5AD4" w:rsidRPr="001F5AD4">
        <w:rPr>
          <w:i/>
        </w:rPr>
        <w:t>Kotlin</w:t>
      </w:r>
      <w:proofErr w:type="spellEnd"/>
      <w:r w:rsidR="001F5AD4">
        <w:t xml:space="preserve"> </w:t>
      </w:r>
      <w:sdt>
        <w:sdtPr>
          <w:id w:val="2098827251"/>
          <w:citation/>
        </w:sdtPr>
        <w:sdtContent>
          <w:r w:rsidR="001F5AD4">
            <w:fldChar w:fldCharType="begin"/>
          </w:r>
          <w:r w:rsidR="001F5AD4">
            <w:rPr>
              <w:i/>
            </w:rPr>
            <w:instrText xml:space="preserve"> CITATION Jet \l 2070 </w:instrText>
          </w:r>
          <w:r w:rsidR="001F5AD4">
            <w:fldChar w:fldCharType="separate"/>
          </w:r>
          <w:r w:rsidR="009D5E2D" w:rsidRPr="009D5E2D">
            <w:rPr>
              <w:noProof/>
            </w:rPr>
            <w:t>[2]</w:t>
          </w:r>
          <w:r w:rsidR="001F5AD4">
            <w:fldChar w:fldCharType="end"/>
          </w:r>
        </w:sdtContent>
      </w:sdt>
      <w:r w:rsidR="00025D12">
        <w:t xml:space="preserve">, </w:t>
      </w:r>
      <w:r w:rsidR="001C10C0">
        <w:t xml:space="preserve">e os motivos para o seu uso advêm do facto de simplificar a criação de classes modelo, devido a existir a noção de </w:t>
      </w:r>
      <w:r w:rsidR="001C10C0" w:rsidRPr="001C10C0">
        <w:rPr>
          <w:color w:val="FF0000"/>
        </w:rPr>
        <w:t xml:space="preserve">propriedade que retira </w:t>
      </w:r>
      <w:r w:rsidR="001C10C0">
        <w:t xml:space="preserve">a necessidade de utilização de </w:t>
      </w:r>
      <w:proofErr w:type="spellStart"/>
      <w:r w:rsidR="001C10C0" w:rsidRPr="001C10C0">
        <w:rPr>
          <w:i/>
        </w:rPr>
        <w:t>getters</w:t>
      </w:r>
      <w:proofErr w:type="spellEnd"/>
      <w:r w:rsidR="001C10C0" w:rsidRPr="001C10C0">
        <w:rPr>
          <w:i/>
        </w:rPr>
        <w:t>/setters</w:t>
      </w:r>
      <w:r w:rsidR="001C10C0">
        <w:rPr>
          <w:i/>
        </w:rPr>
        <w:t xml:space="preserve">. </w:t>
      </w:r>
      <w:r w:rsidR="001C10C0">
        <w:t xml:space="preserve">Esta linguagem fornece interoperabilidade com o </w:t>
      </w:r>
      <w:r w:rsidR="001C10C0" w:rsidRPr="00025D12">
        <w:rPr>
          <w:i/>
        </w:rPr>
        <w:t>Java</w:t>
      </w:r>
      <w:sdt>
        <w:sdtPr>
          <w:rPr>
            <w:i/>
          </w:rPr>
          <w:id w:val="1179080420"/>
          <w:citation/>
        </w:sdtPr>
        <w:sdtContent>
          <w:r w:rsidR="001C10C0">
            <w:rPr>
              <w:i/>
            </w:rPr>
            <w:fldChar w:fldCharType="begin"/>
          </w:r>
          <w:r w:rsidR="001C10C0">
            <w:rPr>
              <w:i/>
            </w:rPr>
            <w:instrText xml:space="preserve"> CITATION Piv \l 2070 </w:instrText>
          </w:r>
          <w:r w:rsidR="001C10C0">
            <w:rPr>
              <w:i/>
            </w:rPr>
            <w:fldChar w:fldCharType="separate"/>
          </w:r>
          <w:r w:rsidR="001C10C0">
            <w:rPr>
              <w:i/>
              <w:noProof/>
            </w:rPr>
            <w:t xml:space="preserve"> </w:t>
          </w:r>
          <w:r w:rsidR="001C10C0" w:rsidRPr="009D5E2D">
            <w:rPr>
              <w:noProof/>
            </w:rPr>
            <w:t>[3]</w:t>
          </w:r>
          <w:r w:rsidR="001C10C0">
            <w:rPr>
              <w:i/>
            </w:rPr>
            <w:fldChar w:fldCharType="end"/>
          </w:r>
        </w:sdtContent>
      </w:sdt>
      <w:r w:rsidR="001C10C0">
        <w:t xml:space="preserve"> e, por conseguinte,</w:t>
      </w:r>
      <w:r w:rsidR="00025D12">
        <w:t xml:space="preserve"> com a </w:t>
      </w:r>
      <w:r w:rsidR="00025D12" w:rsidRPr="00025D12">
        <w:rPr>
          <w:i/>
        </w:rPr>
        <w:t>JVM</w:t>
      </w:r>
      <w:r w:rsidR="001C10C0">
        <w:t xml:space="preserve">. Outra vantagem importante é a característica de </w:t>
      </w:r>
      <w:proofErr w:type="spellStart"/>
      <w:r w:rsidR="001C10C0" w:rsidRPr="001C10C0">
        <w:rPr>
          <w:i/>
        </w:rPr>
        <w:t>Null</w:t>
      </w:r>
      <w:proofErr w:type="spellEnd"/>
      <w:r w:rsidR="001C10C0" w:rsidRPr="001C10C0">
        <w:rPr>
          <w:i/>
        </w:rPr>
        <w:t xml:space="preserve"> </w:t>
      </w:r>
      <w:proofErr w:type="spellStart"/>
      <w:r w:rsidR="001C10C0" w:rsidRPr="001C10C0">
        <w:rPr>
          <w:i/>
        </w:rPr>
        <w:t>Safety</w:t>
      </w:r>
      <w:proofErr w:type="spellEnd"/>
      <w:r w:rsidR="001C10C0">
        <w:rPr>
          <w:i/>
        </w:rPr>
        <w:t xml:space="preserve">, </w:t>
      </w:r>
      <w:r w:rsidR="001C10C0">
        <w:t xml:space="preserve">que, de um modo </w:t>
      </w:r>
      <w:r w:rsidR="007B25FC">
        <w:t xml:space="preserve">geral, lida com situações relacionadas com a utilização de uma referência </w:t>
      </w:r>
      <w:proofErr w:type="spellStart"/>
      <w:r w:rsidR="007B25FC" w:rsidRPr="007B25FC">
        <w:rPr>
          <w:i/>
          <w:color w:val="000000" w:themeColor="text1"/>
        </w:rPr>
        <w:t>null</w:t>
      </w:r>
      <w:proofErr w:type="spellEnd"/>
      <w:r w:rsidR="007B25FC">
        <w:t>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bookmarkStart w:id="71" w:name="_Toc51527935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  <w:bookmarkEnd w:id="71"/>
    </w:p>
    <w:p w:rsidR="00025D12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</w:t>
      </w:r>
      <w:sdt>
        <w:sdtPr>
          <w:id w:val="1509103574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t>.</w:t>
      </w:r>
      <w:r w:rsidRPr="009D1E87">
        <w:rPr>
          <w:b/>
          <w:szCs w:val="28"/>
        </w:rPr>
        <w:br/>
      </w:r>
      <w:r w:rsidRPr="009D1E87">
        <w:t>O Spring</w:t>
      </w:r>
      <w:sdt>
        <w:sdtPr>
          <w:id w:val="851457490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266FCD" w:rsidRDefault="00266FCD" w:rsidP="00025D12">
      <w:r>
        <w:t xml:space="preserve">A decisão de utilizar </w:t>
      </w:r>
      <w:r w:rsidRPr="009D1E87">
        <w:t>Spring</w:t>
      </w:r>
      <w:sdt>
        <w:sdtPr>
          <w:id w:val="-1877233088"/>
          <w:citation/>
        </w:sdtPr>
        <w:sdtContent>
          <w:r>
            <w:fldChar w:fldCharType="begin"/>
          </w:r>
          <w:r>
            <w:instrText xml:space="preserve"> CITATION Piv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D5E2D">
            <w:rPr>
              <w:noProof/>
            </w:rPr>
            <w:t>[3]</w:t>
          </w:r>
          <w:r>
            <w:fldChar w:fldCharType="end"/>
          </w:r>
        </w:sdtContent>
      </w:sdt>
      <w:r>
        <w:t xml:space="preserve"> adv</w:t>
      </w:r>
      <w:r w:rsidR="00AB003A">
        <w:t xml:space="preserve">ém das suas funcionalidades base, que para o desenvolvimento de um sistema modular trazem algumas vantagens tais como o desenvolvimento por camadas inerente à própria </w:t>
      </w:r>
      <w:r w:rsidR="00791370">
        <w:t>tecnologia,</w:t>
      </w:r>
      <w:r w:rsidR="00AB003A">
        <w:t xml:space="preserve"> inversão de controlo, controlo de transações, e o facto de ser possível integrar diretamente um servidor HTTP</w:t>
      </w:r>
      <w:r w:rsidR="00791370">
        <w:t>.</w:t>
      </w:r>
    </w:p>
    <w:p w:rsidR="00DA14F3" w:rsidRDefault="00DA14F3" w:rsidP="00025D12"/>
    <w:p w:rsidR="00DA14F3" w:rsidRPr="004D647C" w:rsidRDefault="00DA14F3" w:rsidP="00025D12"/>
    <w:p w:rsidR="00025D12" w:rsidRPr="009D1E87" w:rsidRDefault="00025D12" w:rsidP="009D5E2D">
      <w:pPr>
        <w:pStyle w:val="Cabealho2"/>
      </w:pPr>
      <w:bookmarkStart w:id="72" w:name="6.2._Camada_de_dados"/>
      <w:bookmarkStart w:id="73" w:name="_Toc512888607"/>
      <w:bookmarkStart w:id="74" w:name="_Toc515111329"/>
      <w:bookmarkStart w:id="75" w:name="_Toc515279353"/>
      <w:bookmarkEnd w:id="7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73"/>
      <w:bookmarkEnd w:id="74"/>
      <w:bookmarkEnd w:id="75"/>
    </w:p>
    <w:p w:rsidR="00791370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</w:t>
      </w:r>
      <w:proofErr w:type="spellStart"/>
      <w:r w:rsidRPr="009D1E87">
        <w:t>PostgreSQL</w:t>
      </w:r>
      <w:proofErr w:type="spellEnd"/>
      <w:r w:rsidRPr="009D1E87">
        <w:t xml:space="preserve"> Server</w:t>
      </w:r>
      <w:sdt>
        <w:sdtPr>
          <w:id w:val="217553618"/>
          <w:citation/>
        </w:sdtPr>
        <w:sdtContent>
          <w:r w:rsidR="001F5AD4">
            <w:fldChar w:fldCharType="begin"/>
          </w:r>
          <w:r w:rsidR="001F5AD4">
            <w:instrText xml:space="preserve"> CITATION The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[4]</w:t>
          </w:r>
          <w:r w:rsidR="001F5AD4">
            <w:fldChar w:fldCharType="end"/>
          </w:r>
        </w:sdtContent>
      </w:sdt>
      <w:r w:rsidRPr="009D1E87">
        <w:t>, sendo um dos motivos para a sua escolha o facto de estar disponível na comunidade</w:t>
      </w:r>
      <w:r w:rsidRPr="009D1E87">
        <w:rPr>
          <w:spacing w:val="-4"/>
        </w:rPr>
        <w:t xml:space="preserve"> </w:t>
      </w:r>
      <w:proofErr w:type="spellStart"/>
      <w:r w:rsidRPr="009D1E87">
        <w:rPr>
          <w:i/>
        </w:rPr>
        <w:t>OpenSource</w:t>
      </w:r>
      <w:proofErr w:type="spellEnd"/>
      <w:r w:rsidR="00DA14F3">
        <w:t>, em que existe uma comunidade que fornece um desenvolvimento constante para esta tecnologia,</w:t>
      </w:r>
      <w:r w:rsidR="00791370">
        <w:t xml:space="preserve"> e</w:t>
      </w:r>
      <w:r w:rsidR="00DA14F3">
        <w:t xml:space="preserve"> que por isso não está vinculada</w:t>
      </w:r>
      <w:r w:rsidR="00791370">
        <w:t xml:space="preserve"> a nenhuma empresa em particular</w:t>
      </w:r>
      <w:r w:rsidR="00BE2403">
        <w:t>.</w:t>
      </w:r>
      <w:r w:rsidR="00791370">
        <w:t xml:space="preserve"> Outra</w:t>
      </w:r>
      <w:r w:rsidR="00DA14F3">
        <w:t xml:space="preserve"> vantagem</w:t>
      </w:r>
      <w:r w:rsidR="00791370">
        <w:t xml:space="preserve"> </w:t>
      </w:r>
      <w:r w:rsidR="00DA14F3">
        <w:t>é</w:t>
      </w:r>
      <w:r w:rsidR="00791370">
        <w:t xml:space="preserve"> estar disponível para diversos sistemas operativos, tornando assim </w:t>
      </w:r>
      <w:r w:rsidR="00DA14F3">
        <w:t>a tecnologia portável.</w:t>
      </w:r>
    </w:p>
    <w:p w:rsidR="00025D12" w:rsidRDefault="00025D12" w:rsidP="00025D12">
      <w:r w:rsidRPr="009D1E87">
        <w:t xml:space="preserve">Foi utilizada também a framework </w:t>
      </w:r>
      <w:proofErr w:type="spellStart"/>
      <w:r w:rsidRPr="009D1E87">
        <w:t>Hibernate</w:t>
      </w:r>
      <w:proofErr w:type="spellEnd"/>
      <w:sdt>
        <w:sdtPr>
          <w:id w:val="-871307506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t>. O</w:t>
      </w:r>
      <w:r w:rsidRPr="009D1E87">
        <w:rPr>
          <w:spacing w:val="-16"/>
        </w:rPr>
        <w:t xml:space="preserve"> </w:t>
      </w:r>
      <w:proofErr w:type="spellStart"/>
      <w:r w:rsidRPr="009D1E87">
        <w:t>Hibernate</w:t>
      </w:r>
      <w:proofErr w:type="spellEnd"/>
      <w:sdt>
        <w:sdtPr>
          <w:id w:val="-779718945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DA14F3" w:rsidRDefault="00DA14F3" w:rsidP="00025D12"/>
    <w:p w:rsidR="00DA14F3" w:rsidRDefault="00DA14F3" w:rsidP="00025D12"/>
    <w:p w:rsidR="00DA14F3" w:rsidRDefault="00DA14F3" w:rsidP="00025D12">
      <w:bookmarkStart w:id="76" w:name="_GoBack"/>
      <w:bookmarkEnd w:id="76"/>
    </w:p>
    <w:p w:rsidR="00DA14F3" w:rsidRPr="009D1E87" w:rsidRDefault="00DA14F3" w:rsidP="00025D12"/>
    <w:p w:rsidR="00025D12" w:rsidRPr="009D1E87" w:rsidRDefault="00025D12" w:rsidP="009D5E2D">
      <w:pPr>
        <w:pStyle w:val="Cabealho2"/>
      </w:pPr>
      <w:bookmarkStart w:id="77" w:name="6.3._Camada_de_negócio"/>
      <w:bookmarkStart w:id="78" w:name="_Toc512888609"/>
      <w:bookmarkStart w:id="79" w:name="_Toc515111331"/>
      <w:bookmarkStart w:id="80" w:name="_Toc515279354"/>
      <w:bookmarkEnd w:id="77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8"/>
      <w:bookmarkEnd w:id="79"/>
      <w:bookmarkEnd w:id="80"/>
    </w:p>
    <w:p w:rsidR="00756854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</w:t>
      </w:r>
      <w:sdt>
        <w:sdtPr>
          <w:id w:val="-2103405205"/>
          <w:citation/>
        </w:sdtPr>
        <w:sdtContent>
          <w:r w:rsidR="009D5E2D">
            <w:fldChar w:fldCharType="begin"/>
          </w:r>
          <w:r w:rsidR="009D5E2D">
            <w:instrText xml:space="preserve"> CITATION Fac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[6]</w:t>
          </w:r>
          <w:r w:rsidR="009D5E2D">
            <w:fldChar w:fldCharType="end"/>
          </w:r>
        </w:sdtContent>
      </w:sdt>
      <w:r w:rsidRPr="009D1E87">
        <w:t>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 xml:space="preserve">É usado </w:t>
      </w:r>
      <w:proofErr w:type="spellStart"/>
      <w:r w:rsidRPr="00F45BAD">
        <w:rPr>
          <w:i/>
        </w:rPr>
        <w:t>JavaScript</w:t>
      </w:r>
      <w:proofErr w:type="spellEnd"/>
      <w:sdt>
        <w:sdtPr>
          <w:id w:val="-1796049039"/>
          <w:citation/>
        </w:sdtPr>
        <w:sdtContent>
          <w:r w:rsidR="009D5E2D">
            <w:fldChar w:fldCharType="begin"/>
          </w:r>
          <w:r w:rsidR="009D5E2D">
            <w:instrText xml:space="preserve"> CITATION Cod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[7]</w:t>
          </w:r>
          <w:r w:rsidR="009D5E2D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  <w:r w:rsidR="00756854">
        <w:t xml:space="preserve"> Algumas das vantagens do </w:t>
      </w:r>
      <w:r w:rsidR="00756854" w:rsidRPr="00F45BAD">
        <w:rPr>
          <w:i/>
        </w:rPr>
        <w:t>React Native</w:t>
      </w:r>
      <w:r w:rsidR="00756854">
        <w:t xml:space="preserve"> correspondem ao facto da tecnologia ser </w:t>
      </w:r>
      <w:r w:rsidR="00756854" w:rsidRPr="00F45BAD">
        <w:rPr>
          <w:i/>
        </w:rPr>
        <w:t xml:space="preserve">Open </w:t>
      </w:r>
      <w:proofErr w:type="spellStart"/>
      <w:r w:rsidR="00756854" w:rsidRPr="00F45BAD">
        <w:rPr>
          <w:i/>
        </w:rPr>
        <w:t>Source</w:t>
      </w:r>
      <w:proofErr w:type="spellEnd"/>
      <w:r w:rsidR="00756854">
        <w:t xml:space="preserve">, o que por si só corresponde a um suporte contínuo no seu desenvolvimento. Este framework oferece ainda uma funcionalidade de </w:t>
      </w:r>
      <w:r w:rsidR="00756854" w:rsidRPr="00F45BAD">
        <w:rPr>
          <w:i/>
        </w:rPr>
        <w:t xml:space="preserve">Live </w:t>
      </w:r>
      <w:proofErr w:type="spellStart"/>
      <w:r w:rsidR="00756854" w:rsidRPr="00F45BAD">
        <w:rPr>
          <w:i/>
        </w:rPr>
        <w:t>Reloading</w:t>
      </w:r>
      <w:proofErr w:type="spellEnd"/>
      <w:r w:rsidR="00756854">
        <w:t xml:space="preserve"> que essencialmente permite ao programador</w:t>
      </w:r>
      <w:r w:rsidR="00F45BAD">
        <w:t xml:space="preserve"> editar código e imediatamente ver o seu resultado, sem ter necessidade de recompilar o projeto.</w:t>
      </w:r>
    </w:p>
    <w:p w:rsidR="00131726" w:rsidRPr="009D1E87" w:rsidRDefault="00131726" w:rsidP="00131726"/>
    <w:p w:rsidR="00C35E5A" w:rsidRDefault="00131726">
      <w:pPr>
        <w:jc w:val="left"/>
      </w:pPr>
      <w:r w:rsidRPr="009D1E87">
        <w:br w:type="page"/>
      </w:r>
    </w:p>
    <w:p w:rsidR="00131726" w:rsidRPr="009D1E87" w:rsidRDefault="00C35E5A" w:rsidP="00C35E5A">
      <w:r>
        <w:lastRenderedPageBreak/>
        <w:br w:type="page"/>
      </w:r>
    </w:p>
    <w:p w:rsidR="00131726" w:rsidRPr="009D1E87" w:rsidRDefault="00131726" w:rsidP="00131726">
      <w:pPr>
        <w:pStyle w:val="Ttulo1"/>
      </w:pPr>
      <w:bookmarkStart w:id="81" w:name="_Toc512888610"/>
      <w:bookmarkStart w:id="82" w:name="_Toc515279355"/>
      <w:r w:rsidRPr="009D1E87">
        <w:lastRenderedPageBreak/>
        <w:t>Conclusão</w:t>
      </w:r>
      <w:bookmarkEnd w:id="81"/>
      <w:bookmarkEnd w:id="82"/>
    </w:p>
    <w:p w:rsidR="00131726" w:rsidRPr="009D1E87" w:rsidRDefault="00131726" w:rsidP="00131726"/>
    <w:p w:rsidR="00131726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BD33C1" w:rsidRPr="00BD33C1" w:rsidRDefault="009E7173" w:rsidP="00BD33C1">
      <w:r>
        <w:t xml:space="preserve"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</w:t>
      </w:r>
      <w:r w:rsidR="00FE5ADA">
        <w:t xml:space="preserve">não opcionais </w:t>
      </w:r>
      <w:r>
        <w:t>implementadas na parte da interface humana requererão diversas alterações na componente servidora. Posto isso, foi exequível a realização de todas as funcionalidades pretendidas.</w:t>
      </w:r>
    </w:p>
    <w:p w:rsidR="000B09A1" w:rsidRDefault="000B09A1" w:rsidP="00131726"/>
    <w:p w:rsidR="000B09A1" w:rsidRDefault="000B09A1" w:rsidP="009D5E2D">
      <w:pPr>
        <w:pStyle w:val="Cabealho2"/>
      </w:pPr>
      <w:bookmarkStart w:id="83" w:name="_Toc515279357"/>
      <w:r>
        <w:t>Trabalho futuro</w:t>
      </w:r>
      <w:bookmarkEnd w:id="83"/>
    </w:p>
    <w:p w:rsidR="00C35E5A" w:rsidRDefault="000B09A1" w:rsidP="00C35E5A">
      <w:r>
        <w:t xml:space="preserve">No tempo subsequente à entrega da versão beta iremos realizar uma melhoria das funcionalidades já realizadas, como por exemplo, melhorar a segurança da autentificação. Quanto às funcionalidades opcionais, estas também mantêm o nosso interesse e irão ser efetuadas se possível. Por fim, a interface visual na componente de interface humana certamente irá sofrer alterações. Pretendemos dar ao utilizador a melhor </w:t>
      </w:r>
      <w:r w:rsidR="00066993">
        <w:t>experiência</w:t>
      </w:r>
      <w:r>
        <w:t xml:space="preserve"> na utilização do nosso sistema informático.</w:t>
      </w:r>
    </w:p>
    <w:p w:rsidR="00C35E5A" w:rsidRDefault="00C35E5A" w:rsidP="00C35E5A">
      <w:pPr>
        <w:rPr>
          <w:spacing w:val="5"/>
          <w:sz w:val="32"/>
          <w:szCs w:val="32"/>
        </w:rPr>
      </w:pPr>
      <w:r>
        <w:br w:type="page"/>
      </w:r>
    </w:p>
    <w:p w:rsidR="00131726" w:rsidRPr="009D1E87" w:rsidRDefault="00131726" w:rsidP="00131726">
      <w:pPr>
        <w:pStyle w:val="Ttulo1"/>
      </w:pPr>
      <w:r w:rsidRPr="009D1E87">
        <w:lastRenderedPageBreak/>
        <w:br w:type="page"/>
      </w:r>
      <w:bookmarkStart w:id="84" w:name="_Toc512888611"/>
      <w:bookmarkStart w:id="85" w:name="_Toc515279358"/>
      <w:r w:rsidRPr="009D1E87">
        <w:lastRenderedPageBreak/>
        <w:t>Anexos</w:t>
      </w:r>
      <w:bookmarkEnd w:id="84"/>
      <w:bookmarkEnd w:id="85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9D5E2D">
      <w:pPr>
        <w:pStyle w:val="Cabealho2"/>
      </w:pPr>
      <w:bookmarkStart w:id="86" w:name="8.1._Cronograma"/>
      <w:bookmarkStart w:id="87" w:name="_Toc512888612"/>
      <w:bookmarkStart w:id="88" w:name="_Toc515279359"/>
      <w:bookmarkEnd w:id="86"/>
      <w:r w:rsidRPr="009D1E87">
        <w:t>Cronograma</w:t>
      </w:r>
      <w:bookmarkEnd w:id="87"/>
      <w:bookmarkEnd w:id="88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0C0" w:rsidRPr="00867AFC" w:rsidRDefault="001C10C0" w:rsidP="009D1E87">
                            <w:pPr>
                              <w:pStyle w:val="Legenda"/>
                              <w:jc w:val="center"/>
                            </w:pPr>
                            <w:bookmarkStart w:id="89" w:name="_Ref51487053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bookmarkEnd w:id="89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1C10C0" w:rsidRPr="00867AFC" w:rsidRDefault="001C10C0" w:rsidP="009D1E87">
                      <w:pPr>
                        <w:pStyle w:val="Legenda"/>
                        <w:jc w:val="center"/>
                      </w:pPr>
                      <w:bookmarkStart w:id="90" w:name="_Ref51487053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bookmarkEnd w:id="90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91" w:name="_bookmark3"/>
      <w:bookmarkEnd w:id="91"/>
    </w:p>
    <w:p w:rsidR="0017357F" w:rsidRDefault="00C80DCD" w:rsidP="009D5E2D">
      <w:pPr>
        <w:pStyle w:val="Cabealho2"/>
      </w:pPr>
      <w:bookmarkStart w:id="92" w:name="Tarefas"/>
      <w:bookmarkStart w:id="93" w:name="_Toc515279360"/>
      <w:bookmarkStart w:id="94" w:name="_Toc512888613"/>
      <w:bookmarkEnd w:id="92"/>
      <w:r>
        <w:rPr>
          <w:noProof/>
        </w:rPr>
        <w:drawing>
          <wp:anchor distT="0" distB="0" distL="114300" distR="114300" simplePos="0" relativeHeight="251698176" behindDoc="0" locked="0" layoutInCell="1" allowOverlap="1" wp14:anchorId="1DB37400">
            <wp:simplePos x="0" y="0"/>
            <wp:positionH relativeFrom="margin">
              <wp:align>center</wp:align>
            </wp:positionH>
            <wp:positionV relativeFrom="paragraph">
              <wp:posOffset>260816</wp:posOffset>
            </wp:positionV>
            <wp:extent cx="6463665" cy="2353945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3"/>
    </w:p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Pr="002C18CB" w:rsidRDefault="00C80DCD" w:rsidP="002C18CB">
      <w:r>
        <w:br w:type="page"/>
      </w:r>
    </w:p>
    <w:p w:rsidR="009D1E87" w:rsidRDefault="00131726" w:rsidP="009D5E2D">
      <w:pPr>
        <w:pStyle w:val="Cabealho2"/>
      </w:pPr>
      <w:bookmarkStart w:id="95" w:name="_Toc515279361"/>
      <w:r w:rsidRPr="009D1E87">
        <w:lastRenderedPageBreak/>
        <w:t>Tarefas</w:t>
      </w:r>
      <w:bookmarkEnd w:id="94"/>
      <w:bookmarkEnd w:id="95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Pr="002C18CB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FE5ADA" w:rsidRDefault="00131726" w:rsidP="00FE5ADA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440187346"/>
        <w:docPartObj>
          <w:docPartGallery w:val="Bibliographies"/>
          <w:docPartUnique/>
        </w:docPartObj>
      </w:sdtPr>
      <w:sdtContent>
        <w:p w:rsidR="009D5E2D" w:rsidRDefault="009D5E2D" w:rsidP="009D5E2D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9D5E2D" w:rsidRDefault="00780E8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9881"/>
              </w:tblGrid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 Corporation, “About Java,” [Online]. Available: https://www.java.sun.com/.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Jetbrains, “Kotlinlang,” [Online]. Available: https://kotlinlang.org/.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Pivotal Software, “Spring,” [Online]. Available: https://spring.io/.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PostgreSQL Global Development Group, “PostgreSQL,” [Online]. Available: https://www.postgresql.org/.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Red Hat, “Hibernate,” [Online]. Available: http://hibernate.org/.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Facebook, “React Native,” [Online]. Available: https://facebook.github.io/react-native/.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Code School, “Javascript,” [Online]. Available: https://www.javascript.com/.</w:t>
                    </w:r>
                  </w:p>
                </w:tc>
              </w:tr>
            </w:tbl>
            <w:p w:rsidR="009D5E2D" w:rsidRDefault="009D5E2D">
              <w:pPr>
                <w:divId w:val="1448230854"/>
                <w:rPr>
                  <w:rFonts w:eastAsia="Times New Roman"/>
                  <w:noProof/>
                </w:rPr>
              </w:pPr>
            </w:p>
            <w:p w:rsidR="00780E87" w:rsidRDefault="00780E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304EC" w:rsidRPr="00780E87" w:rsidRDefault="009304EC" w:rsidP="00780E87">
      <w:pPr>
        <w:pStyle w:val="Ttulo1"/>
        <w:numPr>
          <w:ilvl w:val="0"/>
          <w:numId w:val="0"/>
        </w:numPr>
      </w:pPr>
    </w:p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1"/>
      <w:footerReference w:type="default" r:id="rId22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E1" w:rsidRDefault="00FE03E1">
      <w:pPr>
        <w:spacing w:after="0" w:line="240" w:lineRule="auto"/>
      </w:pPr>
      <w:r>
        <w:separator/>
      </w:r>
    </w:p>
  </w:endnote>
  <w:endnote w:type="continuationSeparator" w:id="0">
    <w:p w:rsidR="00FE03E1" w:rsidRDefault="00FE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Content>
      <w:p w:rsidR="001C10C0" w:rsidRDefault="001C10C0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1C10C0" w:rsidRPr="00625534" w:rsidRDefault="001C10C0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Content>
      <w:p w:rsidR="001C10C0" w:rsidRDefault="001C10C0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1C10C0" w:rsidRDefault="001C10C0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E1" w:rsidRDefault="00FE03E1">
      <w:pPr>
        <w:spacing w:after="0" w:line="240" w:lineRule="auto"/>
      </w:pPr>
      <w:r>
        <w:separator/>
      </w:r>
    </w:p>
  </w:footnote>
  <w:footnote w:type="continuationSeparator" w:id="0">
    <w:p w:rsidR="00FE03E1" w:rsidRDefault="00FE03E1">
      <w:pPr>
        <w:spacing w:after="0" w:line="240" w:lineRule="auto"/>
      </w:pPr>
      <w:r>
        <w:continuationSeparator/>
      </w:r>
    </w:p>
  </w:footnote>
  <w:footnote w:id="1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1C10C0" w:rsidRPr="008E2F30" w:rsidRDefault="001C10C0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0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1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D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7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8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40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40"/>
  </w:num>
  <w:num w:numId="17">
    <w:abstractNumId w:val="42"/>
  </w:num>
  <w:num w:numId="18">
    <w:abstractNumId w:val="21"/>
  </w:num>
  <w:num w:numId="19">
    <w:abstractNumId w:val="29"/>
  </w:num>
  <w:num w:numId="20">
    <w:abstractNumId w:val="33"/>
  </w:num>
  <w:num w:numId="21">
    <w:abstractNumId w:val="16"/>
  </w:num>
  <w:num w:numId="22">
    <w:abstractNumId w:val="12"/>
  </w:num>
  <w:num w:numId="23">
    <w:abstractNumId w:val="41"/>
  </w:num>
  <w:num w:numId="24">
    <w:abstractNumId w:val="15"/>
  </w:num>
  <w:num w:numId="25">
    <w:abstractNumId w:val="11"/>
  </w:num>
  <w:num w:numId="26">
    <w:abstractNumId w:val="24"/>
  </w:num>
  <w:num w:numId="27">
    <w:abstractNumId w:val="34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2"/>
  </w:num>
  <w:num w:numId="33">
    <w:abstractNumId w:val="25"/>
  </w:num>
  <w:num w:numId="34">
    <w:abstractNumId w:val="36"/>
  </w:num>
  <w:num w:numId="35">
    <w:abstractNumId w:val="39"/>
  </w:num>
  <w:num w:numId="36">
    <w:abstractNumId w:val="10"/>
  </w:num>
  <w:num w:numId="37">
    <w:abstractNumId w:val="26"/>
  </w:num>
  <w:num w:numId="38">
    <w:abstractNumId w:val="44"/>
  </w:num>
  <w:num w:numId="39">
    <w:abstractNumId w:val="18"/>
  </w:num>
  <w:num w:numId="40">
    <w:abstractNumId w:val="30"/>
  </w:num>
  <w:num w:numId="41">
    <w:abstractNumId w:val="37"/>
  </w:num>
  <w:num w:numId="42">
    <w:abstractNumId w:val="43"/>
  </w:num>
  <w:num w:numId="43">
    <w:abstractNumId w:val="14"/>
  </w:num>
  <w:num w:numId="44">
    <w:abstractNumId w:val="38"/>
  </w:num>
  <w:num w:numId="45">
    <w:abstractNumId w:val="27"/>
  </w:num>
  <w:num w:numId="46">
    <w:abstractNumId w:val="22"/>
  </w:num>
  <w:num w:numId="47">
    <w:abstractNumId w:val="31"/>
  </w:num>
  <w:num w:numId="48">
    <w:abstractNumId w:val="35"/>
  </w:num>
  <w:num w:numId="49">
    <w:abstractNumId w:val="28"/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479B5"/>
    <w:rsid w:val="00060D47"/>
    <w:rsid w:val="00066993"/>
    <w:rsid w:val="000B09A1"/>
    <w:rsid w:val="000F71F8"/>
    <w:rsid w:val="00131726"/>
    <w:rsid w:val="00134287"/>
    <w:rsid w:val="0017357F"/>
    <w:rsid w:val="001C10C0"/>
    <w:rsid w:val="001F2797"/>
    <w:rsid w:val="001F5AD4"/>
    <w:rsid w:val="002066AA"/>
    <w:rsid w:val="00243B6E"/>
    <w:rsid w:val="00266FCD"/>
    <w:rsid w:val="0027162E"/>
    <w:rsid w:val="002B43E6"/>
    <w:rsid w:val="002C18CB"/>
    <w:rsid w:val="002F5519"/>
    <w:rsid w:val="00307EFE"/>
    <w:rsid w:val="00336A8C"/>
    <w:rsid w:val="00347F08"/>
    <w:rsid w:val="00355C01"/>
    <w:rsid w:val="003E4CD0"/>
    <w:rsid w:val="00407CEC"/>
    <w:rsid w:val="00445858"/>
    <w:rsid w:val="00450CF7"/>
    <w:rsid w:val="00495705"/>
    <w:rsid w:val="004D306D"/>
    <w:rsid w:val="004F0DD5"/>
    <w:rsid w:val="004F61E0"/>
    <w:rsid w:val="0052575A"/>
    <w:rsid w:val="00542042"/>
    <w:rsid w:val="00573C50"/>
    <w:rsid w:val="005A0E9F"/>
    <w:rsid w:val="005B1A2F"/>
    <w:rsid w:val="005B1D03"/>
    <w:rsid w:val="005E319F"/>
    <w:rsid w:val="00625534"/>
    <w:rsid w:val="006629B2"/>
    <w:rsid w:val="006D33CE"/>
    <w:rsid w:val="006E69BE"/>
    <w:rsid w:val="00756854"/>
    <w:rsid w:val="00772824"/>
    <w:rsid w:val="00780E87"/>
    <w:rsid w:val="00791370"/>
    <w:rsid w:val="007B25FC"/>
    <w:rsid w:val="007C4590"/>
    <w:rsid w:val="008D0FC3"/>
    <w:rsid w:val="008E2F30"/>
    <w:rsid w:val="009304EC"/>
    <w:rsid w:val="009C4731"/>
    <w:rsid w:val="009D1E87"/>
    <w:rsid w:val="009D5E2D"/>
    <w:rsid w:val="009E7173"/>
    <w:rsid w:val="009F21FA"/>
    <w:rsid w:val="00A00DC9"/>
    <w:rsid w:val="00A0699B"/>
    <w:rsid w:val="00A576A4"/>
    <w:rsid w:val="00AB003A"/>
    <w:rsid w:val="00AB40C7"/>
    <w:rsid w:val="00AE2D8C"/>
    <w:rsid w:val="00AE7637"/>
    <w:rsid w:val="00B503AC"/>
    <w:rsid w:val="00B709B8"/>
    <w:rsid w:val="00B938E8"/>
    <w:rsid w:val="00BD33C1"/>
    <w:rsid w:val="00BE2403"/>
    <w:rsid w:val="00BF1E03"/>
    <w:rsid w:val="00C35E5A"/>
    <w:rsid w:val="00C7400D"/>
    <w:rsid w:val="00C80DCD"/>
    <w:rsid w:val="00CA097F"/>
    <w:rsid w:val="00DA14F3"/>
    <w:rsid w:val="00DD430D"/>
    <w:rsid w:val="00DE1F32"/>
    <w:rsid w:val="00E15647"/>
    <w:rsid w:val="00E57F9A"/>
    <w:rsid w:val="00EA2570"/>
    <w:rsid w:val="00EB3797"/>
    <w:rsid w:val="00EC074B"/>
    <w:rsid w:val="00ED23EE"/>
    <w:rsid w:val="00F066EC"/>
    <w:rsid w:val="00F209ED"/>
    <w:rsid w:val="00F459A3"/>
    <w:rsid w:val="00F45BAD"/>
    <w:rsid w:val="00F523CB"/>
    <w:rsid w:val="00FB35B0"/>
    <w:rsid w:val="00FB3E21"/>
    <w:rsid w:val="00FE03E1"/>
    <w:rsid w:val="00FE47D4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99028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qFormat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Ora1</b:Tag>
    <b:SourceType>InternetSite</b:SourceType>
    <b:Guid>{D799D1F0-1D7A-0B4F-9E0B-E0D1EF30E337}</b:Guid>
    <b:Author>
      <b:Author>
        <b:Corporate>Oracle Corporation</b:Corporate>
      </b:Author>
    </b:Author>
    <b:Title>About Java</b:Title>
    <b:InternetSiteTitle>Java</b:InternetSiteTitle>
    <b:URL>https://www.java.sun.com/</b:URL>
    <b:RefOrder>1</b:RefOrder>
  </b:Source>
  <b:Source>
    <b:Tag>Jet</b:Tag>
    <b:SourceType>InternetSite</b:SourceType>
    <b:Guid>{52F4CB7F-CAD5-F34A-B424-EFBC6B35B1D4}</b:Guid>
    <b:Author>
      <b:Author>
        <b:Corporate>Jetbrains</b:Corporate>
      </b:Author>
    </b:Author>
    <b:Title>Kotlinlang</b:Title>
    <b:URL>https://kotlinlang.org/</b:URL>
    <b:RefOrder>2</b:RefOrder>
  </b:Source>
  <b:Source>
    <b:Tag>Piv</b:Tag>
    <b:SourceType>InternetSite</b:SourceType>
    <b:Guid>{5838BBE0-FF4B-0749-A10F-1EE94D7B2288}</b:Guid>
    <b:Author>
      <b:Author>
        <b:Corporate>Pivotal Software</b:Corporate>
      </b:Author>
    </b:Author>
    <b:Title>Spring</b:Title>
    <b:URL>https://spring.io/</b:URL>
    <b:RefOrder>3</b:RefOrder>
  </b:Source>
  <b:Source>
    <b:Tag>The</b:Tag>
    <b:SourceType>InternetSite</b:SourceType>
    <b:Guid>{D7EC5EFB-4246-2E44-A2C6-AB2A26E12F05}</b:Guid>
    <b:Author>
      <b:Author>
        <b:Corporate>The PostgreSQL Global Development Group</b:Corporate>
      </b:Author>
    </b:Author>
    <b:Title>PostgreSQL</b:Title>
    <b:URL>https://www.postgresql.org/</b:URL>
    <b:RefOrder>4</b:RefOrder>
  </b:Source>
  <b:Source>
    <b:Tag>Red</b:Tag>
    <b:SourceType>InternetSite</b:SourceType>
    <b:Guid>{417823DA-23BB-0342-9F3A-C4FF7EE98C8F}</b:Guid>
    <b:Author>
      <b:Author>
        <b:Corporate>Red Hat</b:Corporate>
      </b:Author>
    </b:Author>
    <b:Title>Hibernate</b:Title>
    <b:URL>http://hibernate.org/</b:URL>
    <b:RefOrder>5</b:RefOrder>
  </b:Source>
  <b:Source>
    <b:Tag>Fac</b:Tag>
    <b:SourceType>InternetSite</b:SourceType>
    <b:Guid>{60120E62-4939-5B42-A517-73B335C54AE6}</b:Guid>
    <b:Author>
      <b:Author>
        <b:Corporate>Facebook</b:Corporate>
      </b:Author>
    </b:Author>
    <b:Title>React Native</b:Title>
    <b:URL>https://facebook.github.io/react-native/</b:URL>
    <b:RefOrder>6</b:RefOrder>
  </b:Source>
  <b:Source>
    <b:Tag>Cod</b:Tag>
    <b:SourceType>InternetSite</b:SourceType>
    <b:Guid>{0496EF70-39FE-EE41-99C6-2CDA7872B4DD}</b:Guid>
    <b:Author>
      <b:Author>
        <b:Corporate>Code School</b:Corporate>
      </b:Author>
    </b:Author>
    <b:Title>Javascript</b:Title>
    <b:URL>https://www.javascript.com/</b:URL>
    <b:RefOrder>7</b:RefOrder>
  </b:Source>
</b:Sources>
</file>

<file path=customXml/itemProps1.xml><?xml version="1.0" encoding="utf-8"?>
<ds:datastoreItem xmlns:ds="http://schemas.openxmlformats.org/officeDocument/2006/customXml" ds:itemID="{AB3FF532-8163-8546-ACC6-2EBD64F3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395</TotalTime>
  <Pages>32</Pages>
  <Words>3914</Words>
  <Characters>21138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 Gonçalo Dinis Gaudencio</cp:lastModifiedBy>
  <cp:revision>38</cp:revision>
  <dcterms:created xsi:type="dcterms:W3CDTF">2018-05-22T14:00:00Z</dcterms:created>
  <dcterms:modified xsi:type="dcterms:W3CDTF">2018-07-01T14:30:00Z</dcterms:modified>
</cp:coreProperties>
</file>