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E52CF9">
              <w:rPr>
                <w:sz w:val="28"/>
                <w:szCs w:val="28"/>
                <w:lang w:val="en-US"/>
              </w:rPr>
              <w:t>BABY AMISHA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E52CF9">
              <w:rPr>
                <w:sz w:val="28"/>
                <w:szCs w:val="28"/>
                <w:lang w:val="en-US"/>
              </w:rPr>
              <w:t>5-11SMMHC18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E52CF9">
              <w:rPr>
                <w:sz w:val="28"/>
                <w:szCs w:val="28"/>
                <w:lang w:val="en-US"/>
              </w:rPr>
              <w:t>10+/F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52CF9">
              <w:rPr>
                <w:sz w:val="28"/>
                <w:szCs w:val="28"/>
                <w:lang w:val="en-US"/>
              </w:rPr>
              <w:t>9741834713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E52CF9">
              <w:rPr>
                <w:sz w:val="28"/>
                <w:szCs w:val="28"/>
                <w:lang w:val="en-US"/>
              </w:rPr>
              <w:t>NA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E52CF9">
              <w:rPr>
                <w:sz w:val="28"/>
                <w:szCs w:val="28"/>
                <w:lang w:val="en-US"/>
              </w:rPr>
              <w:t>7/11/18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E52CF9">
              <w:rPr>
                <w:sz w:val="28"/>
                <w:szCs w:val="28"/>
                <w:lang w:val="en-US"/>
              </w:rPr>
              <w:t xml:space="preserve"> 6</w:t>
            </w:r>
            <w:r w:rsidR="00E52CF9" w:rsidRPr="00E52CF9">
              <w:rPr>
                <w:sz w:val="28"/>
                <w:szCs w:val="28"/>
                <w:vertAlign w:val="superscript"/>
                <w:lang w:val="en-US"/>
              </w:rPr>
              <w:t>TH</w:t>
            </w:r>
            <w:r w:rsidR="00E52CF9">
              <w:rPr>
                <w:sz w:val="28"/>
                <w:szCs w:val="28"/>
                <w:lang w:val="en-US"/>
              </w:rPr>
              <w:t xml:space="preserve"> STD.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E52CF9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E52CF9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KANAKPURA. 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52CF9" w:rsidP="00E52CF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SNEEZING ON WAKING, NB, ITCHING, COLD. EARLIER WEEKLY ONCE IT USE TO COME BUT NOW ITS ALMOST CONTINUOUS. 3 YRS. MORE FRM 1 N HALF MONTH. </w:t>
      </w:r>
    </w:p>
    <w:p w:rsidR="00E52CF9" w:rsidRDefault="00E52CF9" w:rsidP="00E52CF9">
      <w:pPr>
        <w:pStyle w:val="ListParagraph"/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 COLD ITEMS,ICE CREAMS. </w:t>
      </w:r>
    </w:p>
    <w:p w:rsidR="00E52CF9" w:rsidRDefault="00E52CF9" w:rsidP="00E52CF9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DULL THESES DAYS. WEIGHT GAIN SINCE 1 YR. </w:t>
      </w:r>
    </w:p>
    <w:p w:rsidR="00E52CF9" w:rsidRPr="00E52CF9" w:rsidRDefault="00E52CF9" w:rsidP="00E52CF9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HOUSE IN NEAR ROADSIDE. </w:t>
      </w:r>
    </w:p>
    <w:p w:rsidR="00E52CF9" w:rsidRDefault="00E52CF9" w:rsidP="00E52CF9">
      <w:pPr>
        <w:spacing w:after="0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PAST H/O: </w:t>
      </w:r>
    </w:p>
    <w:p w:rsidR="00E52CF9" w:rsidRDefault="00E52CF9" w:rsidP="00E52CF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CHICKEN POX – 3YRS AGE.</w:t>
      </w:r>
    </w:p>
    <w:p w:rsidR="00845CFC" w:rsidRDefault="00845CFC" w:rsidP="00E52CF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HAD GIDDINESS AND FAINTED TWICE IN SCHOOL</w:t>
      </w:r>
    </w:p>
    <w:p w:rsidR="00E52CF9" w:rsidRDefault="00E52CF9" w:rsidP="00E52C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FAMILYH/O: </w:t>
      </w:r>
    </w:p>
    <w:p w:rsidR="00E52CF9" w:rsidRDefault="00E52CF9" w:rsidP="00E52CF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MOM: 35 YRS – ALLERGIC RHINITIS. GASTRITIS, GEN WEAKNESS</w:t>
      </w:r>
    </w:p>
    <w:p w:rsidR="00E52CF9" w:rsidRDefault="00E52CF9" w:rsidP="00E52CF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 GM: JOINT PAIN</w:t>
      </w:r>
    </w:p>
    <w:p w:rsidR="00E52CF9" w:rsidRDefault="00E52CF9" w:rsidP="00E52CF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MGP: BP, DM, JOINT PAIN. </w:t>
      </w:r>
    </w:p>
    <w:p w:rsidR="00E52CF9" w:rsidRDefault="00E52CF9" w:rsidP="00E52CF9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DAD: 38 YRS- UPPER BCK PAIN. </w:t>
      </w:r>
    </w:p>
    <w:p w:rsidR="00E52CF9" w:rsidRDefault="00E52CF9" w:rsidP="00E52C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LEFT SIDE EAR WAX. </w:t>
      </w:r>
    </w:p>
    <w:p w:rsidR="00E52CF9" w:rsidRDefault="00E52CF9" w:rsidP="00E52C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SPECS FROM 4</w:t>
      </w:r>
      <w:r w:rsidRPr="00E52CF9">
        <w:rPr>
          <w:sz w:val="28"/>
          <w:szCs w:val="28"/>
          <w:vertAlign w:val="superscript"/>
          <w:lang w:val="en-US"/>
        </w:rPr>
        <w:t>TH</w:t>
      </w:r>
      <w:r>
        <w:rPr>
          <w:sz w:val="28"/>
          <w:szCs w:val="28"/>
          <w:lang w:val="en-US"/>
        </w:rPr>
        <w:t xml:space="preserve"> STANDARD.</w:t>
      </w:r>
    </w:p>
    <w:p w:rsidR="00E52CF9" w:rsidRDefault="00E52CF9" w:rsidP="00E52C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NOSE TURBINATES SWOLLEN. </w:t>
      </w:r>
    </w:p>
    <w:p w:rsidR="002A6820" w:rsidRDefault="002A6820" w:rsidP="002A682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SWEETS AND BAKERY DOESN’T LIKE MUCH.</w:t>
      </w:r>
    </w:p>
    <w:p w:rsidR="002A6820" w:rsidRDefault="002A6820" w:rsidP="002A682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LIKES SPICY. </w:t>
      </w:r>
    </w:p>
    <w:p w:rsidR="002A6820" w:rsidRDefault="002A6820" w:rsidP="002A682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DOES THINGS WHICHEVER SAYS DNT DO. </w:t>
      </w:r>
    </w:p>
    <w:p w:rsidR="002A6820" w:rsidRPr="002A6820" w:rsidRDefault="002A6820" w:rsidP="002A6820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DEVILS TYPE DREAMS USE TO COME TILL BEFORE 2 MONTHS. </w:t>
      </w:r>
    </w:p>
    <w:p w:rsidR="00E52CF9" w:rsidRDefault="00E52CF9" w:rsidP="00E52CF9">
      <w:p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52CF9" w:rsidRDefault="002A6820" w:rsidP="00E52CF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SULPH 200 – 4-0-4 1 WEEK </w:t>
      </w:r>
    </w:p>
    <w:p w:rsidR="002A6820" w:rsidRDefault="002A6820" w:rsidP="00E52CF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SABADILLA30 + ARUNDO 30 – 4-4-4.</w:t>
      </w:r>
    </w:p>
    <w:p w:rsidR="002A6820" w:rsidRDefault="002A6820" w:rsidP="00E52CF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RUBRUM 15 1 DOSE NIGHT B/FOOD. </w:t>
      </w:r>
    </w:p>
    <w:p w:rsidR="00107FC2" w:rsidRPr="00E52CF9" w:rsidRDefault="00107FC2" w:rsidP="00E52CF9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THYROIDINUM 200</w:t>
      </w:r>
      <w:r w:rsidR="006E5F87">
        <w:rPr>
          <w:sz w:val="28"/>
          <w:szCs w:val="28"/>
          <w:lang w:val="en-US"/>
        </w:rPr>
        <w:t>/MEDO 200</w:t>
      </w:r>
      <w:r>
        <w:rPr>
          <w:sz w:val="28"/>
          <w:szCs w:val="28"/>
          <w:lang w:val="en-US"/>
        </w:rPr>
        <w:t xml:space="preserve"> – 4-4-4-4</w:t>
      </w:r>
    </w:p>
    <w:p w:rsidR="00E52CF9" w:rsidRPr="00E52CF9" w:rsidRDefault="00E52CF9" w:rsidP="00E52CF9">
      <w:pPr>
        <w:pStyle w:val="ListParagraph"/>
        <w:spacing w:after="0"/>
        <w:rPr>
          <w:sz w:val="28"/>
          <w:szCs w:val="28"/>
          <w:lang w:val="en-US"/>
        </w:rPr>
      </w:pPr>
      <w:r w:rsidRPr="00E52CF9">
        <w:rPr>
          <w:sz w:val="28"/>
          <w:szCs w:val="28"/>
          <w:lang w:val="en-US"/>
        </w:rPr>
        <w:t xml:space="preserve"> </w:t>
      </w:r>
    </w:p>
    <w:p w:rsidR="00712FD8" w:rsidRDefault="00654046" w:rsidP="006540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24/11/18: feeling better. Nb persists.</w:t>
      </w:r>
      <w:r w:rsidR="00494E3F">
        <w:rPr>
          <w:sz w:val="28"/>
          <w:szCs w:val="28"/>
          <w:lang w:val="en-US"/>
        </w:rPr>
        <w:t xml:space="preserve"> Watery fruits, curd, at nights gets allergic rhinitis. Chicken and chapathi if eats gets abd pain. </w:t>
      </w:r>
    </w:p>
    <w:p w:rsidR="00654046" w:rsidRDefault="00654046" w:rsidP="0065404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NAT SULPH 200 – 4-0-4 </w:t>
      </w:r>
      <w:r w:rsidR="007A014E">
        <w:rPr>
          <w:sz w:val="28"/>
          <w:szCs w:val="28"/>
          <w:lang w:val="en-US"/>
        </w:rPr>
        <w:t>pills. 2 dram.</w:t>
      </w:r>
    </w:p>
    <w:p w:rsidR="00654046" w:rsidRDefault="00654046" w:rsidP="0065404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SABADILLA30 + ARUNDO 30 – 4-4-4.</w:t>
      </w:r>
    </w:p>
    <w:p w:rsidR="00654046" w:rsidRDefault="00654046" w:rsidP="0065404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RUBRUM 15 1 DOSE NIGHT B/FOOD. </w:t>
      </w:r>
    </w:p>
    <w:p w:rsidR="00654046" w:rsidRDefault="00654046" w:rsidP="0065404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THYROIDINUM 1m/MEDO 1m – 4-0-4</w:t>
      </w:r>
    </w:p>
    <w:p w:rsidR="00654046" w:rsidRPr="00E52CF9" w:rsidRDefault="00654046" w:rsidP="00654046">
      <w:pPr>
        <w:pStyle w:val="ListParagraph"/>
        <w:numPr>
          <w:ilvl w:val="0"/>
          <w:numId w:val="5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Lemna minor 30- 4-4-4 a/food</w:t>
      </w:r>
      <w:r w:rsidR="00A8303F">
        <w:rPr>
          <w:sz w:val="28"/>
          <w:szCs w:val="28"/>
          <w:lang w:val="en-US"/>
        </w:rPr>
        <w:t xml:space="preserve">. </w:t>
      </w:r>
    </w:p>
    <w:p w:rsidR="00654046" w:rsidRDefault="00654046" w:rsidP="00654046">
      <w:pPr>
        <w:rPr>
          <w:sz w:val="28"/>
          <w:szCs w:val="28"/>
          <w:lang w:val="en-US"/>
        </w:rPr>
      </w:pPr>
    </w:p>
    <w:p w:rsidR="00C354C3" w:rsidRDefault="00C354C3" w:rsidP="0065404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8/12/18: NB, CANT TALK BCOZ OF THT. </w:t>
      </w:r>
    </w:p>
    <w:p w:rsidR="00C354C3" w:rsidRDefault="00C354C3" w:rsidP="00C354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SAMBUCUS 30+NUX VOM30 – 4-4-4-4</w:t>
      </w:r>
    </w:p>
    <w:p w:rsidR="00C354C3" w:rsidRDefault="00C354C3" w:rsidP="00C354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LYCO30 – 4 PILLS MNG B/FOOD.</w:t>
      </w:r>
    </w:p>
    <w:p w:rsidR="00C354C3" w:rsidRDefault="00C354C3" w:rsidP="00C354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 – 5 DOSES 3 DAYS ONCE.</w:t>
      </w:r>
    </w:p>
    <w:p w:rsidR="00C354C3" w:rsidRDefault="00752B18" w:rsidP="00C354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B/FOOD WEEKLY ONCE</w:t>
      </w:r>
    </w:p>
    <w:p w:rsidR="007521ED" w:rsidRPr="00C354C3" w:rsidRDefault="007521ED" w:rsidP="00C354C3">
      <w:pPr>
        <w:pStyle w:val="ListParagraph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</w:t>
      </w:r>
    </w:p>
    <w:p w:rsidR="00654046" w:rsidRDefault="00654046" w:rsidP="00654046">
      <w:pPr>
        <w:rPr>
          <w:sz w:val="28"/>
          <w:szCs w:val="28"/>
          <w:lang w:val="en-US"/>
        </w:rPr>
      </w:pPr>
    </w:p>
    <w:p w:rsidR="00712FD8" w:rsidRDefault="00641E4B" w:rsidP="00641E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22/12/18: weekly once or twice mild but controlled. Mng more bt not like before. Not feeling weak. Active only. </w:t>
      </w:r>
      <w:r w:rsidR="00D81AF9">
        <w:rPr>
          <w:sz w:val="28"/>
          <w:szCs w:val="28"/>
          <w:lang w:val="en-US"/>
        </w:rPr>
        <w:t>if eats ghee feels fat and imm bloated. So avoids ghee. dresses become tight.</w:t>
      </w:r>
    </w:p>
    <w:p w:rsidR="00AB7203" w:rsidRDefault="00AB7203" w:rsidP="00AB72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SAMBUCUS 30+NUX VOM30 – 4-4-4.</w:t>
      </w:r>
    </w:p>
    <w:p w:rsidR="00AB7203" w:rsidRDefault="00AB7203" w:rsidP="00AB72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LYCO30 – 7 doses alt.days. water</w:t>
      </w:r>
    </w:p>
    <w:p w:rsidR="00AB7203" w:rsidRDefault="00AB7203" w:rsidP="00AB72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NAT SULPH 200 – 5 DOSES 3 DAYS ONCE.</w:t>
      </w:r>
    </w:p>
    <w:p w:rsidR="00AB7203" w:rsidRDefault="00AB7203" w:rsidP="00AB72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THUJA 200 B/FOOD WEEKLY ONCE</w:t>
      </w:r>
    </w:p>
    <w:p w:rsidR="00AB7203" w:rsidRPr="00C354C3" w:rsidRDefault="00AB7203" w:rsidP="00AB7203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RUB 15 </w:t>
      </w:r>
      <w:r w:rsidR="00C84CDE">
        <w:rPr>
          <w:sz w:val="28"/>
          <w:szCs w:val="28"/>
          <w:lang w:val="en-US"/>
        </w:rPr>
        <w:t>.</w:t>
      </w:r>
    </w:p>
    <w:p w:rsidR="00AB7203" w:rsidRDefault="00510746" w:rsidP="00641E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5/1/19: after coldwave only began to get noseblock, phlegm, not able to talk. </w:t>
      </w:r>
    </w:p>
    <w:p w:rsidR="00510746" w:rsidRDefault="00510746" w:rsidP="00641E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10746" w:rsidRDefault="00510746" w:rsidP="005107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Psorinum1m – 3 doses – </w:t>
      </w:r>
    </w:p>
    <w:p w:rsidR="00510746" w:rsidRDefault="00510746" w:rsidP="005107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Lyco 200 – 4 pills mng b/food.</w:t>
      </w:r>
    </w:p>
    <w:p w:rsidR="00510746" w:rsidRDefault="00510746" w:rsidP="005107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200 – 4 pills night</w:t>
      </w:r>
    </w:p>
    <w:p w:rsidR="00510746" w:rsidRPr="00510746" w:rsidRDefault="00510746" w:rsidP="00510746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Pl 1-1-1.</w:t>
      </w:r>
    </w:p>
    <w:p w:rsidR="00712FD8" w:rsidRDefault="00EB4AD8" w:rsidP="00EB4A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19/1/19: cough more. Nose block. Tells lies more in studies. Clever in studies. Gets 1</w:t>
      </w:r>
      <w:r w:rsidRPr="00EB4AD8">
        <w:rPr>
          <w:sz w:val="28"/>
          <w:szCs w:val="28"/>
          <w:vertAlign w:val="superscript"/>
          <w:lang w:val="en-US"/>
        </w:rPr>
        <w:t>st</w:t>
      </w:r>
      <w:r>
        <w:rPr>
          <w:sz w:val="28"/>
          <w:szCs w:val="28"/>
          <w:lang w:val="en-US"/>
        </w:rPr>
        <w:t xml:space="preserve"> rank but frm 2 years feels no interest. </w:t>
      </w:r>
      <w:r w:rsidR="008A0943">
        <w:rPr>
          <w:sz w:val="28"/>
          <w:szCs w:val="28"/>
          <w:lang w:val="en-US"/>
        </w:rPr>
        <w:t xml:space="preserve">Infront of others if keeps shouting and demeaning her she doesn’t respond, or cry, or anger. Will go and sleep. M better than others is hw she keeps talking. If she gets 50 marks she wont talk about anyone getting above 50 marks but only 40 marks. </w:t>
      </w:r>
    </w:p>
    <w:p w:rsidR="00EB4AD8" w:rsidRDefault="00EB4AD8" w:rsidP="00EB4AD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EB4AD8" w:rsidRDefault="00EB4AD8" w:rsidP="00EB4AD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tart 200 – 4-4-4-4</w:t>
      </w:r>
      <w:r w:rsidR="00050A39">
        <w:rPr>
          <w:sz w:val="28"/>
          <w:szCs w:val="28"/>
          <w:lang w:val="en-US"/>
        </w:rPr>
        <w:t xml:space="preserve"> 5 days. </w:t>
      </w:r>
    </w:p>
    <w:p w:rsidR="00050A39" w:rsidRDefault="00050A39" w:rsidP="00EB4AD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1m – 4-4-4-4</w:t>
      </w:r>
    </w:p>
    <w:p w:rsidR="00EB4AD8" w:rsidRDefault="0030218F" w:rsidP="00EB4AD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1m – 1 dose. After 5 days.</w:t>
      </w:r>
    </w:p>
    <w:p w:rsidR="002F3D52" w:rsidRPr="00D95CF2" w:rsidRDefault="00D95CF2" w:rsidP="00D95CF2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Agraphis nutans 30 – 4-4-4-4</w:t>
      </w:r>
    </w:p>
    <w:p w:rsidR="0030218F" w:rsidRPr="00EB4AD8" w:rsidRDefault="0030218F" w:rsidP="00EB4AD8">
      <w:pPr>
        <w:pStyle w:val="ListParagraph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Pentaphos. 4-4-4-4.</w:t>
      </w:r>
    </w:p>
    <w:p w:rsidR="00712FD8" w:rsidRDefault="000A62ED" w:rsidP="000A62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2/1/19: mild sneezing frm 2 days. But irregular with medicines. </w:t>
      </w:r>
    </w:p>
    <w:p w:rsidR="000A62ED" w:rsidRDefault="000A62ED" w:rsidP="000A62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0A62ED" w:rsidRDefault="000A62ED" w:rsidP="000A62E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Ant tart 200 – 4-4-4-4 5 days. </w:t>
      </w:r>
    </w:p>
    <w:p w:rsidR="000A62ED" w:rsidRDefault="000A62ED" w:rsidP="000A62E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Nux vom 1m – 4-4-4-4</w:t>
      </w:r>
    </w:p>
    <w:p w:rsidR="000A62ED" w:rsidRDefault="000A62ED" w:rsidP="000A62E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Lyco 1m – 1 dose. After 5 days.</w:t>
      </w:r>
    </w:p>
    <w:p w:rsidR="000A62ED" w:rsidRPr="00D95CF2" w:rsidRDefault="000A62ED" w:rsidP="000A62E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Agraphis nutans 30 – 4-4-4-4</w:t>
      </w:r>
    </w:p>
    <w:p w:rsidR="000A62ED" w:rsidRPr="00EB4AD8" w:rsidRDefault="000A62ED" w:rsidP="000A62ED">
      <w:pPr>
        <w:pStyle w:val="ListParagraph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Pentaphos. 4-4-4-4.</w:t>
      </w:r>
    </w:p>
    <w:p w:rsidR="00712FD8" w:rsidRDefault="00F71345" w:rsidP="00594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16/2/19: sneezing. </w:t>
      </w:r>
      <w:r w:rsidR="00594DF1">
        <w:rPr>
          <w:sz w:val="28"/>
          <w:szCs w:val="28"/>
          <w:lang w:val="en-US"/>
        </w:rPr>
        <w:t>Escapes-lazy-no cleanliness-lies. Does crafts well. Likes maths but doesn’t do well.</w:t>
      </w:r>
      <w:r w:rsidR="001923DD">
        <w:rPr>
          <w:sz w:val="28"/>
          <w:szCs w:val="28"/>
          <w:lang w:val="en-US"/>
        </w:rPr>
        <w:t xml:space="preserve"> Likes dance but will not c others dance. </w:t>
      </w:r>
      <w:r w:rsidR="001D39AA">
        <w:rPr>
          <w:sz w:val="28"/>
          <w:szCs w:val="28"/>
          <w:lang w:val="en-US"/>
        </w:rPr>
        <w:t>Food hot and weather cold likes.</w:t>
      </w:r>
    </w:p>
    <w:p w:rsidR="00594DF1" w:rsidRDefault="00594DF1" w:rsidP="00594DF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594DF1" w:rsidRDefault="001D39AA" w:rsidP="00594DF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carb 1m – 1 dose</w:t>
      </w:r>
    </w:p>
    <w:p w:rsidR="001D39AA" w:rsidRDefault="001D39AA" w:rsidP="00594DF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Medorrhinum 1m – 1 dose.</w:t>
      </w:r>
    </w:p>
    <w:p w:rsidR="001D39AA" w:rsidRDefault="001D39AA" w:rsidP="00594DF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night.</w:t>
      </w:r>
    </w:p>
    <w:p w:rsidR="001D39AA" w:rsidRDefault="001D39AA" w:rsidP="00594DF1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Disc 4-0-4</w:t>
      </w:r>
    </w:p>
    <w:p w:rsidR="001D39AA" w:rsidRDefault="004D71F2" w:rsidP="004D71F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9/3/19: occasional sneezing. New classroom dusty floors it is now. Gaining wt frm 3 years. Cough also frm 3 days. &lt;night. </w:t>
      </w:r>
    </w:p>
    <w:p w:rsidR="004D71F2" w:rsidRDefault="004D71F2" w:rsidP="004D71F2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4D71F2" w:rsidRDefault="004D71F2" w:rsidP="004D71F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10m – 1 dose </w:t>
      </w:r>
    </w:p>
    <w:p w:rsidR="004D71F2" w:rsidRDefault="004D71F2" w:rsidP="004D71F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Medo 10m – 1 dose</w:t>
      </w:r>
    </w:p>
    <w:p w:rsidR="004D71F2" w:rsidRDefault="004D71F2" w:rsidP="004D71F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Pl 2 doses </w:t>
      </w:r>
    </w:p>
    <w:p w:rsidR="004D71F2" w:rsidRDefault="004D71F2" w:rsidP="004D71F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</w:t>
      </w:r>
    </w:p>
    <w:p w:rsidR="004D71F2" w:rsidRDefault="004D71F2" w:rsidP="004D71F2">
      <w:pPr>
        <w:pStyle w:val="ListParagraph"/>
        <w:numPr>
          <w:ilvl w:val="0"/>
          <w:numId w:val="1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Ginseng q – 15-0-15 a/food water. </w:t>
      </w:r>
    </w:p>
    <w:p w:rsidR="00BE5779" w:rsidRDefault="00BE5779" w:rsidP="00BE57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23/3/19: ate ice cream got sneezing and cold. </w:t>
      </w:r>
    </w:p>
    <w:p w:rsidR="00BE5779" w:rsidRDefault="00BE5779" w:rsidP="00BE577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BE5779" w:rsidRPr="00BE5779" w:rsidRDefault="00BE5779" w:rsidP="00BE5779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Phos 1m – 4-4-4 b/food 3 days. </w:t>
      </w:r>
    </w:p>
    <w:p w:rsidR="00712FD8" w:rsidRDefault="009C414B" w:rsidP="009C41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10/4/19: sneezing a bit there. But cold and fruits unable to tolerate. </w:t>
      </w:r>
    </w:p>
    <w:p w:rsidR="009C414B" w:rsidRDefault="009C414B" w:rsidP="009C414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9C414B" w:rsidRDefault="009C414B" w:rsidP="009C414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Psorinum1m – 1 dose.</w:t>
      </w:r>
    </w:p>
    <w:p w:rsidR="009C414B" w:rsidRDefault="009C414B" w:rsidP="009C414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Calc carb 10m – 1 dose. </w:t>
      </w:r>
    </w:p>
    <w:p w:rsidR="009C414B" w:rsidRDefault="009C414B" w:rsidP="009C414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4-0-4 a/food.</w:t>
      </w:r>
    </w:p>
    <w:p w:rsidR="009C414B" w:rsidRPr="009C414B" w:rsidRDefault="009C414B" w:rsidP="009C414B">
      <w:pPr>
        <w:pStyle w:val="ListParagraph"/>
        <w:numPr>
          <w:ilvl w:val="0"/>
          <w:numId w:val="1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.</w:t>
      </w:r>
    </w:p>
    <w:p w:rsidR="00712FD8" w:rsidRDefault="00813685" w:rsidP="008136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27/4/19: only when eating fruits and ice creams gets breathing a bit diff and nose block.,</w:t>
      </w:r>
    </w:p>
    <w:p w:rsidR="00813685" w:rsidRDefault="00813685" w:rsidP="008136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Rx/. </w:t>
      </w:r>
    </w:p>
    <w:p w:rsidR="00813685" w:rsidRDefault="00813685" w:rsidP="0081368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Antim crud1m/puls 1m – 4-4-4-4.</w:t>
      </w:r>
    </w:p>
    <w:p w:rsidR="00FD77FE" w:rsidRDefault="00FD77FE" w:rsidP="0081368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</w:t>
      </w:r>
    </w:p>
    <w:p w:rsidR="00FD77FE" w:rsidRPr="00813685" w:rsidRDefault="00FD77FE" w:rsidP="00813685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Calc phos 6x – 4-4-4-4</w:t>
      </w: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1087" w:rsidRDefault="004D1087" w:rsidP="00AD2083">
      <w:pPr>
        <w:spacing w:after="0" w:line="240" w:lineRule="auto"/>
      </w:pPr>
      <w:r>
        <w:separator/>
      </w:r>
    </w:p>
  </w:endnote>
  <w:endnote w:type="continuationSeparator" w:id="1">
    <w:p w:rsidR="004D1087" w:rsidRDefault="004D1087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1087" w:rsidRDefault="004D1087" w:rsidP="00AD2083">
      <w:pPr>
        <w:spacing w:after="0" w:line="240" w:lineRule="auto"/>
      </w:pPr>
      <w:r>
        <w:separator/>
      </w:r>
    </w:p>
  </w:footnote>
  <w:footnote w:type="continuationSeparator" w:id="1">
    <w:p w:rsidR="004D1087" w:rsidRDefault="004D1087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15E11"/>
    <w:multiLevelType w:val="hybridMultilevel"/>
    <w:tmpl w:val="9A346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6956C8"/>
    <w:multiLevelType w:val="hybridMultilevel"/>
    <w:tmpl w:val="5C1A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2541A"/>
    <w:multiLevelType w:val="hybridMultilevel"/>
    <w:tmpl w:val="97949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AE5FE8"/>
    <w:multiLevelType w:val="hybridMultilevel"/>
    <w:tmpl w:val="98DA8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07410D"/>
    <w:multiLevelType w:val="hybridMultilevel"/>
    <w:tmpl w:val="B4883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145BA5"/>
    <w:multiLevelType w:val="hybridMultilevel"/>
    <w:tmpl w:val="739E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165BB2"/>
    <w:multiLevelType w:val="hybridMultilevel"/>
    <w:tmpl w:val="925EC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831668"/>
    <w:multiLevelType w:val="hybridMultilevel"/>
    <w:tmpl w:val="3F86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312BC1"/>
    <w:multiLevelType w:val="hybridMultilevel"/>
    <w:tmpl w:val="95E01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318C1"/>
    <w:multiLevelType w:val="hybridMultilevel"/>
    <w:tmpl w:val="3F86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F5175"/>
    <w:multiLevelType w:val="hybridMultilevel"/>
    <w:tmpl w:val="92DEB2E6"/>
    <w:lvl w:ilvl="0" w:tplc="3E5CB09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65F5D31"/>
    <w:multiLevelType w:val="hybridMultilevel"/>
    <w:tmpl w:val="739ED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221B13"/>
    <w:multiLevelType w:val="hybridMultilevel"/>
    <w:tmpl w:val="87B01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F068BE"/>
    <w:multiLevelType w:val="hybridMultilevel"/>
    <w:tmpl w:val="5C1AB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11"/>
  </w:num>
  <w:num w:numId="4">
    <w:abstractNumId w:val="14"/>
  </w:num>
  <w:num w:numId="5">
    <w:abstractNumId w:val="1"/>
  </w:num>
  <w:num w:numId="6">
    <w:abstractNumId w:val="5"/>
  </w:num>
  <w:num w:numId="7">
    <w:abstractNumId w:val="12"/>
  </w:num>
  <w:num w:numId="8">
    <w:abstractNumId w:val="4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  <w:num w:numId="13">
    <w:abstractNumId w:val="3"/>
  </w:num>
  <w:num w:numId="14">
    <w:abstractNumId w:val="2"/>
  </w:num>
  <w:num w:numId="1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08546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16357"/>
    <w:rsid w:val="000378D4"/>
    <w:rsid w:val="00050A39"/>
    <w:rsid w:val="00076730"/>
    <w:rsid w:val="000A62ED"/>
    <w:rsid w:val="00107FC2"/>
    <w:rsid w:val="001137DD"/>
    <w:rsid w:val="00134D23"/>
    <w:rsid w:val="00175C67"/>
    <w:rsid w:val="001923DD"/>
    <w:rsid w:val="001D39AA"/>
    <w:rsid w:val="001E4EB2"/>
    <w:rsid w:val="00256F85"/>
    <w:rsid w:val="002748AA"/>
    <w:rsid w:val="002A6820"/>
    <w:rsid w:val="002F3D52"/>
    <w:rsid w:val="0030218F"/>
    <w:rsid w:val="0030385E"/>
    <w:rsid w:val="00312798"/>
    <w:rsid w:val="00363A78"/>
    <w:rsid w:val="00393FA9"/>
    <w:rsid w:val="003A2BC7"/>
    <w:rsid w:val="003A32E8"/>
    <w:rsid w:val="003A6C9F"/>
    <w:rsid w:val="003F7F7B"/>
    <w:rsid w:val="00454E2E"/>
    <w:rsid w:val="00462128"/>
    <w:rsid w:val="00464AA4"/>
    <w:rsid w:val="004701DE"/>
    <w:rsid w:val="0047049E"/>
    <w:rsid w:val="004750B6"/>
    <w:rsid w:val="0047625B"/>
    <w:rsid w:val="00494E3F"/>
    <w:rsid w:val="0049563C"/>
    <w:rsid w:val="004B4F7F"/>
    <w:rsid w:val="004C66AE"/>
    <w:rsid w:val="004D1087"/>
    <w:rsid w:val="004D6146"/>
    <w:rsid w:val="004D71F2"/>
    <w:rsid w:val="004F0321"/>
    <w:rsid w:val="004F237C"/>
    <w:rsid w:val="00501BC2"/>
    <w:rsid w:val="00510746"/>
    <w:rsid w:val="005221C2"/>
    <w:rsid w:val="00523BD4"/>
    <w:rsid w:val="00524FCE"/>
    <w:rsid w:val="00525617"/>
    <w:rsid w:val="00563196"/>
    <w:rsid w:val="00576FDD"/>
    <w:rsid w:val="00594DF1"/>
    <w:rsid w:val="005B5511"/>
    <w:rsid w:val="005C30C6"/>
    <w:rsid w:val="005C5A5C"/>
    <w:rsid w:val="005E0B57"/>
    <w:rsid w:val="00601D1B"/>
    <w:rsid w:val="006236AF"/>
    <w:rsid w:val="00641E4B"/>
    <w:rsid w:val="00654046"/>
    <w:rsid w:val="00666EA7"/>
    <w:rsid w:val="006814C5"/>
    <w:rsid w:val="00690E01"/>
    <w:rsid w:val="00696623"/>
    <w:rsid w:val="006C00FF"/>
    <w:rsid w:val="006E45A5"/>
    <w:rsid w:val="006E5F87"/>
    <w:rsid w:val="006F37FF"/>
    <w:rsid w:val="0070101B"/>
    <w:rsid w:val="00712FD8"/>
    <w:rsid w:val="007132E2"/>
    <w:rsid w:val="0074396F"/>
    <w:rsid w:val="007521ED"/>
    <w:rsid w:val="00752B18"/>
    <w:rsid w:val="007558D8"/>
    <w:rsid w:val="007A014E"/>
    <w:rsid w:val="007A0338"/>
    <w:rsid w:val="007A6164"/>
    <w:rsid w:val="007C387A"/>
    <w:rsid w:val="007C5E68"/>
    <w:rsid w:val="00813685"/>
    <w:rsid w:val="00821297"/>
    <w:rsid w:val="00845CFC"/>
    <w:rsid w:val="00855D3F"/>
    <w:rsid w:val="008A0943"/>
    <w:rsid w:val="008D6F0C"/>
    <w:rsid w:val="008F3C5F"/>
    <w:rsid w:val="008F67CD"/>
    <w:rsid w:val="009156A2"/>
    <w:rsid w:val="009919EE"/>
    <w:rsid w:val="009B0770"/>
    <w:rsid w:val="009C414B"/>
    <w:rsid w:val="009F6014"/>
    <w:rsid w:val="00A163E9"/>
    <w:rsid w:val="00A368E5"/>
    <w:rsid w:val="00A65770"/>
    <w:rsid w:val="00A8303F"/>
    <w:rsid w:val="00A91C00"/>
    <w:rsid w:val="00AB7203"/>
    <w:rsid w:val="00AD2083"/>
    <w:rsid w:val="00AD7A8A"/>
    <w:rsid w:val="00B05669"/>
    <w:rsid w:val="00B61F15"/>
    <w:rsid w:val="00B87611"/>
    <w:rsid w:val="00BA5CED"/>
    <w:rsid w:val="00BC6CC3"/>
    <w:rsid w:val="00BE5779"/>
    <w:rsid w:val="00C07945"/>
    <w:rsid w:val="00C244E0"/>
    <w:rsid w:val="00C354C3"/>
    <w:rsid w:val="00C35FC5"/>
    <w:rsid w:val="00C5476F"/>
    <w:rsid w:val="00C55D53"/>
    <w:rsid w:val="00C84CDE"/>
    <w:rsid w:val="00C9364B"/>
    <w:rsid w:val="00CA2652"/>
    <w:rsid w:val="00CA3787"/>
    <w:rsid w:val="00CC1768"/>
    <w:rsid w:val="00CC2618"/>
    <w:rsid w:val="00CE615F"/>
    <w:rsid w:val="00CE6E06"/>
    <w:rsid w:val="00CF11D2"/>
    <w:rsid w:val="00D50455"/>
    <w:rsid w:val="00D81AF9"/>
    <w:rsid w:val="00D95CF2"/>
    <w:rsid w:val="00DB6831"/>
    <w:rsid w:val="00DF7AAB"/>
    <w:rsid w:val="00E07768"/>
    <w:rsid w:val="00E2213C"/>
    <w:rsid w:val="00E52CF9"/>
    <w:rsid w:val="00EB1BDC"/>
    <w:rsid w:val="00EB4AD8"/>
    <w:rsid w:val="00EC0DDE"/>
    <w:rsid w:val="00EF35B7"/>
    <w:rsid w:val="00F06CE3"/>
    <w:rsid w:val="00F41784"/>
    <w:rsid w:val="00F70F7F"/>
    <w:rsid w:val="00F71345"/>
    <w:rsid w:val="00FD77FE"/>
    <w:rsid w:val="00FF2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52C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61</cp:revision>
  <dcterms:created xsi:type="dcterms:W3CDTF">2015-06-25T09:52:00Z</dcterms:created>
  <dcterms:modified xsi:type="dcterms:W3CDTF">2019-04-27T08:00:00Z</dcterms:modified>
</cp:coreProperties>
</file>