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A12A96">
              <w:rPr>
                <w:sz w:val="28"/>
                <w:szCs w:val="28"/>
                <w:lang w:val="en-US"/>
              </w:rPr>
              <w:t>MRS.UMA MAHESHWARI</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D36CFD">
              <w:rPr>
                <w:sz w:val="28"/>
                <w:szCs w:val="28"/>
                <w:lang w:val="en-US"/>
              </w:rPr>
              <w:t>1-4SMMHC18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A12A96">
              <w:rPr>
                <w:sz w:val="28"/>
                <w:szCs w:val="28"/>
                <w:lang w:val="en-US"/>
              </w:rPr>
              <w:t>41/F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D36CFD">
              <w:rPr>
                <w:sz w:val="28"/>
                <w:szCs w:val="28"/>
                <w:lang w:val="en-US"/>
              </w:rPr>
              <w:t>9449909460</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A12A96">
              <w:rPr>
                <w:sz w:val="28"/>
                <w:szCs w:val="28"/>
                <w:lang w:val="en-US"/>
              </w:rPr>
              <w:t>ML- 16 YEARS</w:t>
            </w:r>
          </w:p>
        </w:tc>
        <w:tc>
          <w:tcPr>
            <w:tcW w:w="4603" w:type="dxa"/>
          </w:tcPr>
          <w:p w:rsidR="006236AF" w:rsidRPr="00576FDD" w:rsidRDefault="006236AF" w:rsidP="006236AF">
            <w:pPr>
              <w:rPr>
                <w:sz w:val="28"/>
                <w:szCs w:val="28"/>
                <w:lang w:val="en-US"/>
              </w:rPr>
            </w:pPr>
            <w:r w:rsidRPr="00576FDD">
              <w:rPr>
                <w:sz w:val="28"/>
                <w:szCs w:val="28"/>
                <w:lang w:val="en-US"/>
              </w:rPr>
              <w:t>Date:</w:t>
            </w:r>
            <w:r w:rsidR="00D36CFD">
              <w:rPr>
                <w:sz w:val="28"/>
                <w:szCs w:val="28"/>
                <w:lang w:val="en-US"/>
              </w:rPr>
              <w:t>5/4/18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D36CFD">
              <w:rPr>
                <w:sz w:val="28"/>
                <w:szCs w:val="28"/>
                <w:lang w:val="en-US"/>
              </w:rPr>
              <w:t>HOUSEWIFE MSC COMP SC, MPHIL</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D36CFD">
              <w:rPr>
                <w:sz w:val="28"/>
                <w:szCs w:val="28"/>
                <w:lang w:val="en-US"/>
              </w:rPr>
              <w:t>NATIVE OF MDURAI. IN BLORE SINCE 2014</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D36CFD" w:rsidRDefault="00D36CFD" w:rsidP="00D36CFD">
      <w:pPr>
        <w:pStyle w:val="ListParagraph"/>
        <w:numPr>
          <w:ilvl w:val="0"/>
          <w:numId w:val="2"/>
        </w:numPr>
        <w:spacing w:after="0"/>
        <w:jc w:val="center"/>
        <w:rPr>
          <w:sz w:val="28"/>
          <w:szCs w:val="28"/>
          <w:lang w:val="en-US"/>
        </w:rPr>
      </w:pPr>
      <w:r>
        <w:rPr>
          <w:sz w:val="28"/>
          <w:szCs w:val="28"/>
          <w:lang w:val="en-US"/>
        </w:rPr>
        <w:t xml:space="preserve">HEAVY BLEEDING 3 DAYS. ATTAINED EARLY MENOPAUSE SINCE 1.5 YEAR. MOTHER ATTAINED AT 45 YEARS SO THE GYNAEC SAID SHE COULD HAVE ATTAINED EARLIER. CLOTS AND DARK BLEEDING. 1 PACKET A DAY STAYFREE ALL NIGHT. RAW SMELL. BLACK OUTS AS IF LOOSING MYSELF LIKE VACCUM IN MY MIND. ONLY WANTS TO SLEEP. LIKE A HALF SLEEP. LOOSING MYSELF. LIKE IM HAVING SOME MIKAM AS IF SOMETHING IS PULLING ME. I MAY NOT BE ABLE TO BREATHE. (EVEN IF MAKES CHAPATHI AND ANYTHING FEELS HOT OIL FROM STOVE FEELS BREATHLESS). (OXYGEN IS NOT ENOUGH). I MAY NOT REMEMBER MMYSELF I DNT KNOW WHO I AM, I AM CONFUSED. </w:t>
      </w:r>
    </w:p>
    <w:p w:rsidR="00D36CFD" w:rsidRDefault="00D36CFD" w:rsidP="00D36CFD">
      <w:pPr>
        <w:pStyle w:val="ListParagraph"/>
        <w:spacing w:after="0"/>
        <w:rPr>
          <w:sz w:val="28"/>
          <w:szCs w:val="28"/>
          <w:lang w:val="en-US"/>
        </w:rPr>
      </w:pPr>
      <w:r>
        <w:rPr>
          <w:sz w:val="28"/>
          <w:szCs w:val="28"/>
          <w:lang w:val="en-US"/>
        </w:rPr>
        <w:t xml:space="preserve">URGE TO STOOL DURING PERIODS FEELS LIKE THAT. AND FEELS RELEIF IF PASSES STOOL. </w:t>
      </w:r>
    </w:p>
    <w:p w:rsidR="00D36CFD" w:rsidRDefault="00D36CFD" w:rsidP="00D36CFD">
      <w:pPr>
        <w:pStyle w:val="ListParagraph"/>
        <w:spacing w:after="0"/>
        <w:rPr>
          <w:sz w:val="28"/>
          <w:szCs w:val="28"/>
          <w:lang w:val="en-US"/>
        </w:rPr>
      </w:pPr>
      <w:r>
        <w:rPr>
          <w:sz w:val="28"/>
          <w:szCs w:val="28"/>
          <w:lang w:val="en-US"/>
        </w:rPr>
        <w:t>THIRSTY MORE. DRYNESS MORE. NIGHTS KEEPS DRINKING MORE FEELS THAT HER TONGUE IS DRY AND STICKING</w:t>
      </w:r>
    </w:p>
    <w:p w:rsidR="00D36CFD" w:rsidRDefault="00D36CFD" w:rsidP="00D36CFD">
      <w:pPr>
        <w:pStyle w:val="ListParagraph"/>
        <w:spacing w:after="0"/>
        <w:rPr>
          <w:sz w:val="28"/>
          <w:szCs w:val="28"/>
          <w:lang w:val="en-US"/>
        </w:rPr>
      </w:pPr>
      <w:r>
        <w:rPr>
          <w:sz w:val="28"/>
          <w:szCs w:val="28"/>
          <w:lang w:val="en-US"/>
        </w:rPr>
        <w:t>WANTS COLD BREEZE NOT AC. FEELING SUFFOCATING. WANTED MOVING AIR. MORNING HAD GIDDINESS ON WAKING. WANTED SOMEONE TO HOLD.</w:t>
      </w:r>
    </w:p>
    <w:p w:rsidR="00D36CFD" w:rsidRDefault="00D36CFD" w:rsidP="00D36CFD">
      <w:pPr>
        <w:pStyle w:val="ListParagraph"/>
        <w:spacing w:after="0"/>
        <w:rPr>
          <w:sz w:val="28"/>
          <w:szCs w:val="28"/>
          <w:lang w:val="en-US"/>
        </w:rPr>
      </w:pPr>
      <w:r>
        <w:rPr>
          <w:sz w:val="28"/>
          <w:szCs w:val="28"/>
          <w:lang w:val="en-US"/>
        </w:rPr>
        <w:t>AFTER 2</w:t>
      </w:r>
      <w:r w:rsidRPr="00D36CFD">
        <w:rPr>
          <w:sz w:val="28"/>
          <w:szCs w:val="28"/>
          <w:vertAlign w:val="superscript"/>
          <w:lang w:val="en-US"/>
        </w:rPr>
        <w:t>ND</w:t>
      </w:r>
      <w:r>
        <w:rPr>
          <w:sz w:val="28"/>
          <w:szCs w:val="28"/>
          <w:lang w:val="en-US"/>
        </w:rPr>
        <w:t xml:space="preserve"> DELIVERY HAD A FEELING THAT ON 3</w:t>
      </w:r>
      <w:r w:rsidRPr="00D36CFD">
        <w:rPr>
          <w:sz w:val="28"/>
          <w:szCs w:val="28"/>
          <w:vertAlign w:val="superscript"/>
          <w:lang w:val="en-US"/>
        </w:rPr>
        <w:t>RD</w:t>
      </w:r>
      <w:r>
        <w:rPr>
          <w:sz w:val="28"/>
          <w:szCs w:val="28"/>
          <w:lang w:val="en-US"/>
        </w:rPr>
        <w:t xml:space="preserve"> DAY HAD SOME COLD FEELING AND </w:t>
      </w:r>
      <w:r w:rsidR="00530EA6">
        <w:rPr>
          <w:sz w:val="28"/>
          <w:szCs w:val="28"/>
          <w:lang w:val="en-US"/>
        </w:rPr>
        <w:t xml:space="preserve">DELUSION THAT IF HE SEES KNIFE SHE WILL KILL HERSELF WITH THAT. SOMEONE WILL HURT HIS SON. FEAR THAT SHE MAY HURT SON AND EVEN DIDN’T TAKE HIM IN HANDS. AND SHE ONLY STRENGHTENED HERSELF BY LISTENING TO SPIRITUAL LECTURES AND HUSBANDS SUPPORT. NOW GETTIGN SUCH THOUGHTS. EVEN IF GOT TO </w:t>
      </w:r>
      <w:r w:rsidR="00530EA6">
        <w:rPr>
          <w:sz w:val="28"/>
          <w:szCs w:val="28"/>
          <w:lang w:val="en-US"/>
        </w:rPr>
        <w:lastRenderedPageBreak/>
        <w:t xml:space="preserve">HEIGHTS GETS A FEELING THAT SHE MAY JUMP FRM THAT HEIGHT. NOW NO FEAR LIKE BEFORE BUT THT THOUGHT COMES. NOT CARING. </w:t>
      </w:r>
    </w:p>
    <w:p w:rsidR="00D36CFD" w:rsidRDefault="00D36CFD" w:rsidP="00D36CFD">
      <w:pPr>
        <w:pStyle w:val="ListParagraph"/>
        <w:spacing w:after="0"/>
        <w:rPr>
          <w:sz w:val="28"/>
          <w:szCs w:val="28"/>
          <w:lang w:val="en-US"/>
        </w:rPr>
      </w:pPr>
      <w:r>
        <w:rPr>
          <w:sz w:val="28"/>
          <w:szCs w:val="28"/>
          <w:lang w:val="en-US"/>
        </w:rPr>
        <w:t>RX:</w:t>
      </w:r>
    </w:p>
    <w:p w:rsidR="00D36CFD" w:rsidRDefault="00530EA6" w:rsidP="00D36CFD">
      <w:pPr>
        <w:pStyle w:val="ListParagraph"/>
        <w:numPr>
          <w:ilvl w:val="0"/>
          <w:numId w:val="3"/>
        </w:numPr>
        <w:spacing w:after="0"/>
        <w:rPr>
          <w:sz w:val="28"/>
          <w:szCs w:val="28"/>
          <w:lang w:val="en-US"/>
        </w:rPr>
      </w:pPr>
      <w:r>
        <w:rPr>
          <w:sz w:val="28"/>
          <w:szCs w:val="28"/>
          <w:lang w:val="en-US"/>
        </w:rPr>
        <w:t>STRAMONIUM 200 – 2 DRAM PILLS 2 HOURLY. WATER.</w:t>
      </w:r>
    </w:p>
    <w:p w:rsidR="00530EA6" w:rsidRDefault="00530EA6" w:rsidP="00D36CFD">
      <w:pPr>
        <w:pStyle w:val="ListParagraph"/>
        <w:numPr>
          <w:ilvl w:val="0"/>
          <w:numId w:val="3"/>
        </w:numPr>
        <w:spacing w:after="0"/>
        <w:rPr>
          <w:sz w:val="28"/>
          <w:szCs w:val="28"/>
          <w:lang w:val="en-US"/>
        </w:rPr>
      </w:pPr>
      <w:r>
        <w:rPr>
          <w:sz w:val="28"/>
          <w:szCs w:val="28"/>
          <w:lang w:val="en-US"/>
        </w:rPr>
        <w:t>FERR PHOS 6X 4-4-4-4</w:t>
      </w:r>
    </w:p>
    <w:p w:rsidR="00530EA6" w:rsidRPr="00D36CFD" w:rsidRDefault="00D12ED3" w:rsidP="00D36CFD">
      <w:pPr>
        <w:pStyle w:val="ListParagraph"/>
        <w:numPr>
          <w:ilvl w:val="0"/>
          <w:numId w:val="3"/>
        </w:numPr>
        <w:spacing w:after="0"/>
        <w:rPr>
          <w:sz w:val="28"/>
          <w:szCs w:val="28"/>
          <w:lang w:val="en-US"/>
        </w:rPr>
      </w:pPr>
      <w:r>
        <w:rPr>
          <w:sz w:val="28"/>
          <w:szCs w:val="28"/>
          <w:lang w:val="en-US"/>
        </w:rPr>
        <w:t>RUB 30 1-0-1.</w:t>
      </w:r>
    </w:p>
    <w:p w:rsidR="00E2213C" w:rsidRDefault="00E2213C" w:rsidP="00CE6E06">
      <w:pPr>
        <w:spacing w:after="0"/>
        <w:jc w:val="center"/>
        <w:rPr>
          <w:sz w:val="28"/>
          <w:szCs w:val="28"/>
          <w:lang w:val="en-US"/>
        </w:rPr>
      </w:pPr>
    </w:p>
    <w:p w:rsidR="00712FD8" w:rsidRDefault="002F1079" w:rsidP="002F1079">
      <w:pPr>
        <w:rPr>
          <w:sz w:val="28"/>
          <w:szCs w:val="28"/>
          <w:lang w:val="en-US"/>
        </w:rPr>
      </w:pPr>
      <w:r>
        <w:rPr>
          <w:sz w:val="28"/>
          <w:szCs w:val="28"/>
          <w:lang w:val="en-US"/>
        </w:rPr>
        <w:t xml:space="preserve">7/4/18: feeling 60% better with bleeding but having  ring like pain around the abdomen and after which a churning type of pain and passes motion &gt; after that. Small clots not like before. Feeling well now. </w:t>
      </w:r>
    </w:p>
    <w:p w:rsidR="00C90832" w:rsidRDefault="00C90832" w:rsidP="002F1079">
      <w:pPr>
        <w:rPr>
          <w:sz w:val="28"/>
          <w:szCs w:val="28"/>
          <w:lang w:val="en-US"/>
        </w:rPr>
      </w:pPr>
      <w:r>
        <w:rPr>
          <w:sz w:val="28"/>
          <w:szCs w:val="28"/>
          <w:lang w:val="en-US"/>
        </w:rPr>
        <w:t>Rx:</w:t>
      </w:r>
    </w:p>
    <w:p w:rsidR="00C90832" w:rsidRPr="00C90832" w:rsidRDefault="00C90832" w:rsidP="00C90832">
      <w:pPr>
        <w:pStyle w:val="ListParagraph"/>
        <w:numPr>
          <w:ilvl w:val="0"/>
          <w:numId w:val="4"/>
        </w:numPr>
        <w:rPr>
          <w:sz w:val="28"/>
          <w:szCs w:val="28"/>
          <w:lang w:val="en-US"/>
        </w:rPr>
      </w:pPr>
      <w:r>
        <w:rPr>
          <w:sz w:val="28"/>
          <w:szCs w:val="28"/>
          <w:lang w:val="en-US"/>
        </w:rPr>
        <w:t>Penta phos 6x 2-2-2-2.</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050" w:rsidRDefault="00954050" w:rsidP="00AD2083">
      <w:pPr>
        <w:spacing w:after="0" w:line="240" w:lineRule="auto"/>
      </w:pPr>
      <w:r>
        <w:separator/>
      </w:r>
    </w:p>
  </w:endnote>
  <w:endnote w:type="continuationSeparator" w:id="1">
    <w:p w:rsidR="00954050" w:rsidRDefault="00954050"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050" w:rsidRDefault="00954050" w:rsidP="00AD2083">
      <w:pPr>
        <w:spacing w:after="0" w:line="240" w:lineRule="auto"/>
      </w:pPr>
      <w:r>
        <w:separator/>
      </w:r>
    </w:p>
  </w:footnote>
  <w:footnote w:type="continuationSeparator" w:id="1">
    <w:p w:rsidR="00954050" w:rsidRDefault="00954050"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1E67"/>
    <w:multiLevelType w:val="hybridMultilevel"/>
    <w:tmpl w:val="2806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61ED9"/>
    <w:multiLevelType w:val="hybridMultilevel"/>
    <w:tmpl w:val="FC304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501CA5"/>
    <w:multiLevelType w:val="hybridMultilevel"/>
    <w:tmpl w:val="3746DAC0"/>
    <w:lvl w:ilvl="0" w:tplc="C87A9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8610"/>
  </w:hdrShapeDefaults>
  <w:footnotePr>
    <w:footnote w:id="0"/>
    <w:footnote w:id="1"/>
  </w:footnotePr>
  <w:endnotePr>
    <w:endnote w:id="0"/>
    <w:endnote w:id="1"/>
  </w:endnotePr>
  <w:compat/>
  <w:rsids>
    <w:rsidRoot w:val="00AD2083"/>
    <w:rsid w:val="000378D4"/>
    <w:rsid w:val="00076730"/>
    <w:rsid w:val="001137DD"/>
    <w:rsid w:val="00134D23"/>
    <w:rsid w:val="00175C67"/>
    <w:rsid w:val="001E4EB2"/>
    <w:rsid w:val="002748AA"/>
    <w:rsid w:val="002D6C7B"/>
    <w:rsid w:val="002F1079"/>
    <w:rsid w:val="0030385E"/>
    <w:rsid w:val="00312798"/>
    <w:rsid w:val="00363A78"/>
    <w:rsid w:val="00393FA9"/>
    <w:rsid w:val="003A32E8"/>
    <w:rsid w:val="003A6C9F"/>
    <w:rsid w:val="00454E2E"/>
    <w:rsid w:val="004750B6"/>
    <w:rsid w:val="004F0321"/>
    <w:rsid w:val="004F237C"/>
    <w:rsid w:val="00501BC2"/>
    <w:rsid w:val="00523BD4"/>
    <w:rsid w:val="00525617"/>
    <w:rsid w:val="00530EA6"/>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A0338"/>
    <w:rsid w:val="007A6164"/>
    <w:rsid w:val="007C387A"/>
    <w:rsid w:val="00821297"/>
    <w:rsid w:val="008F3C5F"/>
    <w:rsid w:val="009156A2"/>
    <w:rsid w:val="00954050"/>
    <w:rsid w:val="009919EE"/>
    <w:rsid w:val="00A12A96"/>
    <w:rsid w:val="00A368E5"/>
    <w:rsid w:val="00A65770"/>
    <w:rsid w:val="00A91C00"/>
    <w:rsid w:val="00AD2083"/>
    <w:rsid w:val="00AD7A8A"/>
    <w:rsid w:val="00B05669"/>
    <w:rsid w:val="00B61F15"/>
    <w:rsid w:val="00B87611"/>
    <w:rsid w:val="00BA5CED"/>
    <w:rsid w:val="00BC6CC3"/>
    <w:rsid w:val="00C244E0"/>
    <w:rsid w:val="00C35FC5"/>
    <w:rsid w:val="00C5476F"/>
    <w:rsid w:val="00C55D53"/>
    <w:rsid w:val="00C90832"/>
    <w:rsid w:val="00C9325C"/>
    <w:rsid w:val="00C9364B"/>
    <w:rsid w:val="00CA3787"/>
    <w:rsid w:val="00CC1768"/>
    <w:rsid w:val="00CC2618"/>
    <w:rsid w:val="00CE6E06"/>
    <w:rsid w:val="00CF11D2"/>
    <w:rsid w:val="00CF3BB7"/>
    <w:rsid w:val="00D12ED3"/>
    <w:rsid w:val="00D36CFD"/>
    <w:rsid w:val="00D50455"/>
    <w:rsid w:val="00DF7AAB"/>
    <w:rsid w:val="00E07768"/>
    <w:rsid w:val="00E2213C"/>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6CF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34</cp:revision>
  <dcterms:created xsi:type="dcterms:W3CDTF">2015-06-25T09:52:00Z</dcterms:created>
  <dcterms:modified xsi:type="dcterms:W3CDTF">2018-04-07T14:13:00Z</dcterms:modified>
</cp:coreProperties>
</file>