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70996">
              <w:rPr>
                <w:sz w:val="28"/>
                <w:szCs w:val="28"/>
                <w:lang w:val="en-US"/>
              </w:rPr>
              <w:t>SMT PALLAVI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70996">
              <w:rPr>
                <w:sz w:val="28"/>
                <w:szCs w:val="28"/>
                <w:lang w:val="en-US"/>
              </w:rPr>
              <w:t>4-6SMMHC18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70996">
              <w:rPr>
                <w:sz w:val="28"/>
                <w:szCs w:val="28"/>
                <w:lang w:val="en-US"/>
              </w:rPr>
              <w:t>33 YRS/F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70996">
              <w:rPr>
                <w:sz w:val="28"/>
                <w:szCs w:val="28"/>
                <w:lang w:val="en-US"/>
              </w:rPr>
              <w:t>7081663463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70996">
              <w:rPr>
                <w:sz w:val="28"/>
                <w:szCs w:val="28"/>
                <w:lang w:val="en-US"/>
              </w:rPr>
              <w:t>ML – 3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70996">
              <w:rPr>
                <w:sz w:val="28"/>
                <w:szCs w:val="28"/>
                <w:lang w:val="en-US"/>
              </w:rPr>
              <w:t>10/6/18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70996">
              <w:rPr>
                <w:sz w:val="28"/>
                <w:szCs w:val="28"/>
                <w:lang w:val="en-US"/>
              </w:rPr>
              <w:t>BANKER- BANK OF BARODA</w:t>
            </w:r>
          </w:p>
          <w:p w:rsidR="00D30319" w:rsidRPr="00576FDD" w:rsidRDefault="00D3031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BTECH IN ECE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7099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770996">
              <w:rPr>
                <w:sz w:val="28"/>
                <w:szCs w:val="28"/>
                <w:lang w:val="en-US"/>
              </w:rPr>
              <w:t xml:space="preserve"> NATIVE OF LUCKNOW UP.</w:t>
            </w:r>
          </w:p>
          <w:p w:rsidR="00770996" w:rsidRPr="00576FDD" w:rsidRDefault="0077099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1.5 YRS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BA6624" w:rsidP="0077099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MILD PINCHING PAIN B/L BR</w:t>
      </w:r>
      <w:r w:rsidR="00770996">
        <w:rPr>
          <w:sz w:val="28"/>
          <w:szCs w:val="28"/>
          <w:lang w:val="en-US"/>
        </w:rPr>
        <w:t>EASTS. SINCE 1 YR. OR SO</w:t>
      </w:r>
    </w:p>
    <w:p w:rsidR="00770996" w:rsidRDefault="00770996" w:rsidP="0077099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BLOATING ABD, FEELS GASSY. MORE FLATUS. SINCE 1.5 YRS.OR SO. NO MODALITY. </w:t>
      </w:r>
    </w:p>
    <w:p w:rsidR="00770996" w:rsidRDefault="00770996" w:rsidP="0077099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TIMES CONSTIPATION.</w:t>
      </w:r>
    </w:p>
    <w:p w:rsidR="00BA6624" w:rsidRDefault="00BA6624" w:rsidP="0077099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SKIN SENSITIVE DRY EASILY TANNED.</w:t>
      </w:r>
    </w:p>
    <w:p w:rsidR="00770996" w:rsidRDefault="00770996" w:rsidP="0077099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770996" w:rsidRDefault="00770996" w:rsidP="0077099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YRS BACK – CONSTIPATION PILES AND TOOK HOMOEO MED THEN.</w:t>
      </w:r>
    </w:p>
    <w:p w:rsidR="00770996" w:rsidRDefault="00BA6624" w:rsidP="0077099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SKIN RASHES TO MUSTARD OIL</w:t>
      </w:r>
    </w:p>
    <w:p w:rsidR="00BA6624" w:rsidRDefault="00BA6624" w:rsidP="0077099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TO PLAY IN SWIMMING POOLS A LOT IN CHILDHOOD.</w:t>
      </w:r>
    </w:p>
    <w:p w:rsidR="00A73881" w:rsidRDefault="00A73881" w:rsidP="0077099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MONTHS OF AGE HAD MEASLES</w:t>
      </w:r>
    </w:p>
    <w:p w:rsidR="00A73881" w:rsidRPr="00770996" w:rsidRDefault="00A73881" w:rsidP="0077099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 2012 BEFORE DADS DEATH.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EGGETARIAN, EARLIER USE TO HAVE NON VEG. NOW LOST INTEREST. AVOIDS THE SOLID PART. </w:t>
      </w:r>
      <w:r w:rsidR="00F63D5C">
        <w:rPr>
          <w:sz w:val="28"/>
          <w:szCs w:val="28"/>
          <w:lang w:val="en-US"/>
        </w:rPr>
        <w:t xml:space="preserve"> CANT TAKE TOO SPICY FOOD. 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 NOT MUCH – MORNING SHE IS HABITUAL TO DRINK 2 GLASSES. AGAIN TILL 2 SHE DOESN’T DRINK MUST THINK CONSTANTLY TO DRINK WATER.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CONSTIPATION IS FOUND &lt; LESS WATER, FRUITS LESS. CANT FEEL VERY CLEAR WITH MOTION. MUCH BE ELAXED THEN ONLY FEELS BETTER WITH MOTION.  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62 YEARS – ARTHRITIS, HEART ATTACKS, DM BEGAN NOW.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DAD : DM, KIDNEY STONES, GALL STONES, CRF, DIED AT THE AGE OF 64 YRS. 2013.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DM RUNS IN FAMILY PATERNAL SIDE.</w:t>
      </w:r>
    </w:p>
    <w:p w:rsidR="00BA6624" w:rsidRDefault="00BA6624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DON’T FEEL MY GASTRITIS NORMAL. SAID MANY TIMES.</w:t>
      </w:r>
    </w:p>
    <w:p w:rsidR="00D30319" w:rsidRDefault="00D30319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2015 WENT TO US 2.5 MONTHS- HAPPIEST MOMENTS. </w:t>
      </w:r>
    </w:p>
    <w:p w:rsidR="00D30319" w:rsidRDefault="00D30319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WITH MOTHER ALWAYS GOOD NO MATTER WHAT. </w:t>
      </w:r>
    </w:p>
    <w:p w:rsidR="00D30319" w:rsidRDefault="00D30319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SADDEST MOMENT WHEN LOST FATHER. </w:t>
      </w:r>
    </w:p>
    <w:p w:rsidR="00D30319" w:rsidRDefault="00D30319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ARRANGED MARRIAGE. </w:t>
      </w:r>
    </w:p>
    <w:p w:rsidR="00D30319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HYGEINE WITH CLOTHES AND WASHROOMS. </w:t>
      </w:r>
    </w:p>
    <w:p w:rsidR="00F63D5C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PERIODS ARE REGULAR. </w:t>
      </w:r>
    </w:p>
    <w:p w:rsidR="00F63D5C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H/O CONTRACEPTIVE PILLS. </w:t>
      </w:r>
    </w:p>
    <w:p w:rsidR="00F63D5C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SHOW OUT THEIR ANGER. </w:t>
      </w:r>
    </w:p>
    <w:p w:rsidR="00F63D5C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WEARS MORE PADDED WIRED BRAS. </w:t>
      </w:r>
    </w:p>
    <w:p w:rsidR="00F63D5C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 IS MILDLY OFFENSIVE. USES DEO. </w:t>
      </w:r>
    </w:p>
    <w:p w:rsidR="00F63D5C" w:rsidRDefault="00F63D5C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SLEEPS MORE ON LEFT SIDE. HAS SOME LUMPS HERE AND THERE ON THE LEFT ARM, LEFT THIGH. AND RT. BUTTOCK REGION. </w:t>
      </w:r>
    </w:p>
    <w:p w:rsidR="00A73881" w:rsidRDefault="00A73881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SOME URTICARIA 2 EPISODES LAST 2-3 YEARS. </w:t>
      </w:r>
    </w:p>
    <w:p w:rsidR="00A73881" w:rsidRDefault="00A73881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TO HAVE MANY SKIN ALLERGIES.</w:t>
      </w:r>
    </w:p>
    <w:p w:rsidR="00A73881" w:rsidRDefault="00A73881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BIRTH WAS PREMATURE – </w:t>
      </w:r>
    </w:p>
    <w:p w:rsidR="00AD243A" w:rsidRDefault="00AD243A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FEARS SNAKES AVOIDS TELEVISION. IN OLD HOUSE USE TO GET SNAKES. DREAMS ALSO GETS SCARED. ANY CREEPY THING GETS SCARED. </w:t>
      </w:r>
    </w:p>
    <w:p w:rsidR="00A73881" w:rsidRDefault="00A73881" w:rsidP="00BA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A73881" w:rsidRDefault="00A73881" w:rsidP="00A738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200 -1 DOSE</w:t>
      </w:r>
    </w:p>
    <w:p w:rsidR="00A73881" w:rsidRDefault="00A73881" w:rsidP="00A738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AMN 6C – DISC 4-0-4.</w:t>
      </w:r>
    </w:p>
    <w:p w:rsidR="00A73881" w:rsidRPr="00A73881" w:rsidRDefault="00A73881" w:rsidP="00A738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 - NT B/FOOD. </w:t>
      </w:r>
    </w:p>
    <w:p w:rsidR="00BA6624" w:rsidRDefault="00BA6624" w:rsidP="00BA6624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FAB" w:rsidRDefault="00444FAB" w:rsidP="00AD2083">
      <w:pPr>
        <w:spacing w:after="0" w:line="240" w:lineRule="auto"/>
      </w:pPr>
      <w:r>
        <w:separator/>
      </w:r>
    </w:p>
  </w:endnote>
  <w:endnote w:type="continuationSeparator" w:id="1">
    <w:p w:rsidR="00444FAB" w:rsidRDefault="00444FA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FAB" w:rsidRDefault="00444FAB" w:rsidP="00AD2083">
      <w:pPr>
        <w:spacing w:after="0" w:line="240" w:lineRule="auto"/>
      </w:pPr>
      <w:r>
        <w:separator/>
      </w:r>
    </w:p>
  </w:footnote>
  <w:footnote w:type="continuationSeparator" w:id="1">
    <w:p w:rsidR="00444FAB" w:rsidRDefault="00444FA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1110"/>
    <w:multiLevelType w:val="hybridMultilevel"/>
    <w:tmpl w:val="E320D412"/>
    <w:lvl w:ilvl="0" w:tplc="4ACCD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D0599"/>
    <w:multiLevelType w:val="hybridMultilevel"/>
    <w:tmpl w:val="53D6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004A7"/>
    <w:multiLevelType w:val="hybridMultilevel"/>
    <w:tmpl w:val="130A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E3403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44FAB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4F3D"/>
    <w:rsid w:val="007558D8"/>
    <w:rsid w:val="00770996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73881"/>
    <w:rsid w:val="00A91C00"/>
    <w:rsid w:val="00AD2083"/>
    <w:rsid w:val="00AD243A"/>
    <w:rsid w:val="00AD7A8A"/>
    <w:rsid w:val="00B05669"/>
    <w:rsid w:val="00B61F15"/>
    <w:rsid w:val="00B87611"/>
    <w:rsid w:val="00BA5CED"/>
    <w:rsid w:val="00BA6624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30319"/>
    <w:rsid w:val="00D50455"/>
    <w:rsid w:val="00DF7AAB"/>
    <w:rsid w:val="00E07768"/>
    <w:rsid w:val="00E2213C"/>
    <w:rsid w:val="00EB1BDC"/>
    <w:rsid w:val="00EC0DDE"/>
    <w:rsid w:val="00EF35B7"/>
    <w:rsid w:val="00F06CE3"/>
    <w:rsid w:val="00F63D5C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9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2018-06-10T13:10:00Z</dcterms:modified>
</cp:coreProperties>
</file>