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685032">
              <w:rPr>
                <w:sz w:val="28"/>
                <w:szCs w:val="28"/>
                <w:lang w:val="en-US"/>
              </w:rPr>
              <w:t>mrs. sunitha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685032">
              <w:rPr>
                <w:sz w:val="28"/>
                <w:szCs w:val="28"/>
                <w:lang w:val="en-US"/>
              </w:rPr>
              <w:t>5-7smmhc18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685032">
              <w:rPr>
                <w:sz w:val="28"/>
                <w:szCs w:val="28"/>
                <w:lang w:val="en-US"/>
              </w:rPr>
              <w:t>24/f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685032">
              <w:rPr>
                <w:sz w:val="28"/>
                <w:szCs w:val="28"/>
                <w:lang w:val="en-US"/>
              </w:rPr>
              <w:t>9845126044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685032">
              <w:rPr>
                <w:sz w:val="28"/>
                <w:szCs w:val="28"/>
                <w:lang w:val="en-US"/>
              </w:rPr>
              <w:t xml:space="preserve"> ml- 1.5 yr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685032">
              <w:rPr>
                <w:sz w:val="28"/>
                <w:szCs w:val="28"/>
                <w:lang w:val="en-US"/>
              </w:rPr>
              <w:t>4/7/18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685032">
              <w:rPr>
                <w:sz w:val="28"/>
                <w:szCs w:val="28"/>
                <w:lang w:val="en-US"/>
              </w:rPr>
              <w:t>housewife. 10</w:t>
            </w:r>
            <w:r w:rsidR="00685032" w:rsidRPr="00685032">
              <w:rPr>
                <w:sz w:val="28"/>
                <w:szCs w:val="28"/>
                <w:vertAlign w:val="superscript"/>
                <w:lang w:val="en-US"/>
              </w:rPr>
              <w:t>th</w:t>
            </w:r>
            <w:r w:rsidR="00685032">
              <w:rPr>
                <w:sz w:val="28"/>
                <w:szCs w:val="28"/>
                <w:lang w:val="en-US"/>
              </w:rPr>
              <w:t xml:space="preserve"> studied upto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685032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Native blore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685032" w:rsidP="00685032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Delivery date: 24/feb/18. Since then bleeding purpureal din stop. Dark red. Clots . pain in the morning &lt; on waking even back pain also. </w:t>
      </w:r>
    </w:p>
    <w:p w:rsidR="00685032" w:rsidRDefault="00685032" w:rsidP="00685032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Changes 1 pack per 2 days. Weakness. </w:t>
      </w:r>
    </w:p>
    <w:p w:rsidR="00685032" w:rsidRDefault="00685032" w:rsidP="00685032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685032" w:rsidRDefault="00685032" w:rsidP="00685032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China 1m – 4-4-4-4.</w:t>
      </w:r>
    </w:p>
    <w:p w:rsidR="00685032" w:rsidRDefault="00685032" w:rsidP="00685032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Bell 200 – 4-4-4-4.</w:t>
      </w:r>
    </w:p>
    <w:p w:rsidR="00685032" w:rsidRPr="00685032" w:rsidRDefault="00685032" w:rsidP="00685032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week medicines.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633D" w:rsidRDefault="0028633D" w:rsidP="00AD2083">
      <w:pPr>
        <w:spacing w:after="0" w:line="240" w:lineRule="auto"/>
      </w:pPr>
      <w:r>
        <w:separator/>
      </w:r>
    </w:p>
  </w:endnote>
  <w:endnote w:type="continuationSeparator" w:id="1">
    <w:p w:rsidR="0028633D" w:rsidRDefault="0028633D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633D" w:rsidRDefault="0028633D" w:rsidP="00AD2083">
      <w:pPr>
        <w:spacing w:after="0" w:line="240" w:lineRule="auto"/>
      </w:pPr>
      <w:r>
        <w:separator/>
      </w:r>
    </w:p>
  </w:footnote>
  <w:footnote w:type="continuationSeparator" w:id="1">
    <w:p w:rsidR="0028633D" w:rsidRDefault="0028633D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C733FD"/>
    <w:multiLevelType w:val="hybridMultilevel"/>
    <w:tmpl w:val="4B021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F31482"/>
    <w:multiLevelType w:val="hybridMultilevel"/>
    <w:tmpl w:val="3D30D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34D23"/>
    <w:rsid w:val="00175C67"/>
    <w:rsid w:val="001E4EB2"/>
    <w:rsid w:val="002748AA"/>
    <w:rsid w:val="0028633D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85032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F3C5F"/>
    <w:rsid w:val="009156A2"/>
    <w:rsid w:val="009919EE"/>
    <w:rsid w:val="009B0A7B"/>
    <w:rsid w:val="00A368E5"/>
    <w:rsid w:val="00A65770"/>
    <w:rsid w:val="00A91C00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B1BDC"/>
    <w:rsid w:val="00EC0DDE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50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32</cp:revision>
  <dcterms:created xsi:type="dcterms:W3CDTF">2015-06-25T09:52:00Z</dcterms:created>
  <dcterms:modified xsi:type="dcterms:W3CDTF">2018-07-04T14:26:00Z</dcterms:modified>
</cp:coreProperties>
</file>