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228B1">
              <w:rPr>
                <w:sz w:val="28"/>
                <w:szCs w:val="28"/>
                <w:lang w:val="en-US"/>
              </w:rPr>
              <w:t>MR.TIGER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E36D6">
              <w:rPr>
                <w:sz w:val="28"/>
                <w:szCs w:val="28"/>
                <w:lang w:val="en-US"/>
              </w:rPr>
              <w:t>0</w:t>
            </w:r>
            <w:r w:rsidR="008228B1">
              <w:rPr>
                <w:sz w:val="28"/>
                <w:szCs w:val="28"/>
                <w:lang w:val="en-US"/>
              </w:rPr>
              <w:t>19-3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228B1">
              <w:rPr>
                <w:sz w:val="28"/>
                <w:szCs w:val="28"/>
                <w:lang w:val="en-US"/>
              </w:rPr>
              <w:t>6 YEARS 10/12/12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228B1">
              <w:rPr>
                <w:sz w:val="28"/>
                <w:szCs w:val="28"/>
                <w:lang w:val="en-US"/>
              </w:rPr>
              <w:t>21/3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228B1">
              <w:rPr>
                <w:sz w:val="28"/>
                <w:szCs w:val="28"/>
                <w:lang w:val="en-US"/>
              </w:rPr>
              <w:t>DOGGY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228B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C/O LAKSHMI MADAM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8228B1" w:rsidP="008228B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ATTENDANTS : 15 DAYS ONWARDS NOT EATING. MOTION YELLOW COLOR BLOOD MOTION FRM 4 DAYS. URINE IS GOING REGULARLY. GLUCOSE AND COCONUT WATER AND HAD LITTLE BISCUIT JUS TODAY. SLEEPS. MOUTH IS QUIVERING. FULL DULLNESS. HAD FEVER BEFRE BUT NOW NO FEVER. </w:t>
      </w:r>
    </w:p>
    <w:p w:rsidR="008228B1" w:rsidRDefault="008228B1" w:rsidP="008228B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8228B1" w:rsidRDefault="008228B1" w:rsidP="008228B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UREA1M/EEL SERUM1M/ZINGIBER 1M- 4-4-4-4-4</w:t>
      </w:r>
    </w:p>
    <w:p w:rsidR="008228B1" w:rsidRDefault="008228B1" w:rsidP="008228B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GELSIMIUM+HYPERICUM 1M – 4-4-4-4</w:t>
      </w:r>
    </w:p>
    <w:p w:rsidR="008228B1" w:rsidRPr="008228B1" w:rsidRDefault="008228B1" w:rsidP="008228B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LYSSINUM 200- 5 DOSES DAILY ONCE MORNING., </w:t>
      </w:r>
    </w:p>
    <w:p w:rsidR="00712FD8" w:rsidRDefault="008C3E1E" w:rsidP="008C3E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26/3/19: FEELING BETTER BY 30% BUT STILL FROTH COMING FROM MOUTH.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58D" w:rsidRDefault="001D458D" w:rsidP="00AD2083">
      <w:pPr>
        <w:spacing w:after="0" w:line="240" w:lineRule="auto"/>
      </w:pPr>
      <w:r>
        <w:separator/>
      </w:r>
    </w:p>
  </w:endnote>
  <w:endnote w:type="continuationSeparator" w:id="1">
    <w:p w:rsidR="001D458D" w:rsidRDefault="001D458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58D" w:rsidRDefault="001D458D" w:rsidP="00AD2083">
      <w:pPr>
        <w:spacing w:after="0" w:line="240" w:lineRule="auto"/>
      </w:pPr>
      <w:r>
        <w:separator/>
      </w:r>
    </w:p>
  </w:footnote>
  <w:footnote w:type="continuationSeparator" w:id="1">
    <w:p w:rsidR="001D458D" w:rsidRDefault="001D458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5B53"/>
    <w:multiLevelType w:val="hybridMultilevel"/>
    <w:tmpl w:val="A510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B0C76"/>
    <w:multiLevelType w:val="hybridMultilevel"/>
    <w:tmpl w:val="DC24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D458D"/>
    <w:rsid w:val="001E4EB2"/>
    <w:rsid w:val="00253396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1D16"/>
    <w:rsid w:val="007A6164"/>
    <w:rsid w:val="007C387A"/>
    <w:rsid w:val="00821297"/>
    <w:rsid w:val="008228B1"/>
    <w:rsid w:val="00876CA0"/>
    <w:rsid w:val="008C3E1E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317D1"/>
    <w:rsid w:val="00B61F15"/>
    <w:rsid w:val="00B87611"/>
    <w:rsid w:val="00BA5CED"/>
    <w:rsid w:val="00BC6CC3"/>
    <w:rsid w:val="00C244E0"/>
    <w:rsid w:val="00C35FC5"/>
    <w:rsid w:val="00C430FA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2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39</cp:revision>
  <dcterms:created xsi:type="dcterms:W3CDTF">2015-06-25T09:52:00Z</dcterms:created>
  <dcterms:modified xsi:type="dcterms:W3CDTF">2019-03-26T15:24:00Z</dcterms:modified>
</cp:coreProperties>
</file>