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B7804">
              <w:rPr>
                <w:sz w:val="28"/>
                <w:szCs w:val="28"/>
                <w:lang w:val="en-US"/>
              </w:rPr>
              <w:t>ms.gayathri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B7804">
              <w:rPr>
                <w:sz w:val="28"/>
                <w:szCs w:val="28"/>
                <w:lang w:val="en-US"/>
              </w:rPr>
              <w:t>18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B7804">
              <w:rPr>
                <w:sz w:val="28"/>
                <w:szCs w:val="28"/>
                <w:lang w:val="en-US"/>
              </w:rPr>
              <w:t>21/f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B7804">
              <w:rPr>
                <w:sz w:val="28"/>
                <w:szCs w:val="28"/>
                <w:lang w:val="en-US"/>
              </w:rPr>
              <w:t>9739735292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B7804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EB7804">
              <w:rPr>
                <w:sz w:val="28"/>
                <w:szCs w:val="28"/>
                <w:lang w:val="en-US"/>
              </w:rPr>
              <w:t>20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EB7804">
              <w:rPr>
                <w:sz w:val="28"/>
                <w:szCs w:val="28"/>
                <w:lang w:val="en-US"/>
              </w:rPr>
              <w:t>counselor. bbm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EB7804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Default="00EB7804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tamil nadu – thiruvanamallai.</w:t>
            </w:r>
          </w:p>
          <w:p w:rsidR="00EB7804" w:rsidRPr="00576FDD" w:rsidRDefault="00EB7804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– 4 years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B7804" w:rsidP="00EB7804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Cold from yesterday. Cough also. </w:t>
      </w:r>
    </w:p>
    <w:p w:rsidR="00EB7804" w:rsidRDefault="00EB7804" w:rsidP="00EB7804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Running nose. Sneezing. </w:t>
      </w:r>
    </w:p>
    <w:p w:rsidR="00EB7804" w:rsidRDefault="00EB7804" w:rsidP="00EB78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B7804" w:rsidRPr="00EB7804" w:rsidRDefault="00EB7804" w:rsidP="00EB780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Ars200 /gels200/nux vom 200/all cepa 200</w:t>
      </w:r>
      <w:r w:rsidR="00D97E0D">
        <w:rPr>
          <w:sz w:val="28"/>
          <w:szCs w:val="28"/>
          <w:lang w:val="en-US"/>
        </w:rPr>
        <w:t>/ferr phos 200</w:t>
      </w:r>
      <w:r>
        <w:rPr>
          <w:sz w:val="28"/>
          <w:szCs w:val="28"/>
          <w:lang w:val="en-US"/>
        </w:rPr>
        <w:t xml:space="preserve"> – 4-4-4-4 b/food.</w:t>
      </w:r>
    </w:p>
    <w:p w:rsidR="00EB7804" w:rsidRDefault="00EB7804" w:rsidP="00EB780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Hepar sulph 200 – 4-4-4 b/food</w:t>
      </w:r>
    </w:p>
    <w:p w:rsidR="00D97E0D" w:rsidRDefault="00D97E0D" w:rsidP="00EB780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sulph 6x/nat mur 6x/kali sulph 6x/ sil 6x/ferr phos 6x 4-4-4-4.</w:t>
      </w:r>
    </w:p>
    <w:p w:rsidR="0057452B" w:rsidRDefault="0057452B" w:rsidP="00EB780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</w:p>
    <w:p w:rsidR="00D97E0D" w:rsidRPr="00D97E0D" w:rsidRDefault="00D97E0D" w:rsidP="00D97E0D">
      <w:pPr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376" w:rsidRDefault="007C3376" w:rsidP="00AD2083">
      <w:pPr>
        <w:spacing w:after="0" w:line="240" w:lineRule="auto"/>
      </w:pPr>
      <w:r>
        <w:separator/>
      </w:r>
    </w:p>
  </w:endnote>
  <w:endnote w:type="continuationSeparator" w:id="1">
    <w:p w:rsidR="007C3376" w:rsidRDefault="007C3376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376" w:rsidRDefault="007C3376" w:rsidP="00AD2083">
      <w:pPr>
        <w:spacing w:after="0" w:line="240" w:lineRule="auto"/>
      </w:pPr>
      <w:r>
        <w:separator/>
      </w:r>
    </w:p>
  </w:footnote>
  <w:footnote w:type="continuationSeparator" w:id="1">
    <w:p w:rsidR="007C3376" w:rsidRDefault="007C3376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309BC"/>
    <w:multiLevelType w:val="hybridMultilevel"/>
    <w:tmpl w:val="ED824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66F34"/>
    <w:multiLevelType w:val="hybridMultilevel"/>
    <w:tmpl w:val="17F0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452B"/>
    <w:rsid w:val="00576FDD"/>
    <w:rsid w:val="005A4D7F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376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97E0D"/>
    <w:rsid w:val="00DF7AAB"/>
    <w:rsid w:val="00E07768"/>
    <w:rsid w:val="00E2213C"/>
    <w:rsid w:val="00E8403F"/>
    <w:rsid w:val="00EA21DC"/>
    <w:rsid w:val="00EB1BDC"/>
    <w:rsid w:val="00EB7804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78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50</cp:revision>
  <dcterms:created xsi:type="dcterms:W3CDTF">2015-06-25T09:52:00Z</dcterms:created>
  <dcterms:modified xsi:type="dcterms:W3CDTF">2019-06-20T13:08:00Z</dcterms:modified>
</cp:coreProperties>
</file>