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83" w:rsidRPr="006516D7" w:rsidRDefault="001137DD" w:rsidP="00AD2083">
      <w:pPr>
        <w:pBdr>
          <w:top w:val="single" w:sz="6" w:space="1" w:color="auto"/>
          <w:bottom w:val="single" w:sz="6" w:space="1" w:color="auto"/>
        </w:pBdr>
        <w:rPr>
          <w:sz w:val="32"/>
          <w:szCs w:val="32"/>
          <w:lang w:val="en-US"/>
        </w:rPr>
      </w:pPr>
      <w:proofErr w:type="gramStart"/>
      <w:r w:rsidRPr="006516D7">
        <w:rPr>
          <w:sz w:val="32"/>
          <w:szCs w:val="32"/>
          <w:lang w:val="en-US"/>
        </w:rPr>
        <w:t>Name :</w:t>
      </w:r>
      <w:proofErr w:type="gramEnd"/>
      <w:r w:rsidRPr="006516D7">
        <w:rPr>
          <w:sz w:val="32"/>
          <w:szCs w:val="32"/>
          <w:lang w:val="en-US"/>
        </w:rPr>
        <w:t xml:space="preserve"> </w:t>
      </w:r>
      <w:r w:rsidR="0039778E">
        <w:rPr>
          <w:sz w:val="32"/>
          <w:szCs w:val="32"/>
          <w:lang w:val="en-US"/>
        </w:rPr>
        <w:t xml:space="preserve">   </w:t>
      </w:r>
      <w:r w:rsidR="00942226">
        <w:rPr>
          <w:sz w:val="32"/>
          <w:szCs w:val="32"/>
          <w:lang w:val="en-US"/>
        </w:rPr>
        <w:t xml:space="preserve">                                     Age</w:t>
      </w:r>
      <w:r w:rsidR="0039778E">
        <w:rPr>
          <w:sz w:val="32"/>
          <w:szCs w:val="32"/>
          <w:lang w:val="en-US"/>
        </w:rPr>
        <w:t>:</w:t>
      </w:r>
      <w:r w:rsidR="006516D7" w:rsidRPr="006516D7">
        <w:rPr>
          <w:sz w:val="32"/>
          <w:szCs w:val="32"/>
          <w:lang w:val="en-US"/>
        </w:rPr>
        <w:t xml:space="preserve"> </w:t>
      </w:r>
      <w:r w:rsidR="00942226">
        <w:rPr>
          <w:sz w:val="32"/>
          <w:szCs w:val="32"/>
          <w:lang w:val="en-US"/>
        </w:rPr>
        <w:t xml:space="preserve">         Dat</w:t>
      </w:r>
      <w:r w:rsidR="0089430E">
        <w:rPr>
          <w:sz w:val="32"/>
          <w:szCs w:val="32"/>
          <w:lang w:val="en-US"/>
        </w:rPr>
        <w:t>e</w:t>
      </w:r>
      <w:r w:rsidR="0039778E">
        <w:rPr>
          <w:sz w:val="32"/>
          <w:szCs w:val="32"/>
          <w:lang w:val="en-US"/>
        </w:rPr>
        <w:t>:</w:t>
      </w:r>
      <w:r w:rsidR="0089430E">
        <w:rPr>
          <w:sz w:val="32"/>
          <w:szCs w:val="32"/>
          <w:lang w:val="en-US"/>
        </w:rPr>
        <w:t xml:space="preserve"> </w:t>
      </w:r>
      <w:r w:rsidR="0039778E">
        <w:rPr>
          <w:sz w:val="32"/>
          <w:szCs w:val="32"/>
          <w:lang w:val="en-US"/>
        </w:rPr>
        <w:t xml:space="preserve">      </w:t>
      </w:r>
      <w:r w:rsidR="00942226">
        <w:rPr>
          <w:sz w:val="32"/>
          <w:szCs w:val="32"/>
          <w:lang w:val="en-US"/>
        </w:rPr>
        <w:t xml:space="preserve">          </w:t>
      </w:r>
      <w:proofErr w:type="spellStart"/>
      <w:r w:rsidRPr="006516D7">
        <w:rPr>
          <w:sz w:val="32"/>
          <w:szCs w:val="32"/>
          <w:lang w:val="en-US"/>
        </w:rPr>
        <w:t>Reg</w:t>
      </w:r>
      <w:proofErr w:type="spellEnd"/>
      <w:r w:rsidRPr="006516D7">
        <w:rPr>
          <w:sz w:val="32"/>
          <w:szCs w:val="32"/>
          <w:lang w:val="en-US"/>
        </w:rPr>
        <w:t xml:space="preserve"> No:</w:t>
      </w:r>
    </w:p>
    <w:tbl>
      <w:tblPr>
        <w:tblStyle w:val="TableGrid"/>
        <w:tblW w:w="10708" w:type="dxa"/>
        <w:tblInd w:w="-72" w:type="dxa"/>
        <w:tblLook w:val="04A0"/>
      </w:tblPr>
      <w:tblGrid>
        <w:gridCol w:w="2732"/>
        <w:gridCol w:w="1593"/>
        <w:gridCol w:w="1593"/>
        <w:gridCol w:w="1593"/>
        <w:gridCol w:w="1593"/>
        <w:gridCol w:w="1604"/>
      </w:tblGrid>
      <w:tr w:rsidR="0073028C" w:rsidRPr="007F0B68" w:rsidTr="00A82770">
        <w:trPr>
          <w:trHeight w:val="450"/>
        </w:trPr>
        <w:tc>
          <w:tcPr>
            <w:tcW w:w="2732" w:type="dxa"/>
          </w:tcPr>
          <w:p w:rsidR="0073028C" w:rsidRPr="007F0B68" w:rsidRDefault="00672DE5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>Dosage &amp; Direction</w:t>
            </w:r>
          </w:p>
        </w:tc>
        <w:tc>
          <w:tcPr>
            <w:tcW w:w="1593" w:type="dxa"/>
          </w:tcPr>
          <w:p w:rsidR="0073028C" w:rsidRPr="007F0B68" w:rsidRDefault="00672DE5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>Morning</w:t>
            </w:r>
          </w:p>
        </w:tc>
        <w:tc>
          <w:tcPr>
            <w:tcW w:w="1593" w:type="dxa"/>
          </w:tcPr>
          <w:p w:rsidR="0073028C" w:rsidRPr="007F0B68" w:rsidRDefault="00C25B3E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>Aftern</w:t>
            </w:r>
            <w:r w:rsidR="00672DE5" w:rsidRPr="007F0B68">
              <w:rPr>
                <w:lang w:val="en-US"/>
              </w:rPr>
              <w:t>oon</w:t>
            </w:r>
          </w:p>
        </w:tc>
        <w:tc>
          <w:tcPr>
            <w:tcW w:w="1593" w:type="dxa"/>
          </w:tcPr>
          <w:p w:rsidR="0073028C" w:rsidRPr="007F0B68" w:rsidRDefault="00672DE5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>Evening</w:t>
            </w:r>
          </w:p>
        </w:tc>
        <w:tc>
          <w:tcPr>
            <w:tcW w:w="1593" w:type="dxa"/>
          </w:tcPr>
          <w:p w:rsidR="0073028C" w:rsidRPr="007F0B68" w:rsidRDefault="00672DE5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>Night</w:t>
            </w:r>
          </w:p>
        </w:tc>
        <w:tc>
          <w:tcPr>
            <w:tcW w:w="1604" w:type="dxa"/>
          </w:tcPr>
          <w:p w:rsidR="0073028C" w:rsidRPr="007F0B68" w:rsidRDefault="00672DE5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>Remarks</w:t>
            </w:r>
          </w:p>
        </w:tc>
      </w:tr>
      <w:tr w:rsidR="00672DE5" w:rsidRPr="007F0B68" w:rsidTr="00A82770">
        <w:trPr>
          <w:trHeight w:val="455"/>
        </w:trPr>
        <w:tc>
          <w:tcPr>
            <w:tcW w:w="2732" w:type="dxa"/>
            <w:vAlign w:val="center"/>
          </w:tcPr>
          <w:p w:rsidR="00672DE5" w:rsidRPr="009432D9" w:rsidRDefault="009432D9" w:rsidP="009432D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72DE5" w:rsidRPr="009432D9">
              <w:rPr>
                <w:lang w:val="en-US"/>
              </w:rPr>
              <w:t>Blister Packet</w:t>
            </w:r>
          </w:p>
          <w:p w:rsidR="00672DE5" w:rsidRPr="007F0B68" w:rsidRDefault="00672DE5" w:rsidP="006759A5">
            <w:pPr>
              <w:pStyle w:val="ListParagraph"/>
              <w:rPr>
                <w:lang w:val="en-US"/>
              </w:rPr>
            </w:pPr>
          </w:p>
        </w:tc>
        <w:tc>
          <w:tcPr>
            <w:tcW w:w="1593" w:type="dxa"/>
          </w:tcPr>
          <w:p w:rsidR="00672DE5" w:rsidRPr="007F0B68" w:rsidRDefault="00672DE5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672DE5" w:rsidRPr="007F0B68" w:rsidRDefault="00672DE5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672DE5" w:rsidRPr="007F0B68" w:rsidRDefault="00672DE5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672DE5" w:rsidRPr="007F0B68" w:rsidRDefault="00672DE5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672DE5" w:rsidRPr="007F0B68" w:rsidRDefault="00672DE5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rPr>
          <w:trHeight w:val="585"/>
        </w:trPr>
        <w:tc>
          <w:tcPr>
            <w:tcW w:w="2732" w:type="dxa"/>
            <w:vAlign w:val="center"/>
          </w:tcPr>
          <w:p w:rsidR="00F95CB6" w:rsidRPr="00F95CB6" w:rsidRDefault="009432D9" w:rsidP="00F95CB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F95CB6">
              <w:rPr>
                <w:lang w:val="en-US"/>
              </w:rPr>
              <w:t xml:space="preserve">Diskets     a&gt;        </w:t>
            </w: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rPr>
          <w:trHeight w:val="432"/>
        </w:trPr>
        <w:tc>
          <w:tcPr>
            <w:tcW w:w="2732" w:type="dxa"/>
            <w:vAlign w:val="center"/>
          </w:tcPr>
          <w:p w:rsidR="00F95CB6" w:rsidRPr="00F95CB6" w:rsidRDefault="009432D9" w:rsidP="009432D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="00F95CB6">
              <w:rPr>
                <w:lang w:val="en-US"/>
              </w:rPr>
              <w:t xml:space="preserve"> b&gt;</w:t>
            </w: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rPr>
          <w:trHeight w:val="540"/>
        </w:trPr>
        <w:tc>
          <w:tcPr>
            <w:tcW w:w="2732" w:type="dxa"/>
            <w:vAlign w:val="center"/>
          </w:tcPr>
          <w:p w:rsidR="00F95CB6" w:rsidRPr="007300D7" w:rsidRDefault="00833776" w:rsidP="007300D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F95CB6" w:rsidRPr="00F95CB6">
              <w:rPr>
                <w:lang w:val="en-US"/>
              </w:rPr>
              <w:t>Pills</w:t>
            </w:r>
            <w:r w:rsidR="007300D7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 </w:t>
            </w:r>
            <w:r w:rsidR="007300D7">
              <w:rPr>
                <w:lang w:val="en-US"/>
              </w:rPr>
              <w:t xml:space="preserve"> a&gt;                  </w:t>
            </w: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c>
          <w:tcPr>
            <w:tcW w:w="2732" w:type="dxa"/>
            <w:vAlign w:val="bottom"/>
          </w:tcPr>
          <w:p w:rsidR="00F95CB6" w:rsidRPr="007F0B68" w:rsidRDefault="00F95CB6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 xml:space="preserve">            </w:t>
            </w:r>
            <w:r w:rsidR="00F87C10">
              <w:rPr>
                <w:lang w:val="en-US"/>
              </w:rPr>
              <w:t xml:space="preserve">         </w:t>
            </w:r>
            <w:r w:rsidRPr="007F0B68">
              <w:rPr>
                <w:lang w:val="en-US"/>
              </w:rPr>
              <w:t>b&gt;</w:t>
            </w:r>
          </w:p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c>
          <w:tcPr>
            <w:tcW w:w="2732" w:type="dxa"/>
            <w:vAlign w:val="bottom"/>
          </w:tcPr>
          <w:p w:rsidR="00F95CB6" w:rsidRPr="007F0B68" w:rsidRDefault="00F95CB6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 xml:space="preserve">             </w:t>
            </w:r>
            <w:r w:rsidR="00B57941">
              <w:rPr>
                <w:lang w:val="en-US"/>
              </w:rPr>
              <w:t xml:space="preserve">        </w:t>
            </w:r>
            <w:r w:rsidRPr="007F0B68">
              <w:rPr>
                <w:lang w:val="en-US"/>
              </w:rPr>
              <w:t>c&gt;</w:t>
            </w:r>
          </w:p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c>
          <w:tcPr>
            <w:tcW w:w="2732" w:type="dxa"/>
            <w:vAlign w:val="bottom"/>
          </w:tcPr>
          <w:p w:rsidR="00F95CB6" w:rsidRPr="007F0B68" w:rsidRDefault="00F95CB6" w:rsidP="006759A5">
            <w:pPr>
              <w:rPr>
                <w:lang w:val="en-US"/>
              </w:rPr>
            </w:pPr>
            <w:r w:rsidRPr="007F0B68">
              <w:rPr>
                <w:lang w:val="en-US"/>
              </w:rPr>
              <w:t xml:space="preserve">            </w:t>
            </w:r>
            <w:r w:rsidR="00B57941">
              <w:rPr>
                <w:lang w:val="en-US"/>
              </w:rPr>
              <w:t xml:space="preserve">         </w:t>
            </w:r>
            <w:r w:rsidRPr="007F0B68">
              <w:rPr>
                <w:lang w:val="en-US"/>
              </w:rPr>
              <w:t>d&gt;</w:t>
            </w:r>
          </w:p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c>
          <w:tcPr>
            <w:tcW w:w="2732" w:type="dxa"/>
            <w:vAlign w:val="bottom"/>
          </w:tcPr>
          <w:p w:rsidR="00F95CB6" w:rsidRPr="00F95CB6" w:rsidRDefault="00F95CB6" w:rsidP="00B645B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F95CB6">
              <w:rPr>
                <w:lang w:val="en-US"/>
              </w:rPr>
              <w:t>Tonic</w:t>
            </w:r>
          </w:p>
          <w:p w:rsidR="00F95CB6" w:rsidRPr="007F0B68" w:rsidRDefault="00F95CB6" w:rsidP="006759A5">
            <w:pPr>
              <w:pStyle w:val="ListParagraph"/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7F0B68" w:rsidTr="00A82770">
        <w:tc>
          <w:tcPr>
            <w:tcW w:w="2732" w:type="dxa"/>
            <w:vAlign w:val="bottom"/>
          </w:tcPr>
          <w:p w:rsidR="00F95CB6" w:rsidRPr="00F95CB6" w:rsidRDefault="00F95CB6" w:rsidP="00B645B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F95CB6">
              <w:rPr>
                <w:lang w:val="en-US"/>
              </w:rPr>
              <w:t>Liquid medicine</w:t>
            </w:r>
          </w:p>
          <w:p w:rsidR="00F95CB6" w:rsidRPr="007F0B68" w:rsidRDefault="00F95CB6" w:rsidP="006759A5">
            <w:pPr>
              <w:pStyle w:val="ListParagraph"/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593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F95CB6" w:rsidRPr="007F0B68" w:rsidRDefault="00F95CB6" w:rsidP="006759A5">
            <w:pPr>
              <w:rPr>
                <w:lang w:val="en-US"/>
              </w:rPr>
            </w:pPr>
          </w:p>
        </w:tc>
      </w:tr>
      <w:tr w:rsidR="00F95CB6" w:rsidRPr="002312C9" w:rsidTr="00A82770">
        <w:trPr>
          <w:trHeight w:val="567"/>
        </w:trPr>
        <w:tc>
          <w:tcPr>
            <w:tcW w:w="2732" w:type="dxa"/>
            <w:vAlign w:val="bottom"/>
          </w:tcPr>
          <w:p w:rsidR="00F95CB6" w:rsidRPr="00F95CB6" w:rsidRDefault="00F95CB6" w:rsidP="00B645B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F95CB6">
              <w:rPr>
                <w:lang w:val="en-US"/>
              </w:rPr>
              <w:t>Sos / Emergency</w:t>
            </w:r>
          </w:p>
          <w:p w:rsidR="00F95CB6" w:rsidRPr="007300D7" w:rsidRDefault="00F95CB6" w:rsidP="007300D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       medicine          </w:t>
            </w:r>
          </w:p>
        </w:tc>
        <w:tc>
          <w:tcPr>
            <w:tcW w:w="7976" w:type="dxa"/>
            <w:gridSpan w:val="5"/>
          </w:tcPr>
          <w:p w:rsidR="00F95CB6" w:rsidRPr="002312C9" w:rsidRDefault="00F95CB6" w:rsidP="006759A5">
            <w:pPr>
              <w:rPr>
                <w:lang w:val="en-US"/>
              </w:rPr>
            </w:pPr>
          </w:p>
        </w:tc>
      </w:tr>
      <w:tr w:rsidR="00F95CB6" w:rsidTr="00A82770">
        <w:tblPrEx>
          <w:tblLook w:val="0000"/>
        </w:tblPrEx>
        <w:trPr>
          <w:trHeight w:val="450"/>
        </w:trPr>
        <w:tc>
          <w:tcPr>
            <w:tcW w:w="2732" w:type="dxa"/>
          </w:tcPr>
          <w:p w:rsidR="00F95CB6" w:rsidRPr="002312C9" w:rsidRDefault="00F95CB6" w:rsidP="00B645B6">
            <w:pPr>
              <w:rPr>
                <w:lang w:val="en-US"/>
              </w:rPr>
            </w:pPr>
            <w:r>
              <w:rPr>
                <w:lang w:val="en-US"/>
              </w:rPr>
              <w:t>7.Powder packet</w:t>
            </w:r>
          </w:p>
        </w:tc>
        <w:tc>
          <w:tcPr>
            <w:tcW w:w="7976" w:type="dxa"/>
            <w:gridSpan w:val="5"/>
          </w:tcPr>
          <w:p w:rsidR="00F95CB6" w:rsidRDefault="00F95CB6" w:rsidP="006759A5">
            <w:pPr>
              <w:ind w:left="108"/>
              <w:rPr>
                <w:lang w:val="en-US"/>
              </w:rPr>
            </w:pPr>
          </w:p>
        </w:tc>
      </w:tr>
      <w:tr w:rsidR="00F95CB6" w:rsidTr="00A82770">
        <w:tblPrEx>
          <w:tblLook w:val="0000"/>
        </w:tblPrEx>
        <w:trPr>
          <w:trHeight w:val="567"/>
        </w:trPr>
        <w:tc>
          <w:tcPr>
            <w:tcW w:w="2732" w:type="dxa"/>
          </w:tcPr>
          <w:p w:rsidR="00F95CB6" w:rsidRDefault="00F95CB6" w:rsidP="00B645B6">
            <w:pPr>
              <w:rPr>
                <w:lang w:val="en-US"/>
              </w:rPr>
            </w:pPr>
            <w:r>
              <w:rPr>
                <w:lang w:val="en-US"/>
              </w:rPr>
              <w:t>8.Next Visit</w:t>
            </w:r>
          </w:p>
        </w:tc>
        <w:tc>
          <w:tcPr>
            <w:tcW w:w="7976" w:type="dxa"/>
            <w:gridSpan w:val="5"/>
          </w:tcPr>
          <w:p w:rsidR="00F95CB6" w:rsidRDefault="00F95CB6" w:rsidP="006759A5">
            <w:pPr>
              <w:ind w:left="108"/>
              <w:rPr>
                <w:lang w:val="en-US"/>
              </w:rPr>
            </w:pPr>
          </w:p>
        </w:tc>
      </w:tr>
    </w:tbl>
    <w:p w:rsidR="00A82770" w:rsidRDefault="00A82770" w:rsidP="00123BBD">
      <w:pPr>
        <w:pStyle w:val="Footer"/>
        <w:rPr>
          <w:lang w:val="en-US"/>
        </w:rPr>
      </w:pPr>
    </w:p>
    <w:p w:rsidR="00123BBD" w:rsidRDefault="00123BBD" w:rsidP="00123BBD">
      <w:pPr>
        <w:pStyle w:val="Footer"/>
        <w:rPr>
          <w:b/>
          <w:color w:val="FF0000"/>
          <w:sz w:val="24"/>
          <w:szCs w:val="24"/>
          <w:u w:val="single"/>
          <w:lang w:val="en-US"/>
        </w:rPr>
      </w:pPr>
      <w:r>
        <w:rPr>
          <w:b/>
          <w:color w:val="FF0000"/>
          <w:sz w:val="24"/>
          <w:szCs w:val="24"/>
          <w:u w:val="single"/>
          <w:lang w:val="en-US"/>
        </w:rPr>
        <w:t>Instructions:-</w:t>
      </w:r>
    </w:p>
    <w:p w:rsidR="00123BBD" w:rsidRDefault="00123BBD" w:rsidP="00123BBD">
      <w:pPr>
        <w:pStyle w:val="Footer"/>
        <w:numPr>
          <w:ilvl w:val="0"/>
          <w:numId w:val="3"/>
        </w:numPr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Do not eat or drink 15 min before and after the dosage</w:t>
      </w:r>
      <w:r w:rsidR="00F31189">
        <w:rPr>
          <w:color w:val="002060"/>
          <w:sz w:val="24"/>
          <w:szCs w:val="24"/>
          <w:lang w:val="en-US"/>
        </w:rPr>
        <w:t>.</w:t>
      </w:r>
    </w:p>
    <w:p w:rsidR="00123BBD" w:rsidRDefault="00123BBD" w:rsidP="00123BBD">
      <w:pPr>
        <w:pStyle w:val="Footer"/>
        <w:numPr>
          <w:ilvl w:val="0"/>
          <w:numId w:val="3"/>
        </w:numPr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Before consuming the medicine make sure to wash mouth with plain water</w:t>
      </w:r>
      <w:r w:rsidR="00F31189">
        <w:rPr>
          <w:color w:val="002060"/>
          <w:sz w:val="24"/>
          <w:szCs w:val="24"/>
          <w:lang w:val="en-US"/>
        </w:rPr>
        <w:t>.</w:t>
      </w:r>
    </w:p>
    <w:p w:rsidR="00123BBD" w:rsidRDefault="00123BBD" w:rsidP="00123BBD">
      <w:pPr>
        <w:pStyle w:val="Footer"/>
        <w:numPr>
          <w:ilvl w:val="0"/>
          <w:numId w:val="3"/>
        </w:numPr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Don’t touch the medicines with hands.</w:t>
      </w:r>
    </w:p>
    <w:p w:rsidR="004C4366" w:rsidRPr="0050638C" w:rsidRDefault="00123BBD" w:rsidP="0050638C">
      <w:pPr>
        <w:pStyle w:val="Footer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Store the med</w:t>
      </w:r>
      <w:r w:rsidR="00F31189">
        <w:rPr>
          <w:color w:val="002060"/>
          <w:sz w:val="24"/>
          <w:szCs w:val="24"/>
          <w:lang w:val="en-US"/>
        </w:rPr>
        <w:t>icines in air tight containers,</w:t>
      </w:r>
      <w:r w:rsidR="00C754C9">
        <w:rPr>
          <w:color w:val="002060"/>
          <w:sz w:val="24"/>
          <w:szCs w:val="24"/>
          <w:lang w:val="en-US"/>
        </w:rPr>
        <w:t xml:space="preserve"> </w:t>
      </w:r>
      <w:r>
        <w:rPr>
          <w:color w:val="002060"/>
          <w:sz w:val="24"/>
          <w:szCs w:val="24"/>
          <w:lang w:val="en-US"/>
        </w:rPr>
        <w:t xml:space="preserve">away from sunlight, pungent </w:t>
      </w:r>
      <w:proofErr w:type="spellStart"/>
      <w:proofErr w:type="gramStart"/>
      <w:r>
        <w:rPr>
          <w:color w:val="002060"/>
          <w:sz w:val="24"/>
          <w:szCs w:val="24"/>
          <w:lang w:val="en-US"/>
        </w:rPr>
        <w:t>odours</w:t>
      </w:r>
      <w:proofErr w:type="spellEnd"/>
      <w:r>
        <w:rPr>
          <w:color w:val="002060"/>
          <w:sz w:val="24"/>
          <w:szCs w:val="24"/>
          <w:lang w:val="en-US"/>
        </w:rPr>
        <w:t xml:space="preserve"> </w:t>
      </w:r>
      <w:r w:rsidR="00C754C9">
        <w:rPr>
          <w:color w:val="002060"/>
          <w:sz w:val="24"/>
          <w:szCs w:val="24"/>
          <w:lang w:val="en-US"/>
        </w:rPr>
        <w:t xml:space="preserve"> </w:t>
      </w:r>
      <w:r>
        <w:rPr>
          <w:color w:val="002060"/>
          <w:sz w:val="24"/>
          <w:szCs w:val="24"/>
          <w:lang w:val="en-US"/>
        </w:rPr>
        <w:t>&amp;</w:t>
      </w:r>
      <w:proofErr w:type="gramEnd"/>
      <w:r>
        <w:rPr>
          <w:color w:val="002060"/>
          <w:sz w:val="24"/>
          <w:szCs w:val="24"/>
          <w:lang w:val="en-US"/>
        </w:rPr>
        <w:t xml:space="preserve"> don’t store the medicines in fridge</w:t>
      </w:r>
      <w:r>
        <w:rPr>
          <w:sz w:val="24"/>
          <w:szCs w:val="24"/>
          <w:lang w:val="en-US"/>
        </w:rPr>
        <w:t>.</w:t>
      </w:r>
    </w:p>
    <w:p w:rsidR="0050638C" w:rsidRPr="004047A4" w:rsidRDefault="0050638C" w:rsidP="0050638C">
      <w:pPr>
        <w:pStyle w:val="ListParagraph"/>
        <w:numPr>
          <w:ilvl w:val="0"/>
          <w:numId w:val="3"/>
        </w:numPr>
        <w:rPr>
          <w:color w:val="002060"/>
          <w:lang w:val="en-US"/>
        </w:rPr>
      </w:pPr>
      <w:r w:rsidRPr="004047A4">
        <w:rPr>
          <w:color w:val="002060"/>
          <w:lang w:val="en-US"/>
        </w:rPr>
        <w:t>For permanent cure the treatment has to be continued till</w:t>
      </w:r>
      <w:r w:rsidR="00251E21" w:rsidRPr="004047A4">
        <w:rPr>
          <w:color w:val="002060"/>
          <w:lang w:val="en-US"/>
        </w:rPr>
        <w:t xml:space="preserve"> advised by the </w:t>
      </w:r>
      <w:r w:rsidRPr="004047A4">
        <w:rPr>
          <w:color w:val="002060"/>
          <w:lang w:val="en-US"/>
        </w:rPr>
        <w:t xml:space="preserve">physician. </w:t>
      </w:r>
    </w:p>
    <w:p w:rsidR="004C4366" w:rsidRPr="004047A4" w:rsidRDefault="0050638C" w:rsidP="0050638C">
      <w:pPr>
        <w:pStyle w:val="ListParagraph"/>
        <w:numPr>
          <w:ilvl w:val="0"/>
          <w:numId w:val="3"/>
        </w:numPr>
        <w:rPr>
          <w:color w:val="002060"/>
          <w:lang w:val="en-US"/>
        </w:rPr>
      </w:pPr>
      <w:proofErr w:type="spellStart"/>
      <w:proofErr w:type="gramStart"/>
      <w:r w:rsidRPr="004047A4">
        <w:rPr>
          <w:color w:val="002060"/>
          <w:lang w:val="en-US"/>
        </w:rPr>
        <w:t>Homoeo</w:t>
      </w:r>
      <w:proofErr w:type="spellEnd"/>
      <w:r w:rsidR="00C754C9">
        <w:rPr>
          <w:color w:val="002060"/>
          <w:lang w:val="en-US"/>
        </w:rPr>
        <w:t xml:space="preserve"> </w:t>
      </w:r>
      <w:r w:rsidRPr="004047A4">
        <w:rPr>
          <w:color w:val="002060"/>
          <w:lang w:val="en-US"/>
        </w:rPr>
        <w:t xml:space="preserve"> </w:t>
      </w:r>
      <w:r w:rsidR="00251E21" w:rsidRPr="004047A4">
        <w:rPr>
          <w:color w:val="002060"/>
          <w:lang w:val="en-US"/>
        </w:rPr>
        <w:t>treats</w:t>
      </w:r>
      <w:proofErr w:type="gramEnd"/>
      <w:r w:rsidR="00251E21" w:rsidRPr="004047A4">
        <w:rPr>
          <w:color w:val="002060"/>
          <w:lang w:val="en-US"/>
        </w:rPr>
        <w:t xml:space="preserve"> from </w:t>
      </w:r>
      <w:r w:rsidRPr="004047A4">
        <w:rPr>
          <w:color w:val="002060"/>
          <w:lang w:val="en-US"/>
        </w:rPr>
        <w:t>the roots of the disease so kindly understand that it is needed to continue the medicines until said by physician to stop</w:t>
      </w:r>
      <w:r w:rsidR="00251E21" w:rsidRPr="004047A4">
        <w:rPr>
          <w:color w:val="002060"/>
          <w:lang w:val="en-US"/>
        </w:rPr>
        <w:t>.</w:t>
      </w:r>
      <w:r w:rsidRPr="004047A4">
        <w:rPr>
          <w:color w:val="002060"/>
          <w:lang w:val="en-US"/>
        </w:rPr>
        <w:t xml:space="preserve"> </w:t>
      </w:r>
    </w:p>
    <w:p w:rsidR="004C4366" w:rsidRDefault="004C4366" w:rsidP="007300D7">
      <w:pPr>
        <w:rPr>
          <w:lang w:val="en-US"/>
        </w:rPr>
      </w:pPr>
    </w:p>
    <w:p w:rsidR="004C4366" w:rsidRDefault="004C4366" w:rsidP="007300D7">
      <w:pPr>
        <w:rPr>
          <w:lang w:val="en-US"/>
        </w:rPr>
      </w:pPr>
    </w:p>
    <w:p w:rsidR="004C4366" w:rsidRDefault="004C4366" w:rsidP="007300D7">
      <w:pPr>
        <w:rPr>
          <w:lang w:val="en-US"/>
        </w:rPr>
      </w:pPr>
    </w:p>
    <w:p w:rsidR="004C4366" w:rsidRDefault="004C4366" w:rsidP="007300D7">
      <w:pPr>
        <w:rPr>
          <w:lang w:val="en-US"/>
        </w:rPr>
      </w:pPr>
    </w:p>
    <w:p w:rsidR="004C4366" w:rsidRPr="00AD2083" w:rsidRDefault="004C4366" w:rsidP="007300D7">
      <w:pPr>
        <w:rPr>
          <w:lang w:val="en-US"/>
        </w:rPr>
      </w:pPr>
    </w:p>
    <w:sectPr w:rsidR="004C4366" w:rsidRPr="00AD2083" w:rsidSect="00651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386" w:bottom="1440" w:left="1276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91E" w:rsidRDefault="0016291E" w:rsidP="00AD2083">
      <w:pPr>
        <w:spacing w:after="0" w:line="240" w:lineRule="auto"/>
      </w:pPr>
      <w:r>
        <w:separator/>
      </w:r>
    </w:p>
  </w:endnote>
  <w:endnote w:type="continuationSeparator" w:id="1">
    <w:p w:rsidR="0016291E" w:rsidRDefault="0016291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4C9" w:rsidRDefault="00C754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91E" w:rsidRDefault="0016291E">
    <w:pPr>
      <w:pStyle w:val="Footer"/>
    </w:pPr>
    <w:r>
      <w:rPr>
        <w:noProof/>
        <w:lang w:val="en-US"/>
      </w:rPr>
      <w:drawing>
        <wp:inline distT="0" distB="0" distL="0" distR="0">
          <wp:extent cx="6200775" cy="962025"/>
          <wp:effectExtent l="19050" t="0" r="952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0775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4C9" w:rsidRDefault="00C75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91E" w:rsidRDefault="0016291E" w:rsidP="00AD2083">
      <w:pPr>
        <w:spacing w:after="0" w:line="240" w:lineRule="auto"/>
      </w:pPr>
      <w:r>
        <w:separator/>
      </w:r>
    </w:p>
  </w:footnote>
  <w:footnote w:type="continuationSeparator" w:id="1">
    <w:p w:rsidR="0016291E" w:rsidRDefault="0016291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4C9" w:rsidRDefault="00C754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91E" w:rsidRPr="00004A4C" w:rsidRDefault="0016291E" w:rsidP="00C43B55">
    <w:pPr>
      <w:pStyle w:val="Header"/>
      <w:tabs>
        <w:tab w:val="left" w:pos="851"/>
        <w:tab w:val="left" w:pos="1134"/>
      </w:tabs>
      <w:ind w:left="-720" w:hanging="360"/>
      <w:rPr>
        <w:rFonts w:ascii="Times New Roman" w:hAnsi="Times New Roman" w:cs="Times New Roman"/>
        <w:sz w:val="52"/>
        <w:szCs w:val="52"/>
        <w:lang w:val="en-US"/>
      </w:rPr>
    </w:pPr>
    <w:r>
      <w:rPr>
        <w:rFonts w:ascii="Times New Roman" w:hAnsi="Times New Roman" w:cs="Times New Roman"/>
        <w:noProof/>
        <w:sz w:val="52"/>
        <w:szCs w:val="52"/>
        <w:lang w:val="en-US"/>
      </w:rPr>
      <w:drawing>
        <wp:inline distT="0" distB="0" distL="0" distR="0">
          <wp:extent cx="7173935" cy="1428750"/>
          <wp:effectExtent l="19050" t="0" r="791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3935" cy="1428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6291E" w:rsidRPr="00C43B55" w:rsidRDefault="00C43B55" w:rsidP="00185275">
    <w:pPr>
      <w:pStyle w:val="Header"/>
      <w:tabs>
        <w:tab w:val="left" w:pos="851"/>
        <w:tab w:val="left" w:pos="1134"/>
      </w:tabs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    </w:t>
    </w:r>
    <w:r w:rsidR="0016291E" w:rsidRPr="00C43B55">
      <w:rPr>
        <w:rFonts w:ascii="Times New Roman" w:hAnsi="Times New Roman" w:cs="Times New Roman"/>
        <w:sz w:val="24"/>
        <w:szCs w:val="24"/>
        <w:u w:val="single"/>
        <w:lang w:val="en-US"/>
      </w:rPr>
      <w:t>ANANTHAPUR</w:t>
    </w:r>
    <w:r w:rsidR="0016291E" w:rsidRPr="00C43B55">
      <w:rPr>
        <w:rFonts w:ascii="Times New Roman" w:hAnsi="Times New Roman" w:cs="Times New Roman"/>
        <w:sz w:val="24"/>
        <w:szCs w:val="24"/>
        <w:lang w:val="en-US"/>
      </w:rPr>
      <w:t xml:space="preserve">                             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                  </w:t>
    </w:r>
    <w:r w:rsidR="0016291E" w:rsidRPr="00C43B55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       </w:t>
    </w:r>
    <w:r>
      <w:rPr>
        <w:rFonts w:ascii="Times New Roman" w:hAnsi="Times New Roman" w:cs="Times New Roman"/>
        <w:sz w:val="24"/>
        <w:szCs w:val="24"/>
        <w:lang w:val="en-US"/>
      </w:rPr>
      <w:t xml:space="preserve">              </w:t>
    </w:r>
    <w:r w:rsidR="0016291E" w:rsidRPr="00C43B55">
      <w:rPr>
        <w:rFonts w:ascii="Times New Roman" w:hAnsi="Times New Roman" w:cs="Times New Roman"/>
        <w:sz w:val="24"/>
        <w:szCs w:val="24"/>
        <w:u w:val="single"/>
        <w:lang w:val="en-US"/>
      </w:rPr>
      <w:t>BANGALORE</w:t>
    </w:r>
  </w:p>
  <w:p w:rsidR="0016291E" w:rsidRPr="00C43B55" w:rsidRDefault="0016291E" w:rsidP="00185275">
    <w:pPr>
      <w:pStyle w:val="Header"/>
      <w:tabs>
        <w:tab w:val="left" w:pos="851"/>
        <w:tab w:val="left" w:pos="1134"/>
      </w:tabs>
      <w:rPr>
        <w:rFonts w:ascii="Times New Roman" w:hAnsi="Times New Roman" w:cs="Times New Roman"/>
        <w:sz w:val="24"/>
        <w:szCs w:val="24"/>
        <w:lang w:val="en-US"/>
      </w:rPr>
    </w:pPr>
    <w:r w:rsidRPr="00C43B55">
      <w:rPr>
        <w:rFonts w:ascii="Times New Roman" w:hAnsi="Times New Roman" w:cs="Times New Roman"/>
        <w:sz w:val="24"/>
        <w:szCs w:val="24"/>
        <w:lang w:val="en-US"/>
      </w:rPr>
      <w:t xml:space="preserve">        </w:t>
    </w:r>
    <w:r w:rsidR="00C43B55" w:rsidRPr="00C43B55">
      <w:rPr>
        <w:rFonts w:ascii="Times New Roman" w:hAnsi="Times New Roman" w:cs="Times New Roman"/>
        <w:sz w:val="24"/>
        <w:szCs w:val="24"/>
        <w:lang w:val="en-US"/>
      </w:rPr>
      <w:t xml:space="preserve">        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12-4-75,                                            </w:t>
    </w:r>
    <w:r w:rsidR="00C43B55" w:rsidRPr="00C43B55">
      <w:rPr>
        <w:rFonts w:ascii="Times New Roman" w:hAnsi="Times New Roman" w:cs="Times New Roman"/>
        <w:sz w:val="24"/>
        <w:szCs w:val="24"/>
        <w:lang w:val="en-US"/>
      </w:rPr>
      <w:t xml:space="preserve">           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 #562,6</w:t>
    </w:r>
    <w:r w:rsidRPr="00C43B55">
      <w:rPr>
        <w:rFonts w:ascii="Times New Roman" w:hAnsi="Times New Roman" w:cs="Times New Roman"/>
        <w:sz w:val="24"/>
        <w:szCs w:val="24"/>
        <w:vertAlign w:val="superscript"/>
        <w:lang w:val="en-US"/>
      </w:rPr>
      <w:t>TH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 STAGE B.E.M.L LAYOUT</w:t>
    </w:r>
    <w:r w:rsidR="00C43B55">
      <w:rPr>
        <w:rFonts w:ascii="Times New Roman" w:hAnsi="Times New Roman" w:cs="Times New Roman"/>
        <w:sz w:val="24"/>
        <w:szCs w:val="24"/>
        <w:lang w:val="en-US"/>
      </w:rPr>
      <w:t>,</w:t>
    </w:r>
  </w:p>
  <w:p w:rsidR="0016291E" w:rsidRPr="00C43B55" w:rsidRDefault="0016291E" w:rsidP="00185275">
    <w:pPr>
      <w:pStyle w:val="Header"/>
      <w:tabs>
        <w:tab w:val="left" w:pos="851"/>
        <w:tab w:val="left" w:pos="1134"/>
      </w:tabs>
      <w:rPr>
        <w:rFonts w:ascii="Times New Roman" w:hAnsi="Times New Roman" w:cs="Times New Roman"/>
        <w:sz w:val="24"/>
        <w:szCs w:val="24"/>
        <w:lang w:val="en-US"/>
      </w:rPr>
    </w:pPr>
    <w:r w:rsidRPr="00C43B55">
      <w:rPr>
        <w:rFonts w:ascii="Times New Roman" w:hAnsi="Times New Roman" w:cs="Times New Roman"/>
        <w:sz w:val="24"/>
        <w:szCs w:val="24"/>
        <w:lang w:val="en-US"/>
      </w:rPr>
      <w:t xml:space="preserve">VIDYUTH NAGAR CIRCLE,              </w:t>
    </w:r>
    <w:r w:rsidR="00C43B55" w:rsidRPr="00C43B55">
      <w:rPr>
        <w:rFonts w:ascii="Times New Roman" w:hAnsi="Times New Roman" w:cs="Times New Roman"/>
        <w:sz w:val="24"/>
        <w:szCs w:val="24"/>
        <w:lang w:val="en-US"/>
      </w:rPr>
      <w:t xml:space="preserve">                        </w:t>
    </w:r>
    <w:r w:rsidRPr="00C43B55">
      <w:rPr>
        <w:rFonts w:ascii="Times New Roman" w:hAnsi="Times New Roman" w:cs="Times New Roman"/>
        <w:sz w:val="24"/>
        <w:szCs w:val="24"/>
        <w:lang w:val="en-US"/>
      </w:rPr>
      <w:t>15</w:t>
    </w:r>
    <w:r w:rsidRPr="00C43B55">
      <w:rPr>
        <w:rFonts w:ascii="Times New Roman" w:hAnsi="Times New Roman" w:cs="Times New Roman"/>
        <w:sz w:val="24"/>
        <w:szCs w:val="24"/>
        <w:vertAlign w:val="superscript"/>
        <w:lang w:val="en-US"/>
      </w:rPr>
      <w:t>TH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 CROSS</w:t>
    </w:r>
    <w:proofErr w:type="gramStart"/>
    <w:r w:rsidRPr="00C43B55">
      <w:rPr>
        <w:rFonts w:ascii="Times New Roman" w:hAnsi="Times New Roman" w:cs="Times New Roman"/>
        <w:sz w:val="24"/>
        <w:szCs w:val="24"/>
        <w:lang w:val="en-US"/>
      </w:rPr>
      <w:t>,THUBRAHALLI</w:t>
    </w:r>
    <w:proofErr w:type="gramEnd"/>
    <w:r w:rsidRPr="00C43B55">
      <w:rPr>
        <w:rFonts w:ascii="Times New Roman" w:hAnsi="Times New Roman" w:cs="Times New Roman"/>
        <w:sz w:val="24"/>
        <w:szCs w:val="24"/>
        <w:lang w:val="en-US"/>
      </w:rPr>
      <w:t xml:space="preserve">, </w:t>
    </w:r>
  </w:p>
  <w:p w:rsidR="0016291E" w:rsidRPr="00C43B55" w:rsidRDefault="0016291E" w:rsidP="00185275">
    <w:pPr>
      <w:pStyle w:val="Header"/>
      <w:tabs>
        <w:tab w:val="left" w:pos="851"/>
        <w:tab w:val="left" w:pos="1134"/>
      </w:tabs>
      <w:rPr>
        <w:rFonts w:ascii="Times New Roman" w:hAnsi="Times New Roman" w:cs="Times New Roman"/>
        <w:sz w:val="24"/>
        <w:szCs w:val="24"/>
        <w:lang w:val="en-US"/>
      </w:rPr>
    </w:pPr>
    <w:r w:rsidRPr="00C43B55">
      <w:rPr>
        <w:rFonts w:ascii="Times New Roman" w:hAnsi="Times New Roman" w:cs="Times New Roman"/>
        <w:sz w:val="24"/>
        <w:szCs w:val="24"/>
        <w:lang w:val="en-US"/>
      </w:rPr>
      <w:t xml:space="preserve">ANANTHAPUR-515001                      </w:t>
    </w:r>
    <w:r w:rsidR="00C43B55" w:rsidRPr="00C43B55">
      <w:rPr>
        <w:rFonts w:ascii="Times New Roman" w:hAnsi="Times New Roman" w:cs="Times New Roman"/>
        <w:sz w:val="24"/>
        <w:szCs w:val="24"/>
        <w:lang w:val="en-US"/>
      </w:rPr>
      <w:t xml:space="preserve">                               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 BANGALORE-560066                                                                                                  </w:t>
    </w:r>
  </w:p>
  <w:p w:rsidR="0016291E" w:rsidRPr="00C43B55" w:rsidRDefault="0016291E" w:rsidP="00185275">
    <w:pPr>
      <w:pStyle w:val="Header"/>
      <w:tabs>
        <w:tab w:val="left" w:pos="851"/>
        <w:tab w:val="left" w:pos="1134"/>
      </w:tabs>
      <w:rPr>
        <w:rFonts w:ascii="Times New Roman" w:hAnsi="Times New Roman" w:cs="Times New Roman"/>
        <w:sz w:val="24"/>
        <w:szCs w:val="24"/>
        <w:lang w:val="en-US"/>
      </w:rPr>
    </w:pPr>
    <w:r w:rsidRPr="00C43B55">
      <w:rPr>
        <w:rFonts w:ascii="Times New Roman" w:hAnsi="Times New Roman" w:cs="Times New Roman"/>
        <w:sz w:val="24"/>
        <w:szCs w:val="24"/>
        <w:lang w:val="en-US"/>
      </w:rPr>
      <w:t>PHONE NO</w:t>
    </w:r>
    <w:proofErr w:type="gramStart"/>
    <w:r w:rsidRPr="00C43B55">
      <w:rPr>
        <w:rFonts w:ascii="Times New Roman" w:hAnsi="Times New Roman" w:cs="Times New Roman"/>
        <w:sz w:val="24"/>
        <w:szCs w:val="24"/>
        <w:lang w:val="en-US"/>
      </w:rPr>
      <w:t>:08554</w:t>
    </w:r>
    <w:proofErr w:type="gramEnd"/>
    <w:r w:rsidRPr="00C43B55">
      <w:rPr>
        <w:rFonts w:ascii="Times New Roman" w:hAnsi="Times New Roman" w:cs="Times New Roman"/>
        <w:sz w:val="24"/>
        <w:szCs w:val="24"/>
        <w:lang w:val="en-US"/>
      </w:rPr>
      <w:t xml:space="preserve"> 224899                   </w:t>
    </w:r>
    <w:r w:rsidR="00C43B55" w:rsidRPr="00C43B55">
      <w:rPr>
        <w:rFonts w:ascii="Times New Roman" w:hAnsi="Times New Roman" w:cs="Times New Roman"/>
        <w:sz w:val="24"/>
        <w:szCs w:val="24"/>
        <w:lang w:val="en-US"/>
      </w:rPr>
      <w:t xml:space="preserve">                             </w:t>
    </w:r>
    <w:r w:rsidRPr="00C43B55">
      <w:rPr>
        <w:rFonts w:ascii="Times New Roman" w:hAnsi="Times New Roman" w:cs="Times New Roman"/>
        <w:sz w:val="24"/>
        <w:szCs w:val="24"/>
        <w:lang w:val="en-US"/>
      </w:rPr>
      <w:t xml:space="preserve">PHONE NO:080-28475898                       </w:t>
    </w:r>
    <w:r w:rsidR="00C43B55">
      <w:rPr>
        <w:rFonts w:ascii="Times New Roman" w:hAnsi="Times New Roman" w:cs="Times New Roman"/>
        <w:sz w:val="24"/>
        <w:szCs w:val="24"/>
        <w:lang w:val="en-US"/>
      </w:rPr>
      <w:t xml:space="preserve">                               </w:t>
    </w:r>
    <w:r>
      <w:rPr>
        <w:rFonts w:ascii="Times New Roman" w:hAnsi="Times New Roman" w:cs="Times New Roman"/>
        <w:sz w:val="16"/>
        <w:szCs w:val="16"/>
        <w:lang w:val="en-US"/>
      </w:rPr>
      <w:t xml:space="preserve">                                                                                                             </w:t>
    </w:r>
    <w:r w:rsidR="00C43B55">
      <w:rPr>
        <w:rFonts w:ascii="Times New Roman" w:hAnsi="Times New Roman" w:cs="Times New Roman"/>
        <w:sz w:val="16"/>
        <w:szCs w:val="16"/>
        <w:lang w:val="en-US"/>
      </w:rPr>
      <w:t xml:space="preserve">                             </w:t>
    </w:r>
    <w:r>
      <w:rPr>
        <w:rFonts w:ascii="Times New Roman" w:hAnsi="Times New Roman" w:cs="Times New Roman"/>
        <w:sz w:val="16"/>
        <w:szCs w:val="16"/>
        <w:lang w:val="en-US"/>
      </w:rPr>
      <w:t xml:space="preserve">                                                                                                </w:t>
    </w:r>
    <w:r w:rsidR="00C43B55">
      <w:rPr>
        <w:rFonts w:ascii="Times New Roman" w:hAnsi="Times New Roman" w:cs="Times New Roman"/>
        <w:sz w:val="16"/>
        <w:szCs w:val="16"/>
        <w:lang w:val="en-US"/>
      </w:rPr>
      <w:t xml:space="preserve">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4C9" w:rsidRDefault="00C754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45AC0"/>
    <w:multiLevelType w:val="hybridMultilevel"/>
    <w:tmpl w:val="185AB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1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4A4C"/>
    <w:rsid w:val="000070A1"/>
    <w:rsid w:val="00024274"/>
    <w:rsid w:val="00031E2E"/>
    <w:rsid w:val="00037B75"/>
    <w:rsid w:val="00066B74"/>
    <w:rsid w:val="0007146E"/>
    <w:rsid w:val="00082707"/>
    <w:rsid w:val="000874BE"/>
    <w:rsid w:val="00096E70"/>
    <w:rsid w:val="000B3F20"/>
    <w:rsid w:val="000B61B7"/>
    <w:rsid w:val="000B7387"/>
    <w:rsid w:val="000C7235"/>
    <w:rsid w:val="000D2F07"/>
    <w:rsid w:val="001137DD"/>
    <w:rsid w:val="00122D49"/>
    <w:rsid w:val="00123BBD"/>
    <w:rsid w:val="00131690"/>
    <w:rsid w:val="0016291E"/>
    <w:rsid w:val="001634F2"/>
    <w:rsid w:val="001770FD"/>
    <w:rsid w:val="00185275"/>
    <w:rsid w:val="001B22AA"/>
    <w:rsid w:val="001C1B46"/>
    <w:rsid w:val="00207058"/>
    <w:rsid w:val="0021651A"/>
    <w:rsid w:val="002312C9"/>
    <w:rsid w:val="0024453D"/>
    <w:rsid w:val="00251E21"/>
    <w:rsid w:val="00256A3A"/>
    <w:rsid w:val="00261F0F"/>
    <w:rsid w:val="00265FF1"/>
    <w:rsid w:val="00267BF1"/>
    <w:rsid w:val="002807D9"/>
    <w:rsid w:val="00321C2D"/>
    <w:rsid w:val="003230F8"/>
    <w:rsid w:val="00376072"/>
    <w:rsid w:val="0039778E"/>
    <w:rsid w:val="003B787E"/>
    <w:rsid w:val="003C6AC0"/>
    <w:rsid w:val="004047A4"/>
    <w:rsid w:val="0047214D"/>
    <w:rsid w:val="004C4366"/>
    <w:rsid w:val="004F1F4A"/>
    <w:rsid w:val="004F6188"/>
    <w:rsid w:val="0050638C"/>
    <w:rsid w:val="00541D51"/>
    <w:rsid w:val="0055374B"/>
    <w:rsid w:val="00567AC2"/>
    <w:rsid w:val="00570D4D"/>
    <w:rsid w:val="0057189B"/>
    <w:rsid w:val="005B416D"/>
    <w:rsid w:val="005B651B"/>
    <w:rsid w:val="005C2044"/>
    <w:rsid w:val="005C7483"/>
    <w:rsid w:val="005E07CF"/>
    <w:rsid w:val="005E0B57"/>
    <w:rsid w:val="0060603E"/>
    <w:rsid w:val="006278EE"/>
    <w:rsid w:val="00630931"/>
    <w:rsid w:val="006512C8"/>
    <w:rsid w:val="006516D7"/>
    <w:rsid w:val="00672DE5"/>
    <w:rsid w:val="006759A5"/>
    <w:rsid w:val="006B78FF"/>
    <w:rsid w:val="006D0E8C"/>
    <w:rsid w:val="006E45A5"/>
    <w:rsid w:val="007300D7"/>
    <w:rsid w:val="0073028C"/>
    <w:rsid w:val="00784984"/>
    <w:rsid w:val="00796172"/>
    <w:rsid w:val="007A046B"/>
    <w:rsid w:val="007F0B68"/>
    <w:rsid w:val="00804165"/>
    <w:rsid w:val="00826C4A"/>
    <w:rsid w:val="00833776"/>
    <w:rsid w:val="00855459"/>
    <w:rsid w:val="008608C9"/>
    <w:rsid w:val="00863C5A"/>
    <w:rsid w:val="0089430E"/>
    <w:rsid w:val="00942226"/>
    <w:rsid w:val="009432D9"/>
    <w:rsid w:val="00957AD3"/>
    <w:rsid w:val="00986990"/>
    <w:rsid w:val="009919EE"/>
    <w:rsid w:val="009A40F8"/>
    <w:rsid w:val="00A82770"/>
    <w:rsid w:val="00AD2083"/>
    <w:rsid w:val="00AD2A50"/>
    <w:rsid w:val="00B03C3B"/>
    <w:rsid w:val="00B57941"/>
    <w:rsid w:val="00B60930"/>
    <w:rsid w:val="00B645B6"/>
    <w:rsid w:val="00B874BA"/>
    <w:rsid w:val="00BC3198"/>
    <w:rsid w:val="00BD3D10"/>
    <w:rsid w:val="00BE0FAE"/>
    <w:rsid w:val="00BF1D46"/>
    <w:rsid w:val="00C16699"/>
    <w:rsid w:val="00C25B3E"/>
    <w:rsid w:val="00C43B55"/>
    <w:rsid w:val="00C754C9"/>
    <w:rsid w:val="00CF0F9B"/>
    <w:rsid w:val="00CF11D2"/>
    <w:rsid w:val="00D143EC"/>
    <w:rsid w:val="00D61774"/>
    <w:rsid w:val="00D866CD"/>
    <w:rsid w:val="00D96243"/>
    <w:rsid w:val="00D97F7F"/>
    <w:rsid w:val="00DA51E8"/>
    <w:rsid w:val="00DB29FB"/>
    <w:rsid w:val="00DF3151"/>
    <w:rsid w:val="00E04BC3"/>
    <w:rsid w:val="00E26867"/>
    <w:rsid w:val="00E276AF"/>
    <w:rsid w:val="00E40DF5"/>
    <w:rsid w:val="00E41BC2"/>
    <w:rsid w:val="00E74FAD"/>
    <w:rsid w:val="00E763E2"/>
    <w:rsid w:val="00EC0DDE"/>
    <w:rsid w:val="00EC37BE"/>
    <w:rsid w:val="00EC39C8"/>
    <w:rsid w:val="00EE442F"/>
    <w:rsid w:val="00F17B9B"/>
    <w:rsid w:val="00F31189"/>
    <w:rsid w:val="00F325AC"/>
    <w:rsid w:val="00F42C54"/>
    <w:rsid w:val="00F57F01"/>
    <w:rsid w:val="00F87C10"/>
    <w:rsid w:val="00F95CB6"/>
    <w:rsid w:val="00FA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83"/>
  </w:style>
  <w:style w:type="table" w:styleId="TableGrid">
    <w:name w:val="Table Grid"/>
    <w:basedOn w:val="TableNormal"/>
    <w:uiPriority w:val="59"/>
    <w:rsid w:val="00730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D46E0-4060-49C9-A9B0-5641BACB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Reception</cp:lastModifiedBy>
  <cp:revision>149</cp:revision>
  <cp:lastPrinted>2016-02-12T06:03:00Z</cp:lastPrinted>
  <dcterms:created xsi:type="dcterms:W3CDTF">2015-06-25T09:11:00Z</dcterms:created>
  <dcterms:modified xsi:type="dcterms:W3CDTF">2016-06-30T07:33:00Z</dcterms:modified>
</cp:coreProperties>
</file>