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679" w:rsidRPr="003A781F" w:rsidRDefault="003A781F" w:rsidP="003A781F">
      <w:pPr>
        <w:jc w:val="center"/>
        <w:rPr>
          <w:b/>
          <w:sz w:val="40"/>
          <w:szCs w:val="40"/>
        </w:rPr>
      </w:pPr>
      <w:r w:rsidRPr="003A781F">
        <w:rPr>
          <w:b/>
          <w:sz w:val="40"/>
          <w:szCs w:val="40"/>
        </w:rPr>
        <w:t>SRI MAHIMA MULTISPECIALITY HOMOEOPATHY CLINIC</w:t>
      </w:r>
    </w:p>
    <w:p w:rsidR="00004204" w:rsidRDefault="003A781F" w:rsidP="003A781F">
      <w:pPr>
        <w:jc w:val="center"/>
      </w:pPr>
      <w:r>
        <w:t>Address: 37</w:t>
      </w:r>
      <w:r w:rsidRPr="00004204">
        <w:rPr>
          <w:vertAlign w:val="superscript"/>
        </w:rPr>
        <w:t>th</w:t>
      </w:r>
      <w:r>
        <w:t xml:space="preserve"> Cross, 11</w:t>
      </w:r>
      <w:r w:rsidRPr="00004204">
        <w:rPr>
          <w:vertAlign w:val="superscript"/>
        </w:rPr>
        <w:t>th</w:t>
      </w:r>
      <w:r>
        <w:t xml:space="preserve"> Main, </w:t>
      </w:r>
      <w:proofErr w:type="spellStart"/>
      <w:r>
        <w:t>Jayanagar</w:t>
      </w:r>
      <w:proofErr w:type="spellEnd"/>
      <w:r>
        <w:t xml:space="preserve"> 4</w:t>
      </w:r>
      <w:r w:rsidRPr="00004204">
        <w:rPr>
          <w:vertAlign w:val="superscript"/>
        </w:rPr>
        <w:t>th</w:t>
      </w:r>
      <w:r>
        <w:t xml:space="preserve"> </w:t>
      </w:r>
      <w:r w:rsidR="00004204">
        <w:t xml:space="preserve">T </w:t>
      </w:r>
      <w:proofErr w:type="spellStart"/>
      <w:r>
        <w:t>Block</w:t>
      </w:r>
      <w:proofErr w:type="gramStart"/>
      <w:r>
        <w:t>,Behind</w:t>
      </w:r>
      <w:proofErr w:type="spellEnd"/>
      <w:proofErr w:type="gramEnd"/>
      <w:r>
        <w:t xml:space="preserve"> </w:t>
      </w:r>
      <w:proofErr w:type="spellStart"/>
      <w:r w:rsidR="00004204">
        <w:t>Jayanagar</w:t>
      </w:r>
      <w:proofErr w:type="spellEnd"/>
      <w:r w:rsidR="00004204">
        <w:t xml:space="preserve"> </w:t>
      </w:r>
      <w:r>
        <w:t>4</w:t>
      </w:r>
      <w:r w:rsidRPr="00004204">
        <w:rPr>
          <w:vertAlign w:val="superscript"/>
        </w:rPr>
        <w:t>th</w:t>
      </w:r>
      <w:r>
        <w:t xml:space="preserve"> </w:t>
      </w:r>
      <w:r w:rsidR="00004204">
        <w:t xml:space="preserve">T </w:t>
      </w:r>
      <w:r>
        <w:t xml:space="preserve">Block </w:t>
      </w:r>
      <w:proofErr w:type="spellStart"/>
      <w:r>
        <w:t>Headpost</w:t>
      </w:r>
      <w:proofErr w:type="spellEnd"/>
      <w:r>
        <w:t xml:space="preserve"> Office </w:t>
      </w:r>
      <w:proofErr w:type="spellStart"/>
      <w:r w:rsidR="00101804">
        <w:t>Bengaluru</w:t>
      </w:r>
      <w:proofErr w:type="spellEnd"/>
      <w:r w:rsidR="00004204">
        <w:t xml:space="preserve"> </w:t>
      </w:r>
      <w:r>
        <w:t>– 41.</w:t>
      </w:r>
    </w:p>
    <w:p w:rsidR="000C53CF" w:rsidRDefault="000C53CF" w:rsidP="003A781F">
      <w:pPr>
        <w:jc w:val="center"/>
      </w:pPr>
      <w:r>
        <w:t>Contact number: 080–</w:t>
      </w:r>
      <w:proofErr w:type="gramStart"/>
      <w:r>
        <w:t>26635898 ;</w:t>
      </w:r>
      <w:proofErr w:type="gramEnd"/>
      <w:r>
        <w:t xml:space="preserve"> +919980480129</w:t>
      </w:r>
    </w:p>
    <w:p w:rsidR="00327B34" w:rsidRDefault="00101804">
      <w:proofErr w:type="spellStart"/>
      <w:r>
        <w:rPr>
          <w:sz w:val="28"/>
          <w:szCs w:val="28"/>
        </w:rPr>
        <w:t>Dr.P.Nagendra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Babu</w:t>
      </w:r>
      <w:proofErr w:type="spellEnd"/>
      <w:r>
        <w:rPr>
          <w:sz w:val="28"/>
          <w:szCs w:val="28"/>
        </w:rPr>
        <w:t xml:space="preserve"> </w:t>
      </w:r>
      <w:r w:rsidRPr="00101804">
        <w:rPr>
          <w:sz w:val="20"/>
          <w:szCs w:val="20"/>
        </w:rPr>
        <w:t>BHMS., MD (</w:t>
      </w:r>
      <w:proofErr w:type="spellStart"/>
      <w:r w:rsidRPr="00101804">
        <w:rPr>
          <w:sz w:val="20"/>
          <w:szCs w:val="20"/>
        </w:rPr>
        <w:t>Hom</w:t>
      </w:r>
      <w:proofErr w:type="spellEnd"/>
      <w:r w:rsidRPr="00101804">
        <w:rPr>
          <w:sz w:val="20"/>
          <w:szCs w:val="20"/>
        </w:rPr>
        <w:t>)</w:t>
      </w:r>
      <w:r>
        <w:rPr>
          <w:sz w:val="28"/>
          <w:szCs w:val="28"/>
        </w:rPr>
        <w:t xml:space="preserve"> and </w:t>
      </w:r>
      <w:r w:rsidR="00327B34" w:rsidRPr="000C53CF">
        <w:rPr>
          <w:sz w:val="28"/>
          <w:szCs w:val="28"/>
        </w:rPr>
        <w:t xml:space="preserve">Dr. </w:t>
      </w:r>
      <w:proofErr w:type="spellStart"/>
      <w:r w:rsidR="00327B34" w:rsidRPr="000C53CF">
        <w:rPr>
          <w:sz w:val="28"/>
          <w:szCs w:val="28"/>
        </w:rPr>
        <w:t>P.Premajyothi</w:t>
      </w:r>
      <w:proofErr w:type="spellEnd"/>
      <w:r w:rsidR="00327B34" w:rsidRPr="000C53CF">
        <w:rPr>
          <w:sz w:val="28"/>
          <w:szCs w:val="28"/>
        </w:rPr>
        <w:t xml:space="preserve"> Fraser</w:t>
      </w:r>
      <w:r w:rsidR="00327B34">
        <w:t xml:space="preserve"> </w:t>
      </w:r>
      <w:proofErr w:type="gramStart"/>
      <w:r w:rsidR="00327B34" w:rsidRPr="000C53CF">
        <w:rPr>
          <w:sz w:val="20"/>
          <w:szCs w:val="20"/>
        </w:rPr>
        <w:t>BHMS.,</w:t>
      </w:r>
      <w:proofErr w:type="gramEnd"/>
      <w:r w:rsidR="00327B34" w:rsidRPr="000C53CF">
        <w:rPr>
          <w:sz w:val="20"/>
          <w:szCs w:val="20"/>
        </w:rPr>
        <w:t xml:space="preserve"> MD (</w:t>
      </w:r>
      <w:proofErr w:type="spellStart"/>
      <w:r w:rsidR="00327B34" w:rsidRPr="000C53CF">
        <w:rPr>
          <w:sz w:val="20"/>
          <w:szCs w:val="20"/>
        </w:rPr>
        <w:t>Hom</w:t>
      </w:r>
      <w:proofErr w:type="spellEnd"/>
      <w:r w:rsidR="00327B34" w:rsidRPr="000C53CF">
        <w:rPr>
          <w:sz w:val="20"/>
          <w:szCs w:val="20"/>
        </w:rPr>
        <w:t>)</w:t>
      </w:r>
      <w:r w:rsidR="000C53CF">
        <w:t xml:space="preserve"> </w:t>
      </w:r>
    </w:p>
    <w:p w:rsidR="002B4194" w:rsidRPr="000C53CF" w:rsidRDefault="002B4194" w:rsidP="000C53CF">
      <w:pPr>
        <w:rPr>
          <w:b/>
        </w:rPr>
      </w:pPr>
      <w:r w:rsidRPr="000C53CF">
        <w:rPr>
          <w:b/>
        </w:rPr>
        <w:t xml:space="preserve">Treatment </w:t>
      </w:r>
      <w:r w:rsidR="003A781F" w:rsidRPr="000C53CF">
        <w:rPr>
          <w:b/>
        </w:rPr>
        <w:t>available for</w:t>
      </w:r>
    </w:p>
    <w:p w:rsidR="00004204" w:rsidRDefault="003A781F" w:rsidP="002B4194">
      <w:pPr>
        <w:pStyle w:val="ListParagraph"/>
        <w:numPr>
          <w:ilvl w:val="0"/>
          <w:numId w:val="1"/>
        </w:numPr>
      </w:pPr>
      <w:r>
        <w:t xml:space="preserve">Thyroid problems, </w:t>
      </w:r>
      <w:proofErr w:type="gramStart"/>
      <w:r>
        <w:t>sugar(</w:t>
      </w:r>
      <w:proofErr w:type="gramEnd"/>
      <w:r>
        <w:t>DM)</w:t>
      </w:r>
      <w:r w:rsidR="002B4194">
        <w:t>, high cholesterol</w:t>
      </w:r>
      <w:r>
        <w:t xml:space="preserve"> levels and B.P (HTN)</w:t>
      </w:r>
      <w:r w:rsidR="00952973">
        <w:t>.</w:t>
      </w:r>
    </w:p>
    <w:p w:rsidR="00004204" w:rsidRDefault="003A781F" w:rsidP="00004204">
      <w:pPr>
        <w:pStyle w:val="ListParagraph"/>
        <w:numPr>
          <w:ilvl w:val="0"/>
          <w:numId w:val="1"/>
        </w:numPr>
      </w:pPr>
      <w:r>
        <w:t>Headache, Sinusitis, Nasal Polyps, Mouth Ulcers, Tonsillitis, Adenoids, Allergic Rhinitis</w:t>
      </w:r>
      <w:r w:rsidR="000C53CF">
        <w:t>, Asthma, Bronchitis.</w:t>
      </w:r>
    </w:p>
    <w:p w:rsidR="00952973" w:rsidRDefault="00952973" w:rsidP="00952973">
      <w:pPr>
        <w:pStyle w:val="ListParagraph"/>
        <w:numPr>
          <w:ilvl w:val="0"/>
          <w:numId w:val="1"/>
        </w:numPr>
      </w:pPr>
      <w:r>
        <w:t>Gastritis</w:t>
      </w:r>
      <w:r w:rsidR="00101804">
        <w:t xml:space="preserve">, Peptic Ulcers, Gall Stones, </w:t>
      </w:r>
      <w:r w:rsidR="003A781F">
        <w:t xml:space="preserve">digestion Problems, Obesity, Appendicitis, Constipation, </w:t>
      </w:r>
      <w:proofErr w:type="spellStart"/>
      <w:r w:rsidR="003A781F">
        <w:t>Ibs</w:t>
      </w:r>
      <w:proofErr w:type="spellEnd"/>
      <w:r w:rsidR="003A781F">
        <w:t>.</w:t>
      </w:r>
    </w:p>
    <w:p w:rsidR="00952973" w:rsidRDefault="00952973" w:rsidP="00952973">
      <w:pPr>
        <w:pStyle w:val="ListParagraph"/>
        <w:numPr>
          <w:ilvl w:val="0"/>
          <w:numId w:val="1"/>
        </w:numPr>
      </w:pPr>
      <w:r>
        <w:t xml:space="preserve">Urinary </w:t>
      </w:r>
      <w:r w:rsidR="003A781F">
        <w:t xml:space="preserve">Infections, Kidney Stones, </w:t>
      </w:r>
    </w:p>
    <w:p w:rsidR="00952973" w:rsidRDefault="00952973" w:rsidP="00952973">
      <w:pPr>
        <w:pStyle w:val="ListParagraph"/>
        <w:numPr>
          <w:ilvl w:val="0"/>
          <w:numId w:val="1"/>
        </w:numPr>
      </w:pPr>
      <w:r>
        <w:t>Female problems – irregular menses, painfu</w:t>
      </w:r>
      <w:r w:rsidR="003A781F">
        <w:t>l menses, white discharge, Infertility, PCOD, Fibroids, excessive bleeding, pregnancy related issues, good treatment available for safe pregnancy and delivery ensuring good health of the baby and the mother.</w:t>
      </w:r>
    </w:p>
    <w:p w:rsidR="00952973" w:rsidRDefault="00952973" w:rsidP="00952973">
      <w:pPr>
        <w:pStyle w:val="ListParagraph"/>
        <w:numPr>
          <w:ilvl w:val="0"/>
          <w:numId w:val="1"/>
        </w:numPr>
      </w:pPr>
      <w:r>
        <w:t xml:space="preserve">Back pain, </w:t>
      </w:r>
      <w:r w:rsidR="002B4194">
        <w:t>joint pain, arthritis,</w:t>
      </w:r>
      <w:r w:rsidR="003A781F">
        <w:t xml:space="preserve"> Rheumatoid arthritis,</w:t>
      </w:r>
      <w:r w:rsidR="002B4194">
        <w:t xml:space="preserve"> </w:t>
      </w:r>
      <w:proofErr w:type="spellStart"/>
      <w:r w:rsidR="003A781F">
        <w:t>spondylitis</w:t>
      </w:r>
      <w:proofErr w:type="spellEnd"/>
    </w:p>
    <w:p w:rsidR="00952973" w:rsidRDefault="00952973" w:rsidP="000C53CF">
      <w:pPr>
        <w:pStyle w:val="ListParagraph"/>
        <w:numPr>
          <w:ilvl w:val="0"/>
          <w:numId w:val="1"/>
        </w:numPr>
      </w:pPr>
      <w:r>
        <w:t>Varicose veins</w:t>
      </w:r>
      <w:r w:rsidR="000C53CF">
        <w:t xml:space="preserve">, </w:t>
      </w:r>
      <w:r>
        <w:t>Diabetic  ulcers, bed sores, boils</w:t>
      </w:r>
    </w:p>
    <w:p w:rsidR="00101804" w:rsidRDefault="00952973" w:rsidP="00952973">
      <w:pPr>
        <w:pStyle w:val="ListParagraph"/>
        <w:numPr>
          <w:ilvl w:val="0"/>
          <w:numId w:val="1"/>
        </w:numPr>
      </w:pPr>
      <w:proofErr w:type="spellStart"/>
      <w:r>
        <w:t>Psoariasis</w:t>
      </w:r>
      <w:proofErr w:type="spellEnd"/>
      <w:r>
        <w:t>, skin allergies,</w:t>
      </w:r>
      <w:r w:rsidR="002B4194">
        <w:t xml:space="preserve"> warts, nail infections, crack</w:t>
      </w:r>
      <w:r w:rsidR="00A06C2C">
        <w:t>ed heels, corns and callosities</w:t>
      </w:r>
    </w:p>
    <w:p w:rsidR="00952973" w:rsidRDefault="003A781F" w:rsidP="00952973">
      <w:pPr>
        <w:pStyle w:val="ListParagraph"/>
        <w:numPr>
          <w:ilvl w:val="0"/>
          <w:numId w:val="1"/>
        </w:numPr>
      </w:pPr>
      <w:r>
        <w:t>Cosmetic medicine – P</w:t>
      </w:r>
      <w:r w:rsidR="00952973">
        <w:t xml:space="preserve">imples, dark pigmentation, </w:t>
      </w:r>
      <w:r w:rsidR="002B4194">
        <w:t>dark circles.</w:t>
      </w:r>
    </w:p>
    <w:p w:rsidR="002B4194" w:rsidRDefault="00101804" w:rsidP="00952973">
      <w:pPr>
        <w:pStyle w:val="ListParagraph"/>
        <w:numPr>
          <w:ilvl w:val="0"/>
          <w:numId w:val="1"/>
        </w:numPr>
      </w:pPr>
      <w:r>
        <w:t xml:space="preserve">Male infertility, </w:t>
      </w:r>
      <w:proofErr w:type="spellStart"/>
      <w:r>
        <w:t>Varicocele</w:t>
      </w:r>
      <w:proofErr w:type="spellEnd"/>
      <w:r>
        <w:t>, P</w:t>
      </w:r>
      <w:r w:rsidR="002B4194">
        <w:t>rostrat</w:t>
      </w:r>
      <w:r>
        <w:t xml:space="preserve">e enlargement, </w:t>
      </w:r>
      <w:proofErr w:type="spellStart"/>
      <w:r>
        <w:t>H</w:t>
      </w:r>
      <w:r w:rsidR="002B4194">
        <w:t>ydrocele</w:t>
      </w:r>
      <w:proofErr w:type="spellEnd"/>
      <w:r>
        <w:t>.</w:t>
      </w:r>
    </w:p>
    <w:p w:rsidR="002B4194" w:rsidRDefault="00101804" w:rsidP="00952973">
      <w:pPr>
        <w:pStyle w:val="ListParagraph"/>
        <w:numPr>
          <w:ilvl w:val="0"/>
          <w:numId w:val="1"/>
        </w:numPr>
      </w:pPr>
      <w:r>
        <w:t>Common/ S</w:t>
      </w:r>
      <w:r w:rsidR="002B4194">
        <w:t>easonal ailments: cold</w:t>
      </w:r>
      <w:r w:rsidR="003A781F">
        <w:t>, cough, fever, sore throat, con</w:t>
      </w:r>
      <w:r w:rsidR="002B4194">
        <w:t xml:space="preserve">junctivitis, </w:t>
      </w:r>
      <w:r w:rsidR="003A781F">
        <w:t xml:space="preserve">ear infections, </w:t>
      </w:r>
      <w:proofErr w:type="spellStart"/>
      <w:r w:rsidR="003A781F">
        <w:t>csom</w:t>
      </w:r>
      <w:proofErr w:type="spellEnd"/>
    </w:p>
    <w:p w:rsidR="002B4194" w:rsidRDefault="003A781F" w:rsidP="00952973">
      <w:pPr>
        <w:pStyle w:val="ListParagraph"/>
        <w:numPr>
          <w:ilvl w:val="0"/>
          <w:numId w:val="1"/>
        </w:numPr>
      </w:pPr>
      <w:proofErr w:type="spellStart"/>
      <w:r>
        <w:t>Hairfall</w:t>
      </w:r>
      <w:proofErr w:type="spellEnd"/>
      <w:r>
        <w:t xml:space="preserve"> (</w:t>
      </w:r>
      <w:proofErr w:type="spellStart"/>
      <w:r>
        <w:t>alop</w:t>
      </w:r>
      <w:r w:rsidR="002B4194">
        <w:t>eacia</w:t>
      </w:r>
      <w:proofErr w:type="spellEnd"/>
      <w:r w:rsidR="002B4194">
        <w:t xml:space="preserve">) </w:t>
      </w:r>
    </w:p>
    <w:p w:rsidR="002B4194" w:rsidRDefault="00A06C2C" w:rsidP="00952973">
      <w:pPr>
        <w:pStyle w:val="ListParagraph"/>
        <w:numPr>
          <w:ilvl w:val="0"/>
          <w:numId w:val="1"/>
        </w:numPr>
      </w:pPr>
      <w:r>
        <w:t>Children: delayed milestones, speech difficulties, learning difficulties, faulty eating habits, thumb sucking, nail biting,</w:t>
      </w:r>
      <w:r w:rsidR="003A781F">
        <w:t xml:space="preserve"> bed wetting, </w:t>
      </w:r>
      <w:r w:rsidR="000C53CF">
        <w:t>ADHD,</w:t>
      </w:r>
      <w:r w:rsidR="003A781F">
        <w:t xml:space="preserve"> lack of concentration, decreased memory power, recurrent falling ill, adenoids, tonsillitis, height gain.</w:t>
      </w:r>
    </w:p>
    <w:p w:rsidR="00961154" w:rsidRDefault="003A781F" w:rsidP="00961154">
      <w:pPr>
        <w:pStyle w:val="ListParagraph"/>
        <w:numPr>
          <w:ilvl w:val="0"/>
          <w:numId w:val="1"/>
        </w:numPr>
      </w:pPr>
      <w:r>
        <w:t>Old age related health issues</w:t>
      </w:r>
      <w:r w:rsidR="00327B34">
        <w:t>.</w:t>
      </w:r>
    </w:p>
    <w:p w:rsidR="003A781F" w:rsidRPr="00961154" w:rsidRDefault="003A781F" w:rsidP="00961154">
      <w:pPr>
        <w:rPr>
          <w:i/>
        </w:rPr>
      </w:pPr>
      <w:r w:rsidRPr="00961154">
        <w:rPr>
          <w:i/>
        </w:rPr>
        <w:t>Homoeopathy treats the man carrying the disease and not the disease</w:t>
      </w:r>
      <w:r w:rsidR="00327B34" w:rsidRPr="00961154">
        <w:rPr>
          <w:i/>
        </w:rPr>
        <w:t xml:space="preserve"> (Holistic healing)</w:t>
      </w:r>
      <w:r w:rsidRPr="00961154">
        <w:rPr>
          <w:i/>
        </w:rPr>
        <w:t xml:space="preserve"> alone hence leading a safe and effective way to a permanent cure. </w:t>
      </w:r>
    </w:p>
    <w:p w:rsidR="00327B34" w:rsidRDefault="00327B34" w:rsidP="00327B34">
      <w:pPr>
        <w:pStyle w:val="ListParagraph"/>
        <w:numPr>
          <w:ilvl w:val="0"/>
          <w:numId w:val="4"/>
        </w:numPr>
      </w:pPr>
      <w:r>
        <w:t>Preventive medicines for</w:t>
      </w:r>
      <w:r w:rsidR="000C53CF">
        <w:t xml:space="preserve"> Chicken Pox, </w:t>
      </w:r>
      <w:proofErr w:type="spellStart"/>
      <w:r>
        <w:t>Chikungunya</w:t>
      </w:r>
      <w:proofErr w:type="spellEnd"/>
      <w:r>
        <w:t xml:space="preserve">, Dengue, Malaria, Swine Flu, </w:t>
      </w:r>
      <w:proofErr w:type="gramStart"/>
      <w:r>
        <w:t>And</w:t>
      </w:r>
      <w:proofErr w:type="gramEnd"/>
      <w:r>
        <w:t xml:space="preserve"> Brain Fever are available.</w:t>
      </w:r>
    </w:p>
    <w:p w:rsidR="00327B34" w:rsidRPr="00101804" w:rsidRDefault="00327B34" w:rsidP="003A781F">
      <w:pPr>
        <w:rPr>
          <w:b/>
        </w:rPr>
      </w:pPr>
      <w:r w:rsidRPr="00101804">
        <w:rPr>
          <w:b/>
        </w:rPr>
        <w:t xml:space="preserve">Our </w:t>
      </w:r>
      <w:r w:rsidR="00101804" w:rsidRPr="00101804">
        <w:rPr>
          <w:b/>
        </w:rPr>
        <w:t xml:space="preserve">Branches </w:t>
      </w:r>
      <w:proofErr w:type="gramStart"/>
      <w:r w:rsidR="00101804" w:rsidRPr="00101804">
        <w:rPr>
          <w:b/>
        </w:rPr>
        <w:t>At :</w:t>
      </w:r>
      <w:proofErr w:type="gramEnd"/>
      <w:r w:rsidR="00101804" w:rsidRPr="00101804">
        <w:rPr>
          <w:b/>
        </w:rPr>
        <w:t xml:space="preserve"> </w:t>
      </w:r>
    </w:p>
    <w:p w:rsidR="00327B34" w:rsidRDefault="00327B34" w:rsidP="003A781F">
      <w:proofErr w:type="spellStart"/>
      <w:r w:rsidRPr="00101804">
        <w:rPr>
          <w:b/>
          <w:u w:val="single"/>
        </w:rPr>
        <w:t>Ananthapur</w:t>
      </w:r>
      <w:proofErr w:type="spellEnd"/>
      <w:r w:rsidRPr="00101804">
        <w:rPr>
          <w:b/>
          <w:u w:val="single"/>
        </w:rPr>
        <w:t>:</w:t>
      </w:r>
      <w:r>
        <w:t xml:space="preserve"> # 12-4-75, </w:t>
      </w:r>
      <w:proofErr w:type="spellStart"/>
      <w:r>
        <w:t>Vidyuth</w:t>
      </w:r>
      <w:proofErr w:type="spellEnd"/>
      <w:r>
        <w:t xml:space="preserve"> </w:t>
      </w:r>
      <w:proofErr w:type="spellStart"/>
      <w:r>
        <w:t>nagar</w:t>
      </w:r>
      <w:proofErr w:type="spellEnd"/>
      <w:r>
        <w:t xml:space="preserve"> circle, Ananthapuramu-515001. Ph. No: 08554-224899</w:t>
      </w:r>
    </w:p>
    <w:p w:rsidR="00327B34" w:rsidRDefault="00327B34" w:rsidP="003A781F">
      <w:proofErr w:type="spellStart"/>
      <w:r w:rsidRPr="00101804">
        <w:rPr>
          <w:b/>
          <w:u w:val="single"/>
        </w:rPr>
        <w:t>Marathahalli</w:t>
      </w:r>
      <w:proofErr w:type="spellEnd"/>
      <w:r w:rsidRPr="00101804">
        <w:rPr>
          <w:b/>
          <w:u w:val="single"/>
        </w:rPr>
        <w:t xml:space="preserve"> Bridge:</w:t>
      </w:r>
      <w:r>
        <w:t xml:space="preserve"> #69, 5</w:t>
      </w:r>
      <w:r w:rsidRPr="00327B34">
        <w:rPr>
          <w:vertAlign w:val="superscript"/>
        </w:rPr>
        <w:t>th</w:t>
      </w:r>
      <w:r>
        <w:t xml:space="preserve"> cross, </w:t>
      </w:r>
      <w:proofErr w:type="spellStart"/>
      <w:r>
        <w:t>Ramanjaneya</w:t>
      </w:r>
      <w:proofErr w:type="spellEnd"/>
      <w:r>
        <w:t xml:space="preserve"> Layout, Out</w:t>
      </w:r>
      <w:r w:rsidR="00101804">
        <w:t xml:space="preserve">er ring road, Opp. </w:t>
      </w:r>
      <w:proofErr w:type="spellStart"/>
      <w:r w:rsidR="00101804">
        <w:t>Kalamandir</w:t>
      </w:r>
      <w:proofErr w:type="spellEnd"/>
      <w:r w:rsidR="00101804">
        <w:t xml:space="preserve">, </w:t>
      </w:r>
      <w:proofErr w:type="spellStart"/>
      <w:r w:rsidR="00101804">
        <w:t>B</w:t>
      </w:r>
      <w:r>
        <w:t>engaluru</w:t>
      </w:r>
      <w:proofErr w:type="spellEnd"/>
      <w:r>
        <w:t xml:space="preserve"> -</w:t>
      </w:r>
      <w:r w:rsidR="00BA522A">
        <w:t xml:space="preserve">560037. </w:t>
      </w:r>
      <w:proofErr w:type="spellStart"/>
      <w:r w:rsidR="00BA522A">
        <w:t>Ph.no</w:t>
      </w:r>
      <w:proofErr w:type="spellEnd"/>
      <w:r w:rsidR="00BA522A">
        <w:t>: 080 25400618</w:t>
      </w:r>
      <w:r>
        <w:t>.</w:t>
      </w:r>
    </w:p>
    <w:sectPr w:rsidR="00327B34" w:rsidSect="00AF0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mso58E9"/>
      </v:shape>
    </w:pict>
  </w:numPicBullet>
  <w:abstractNum w:abstractNumId="0">
    <w:nsid w:val="1FF70999"/>
    <w:multiLevelType w:val="hybridMultilevel"/>
    <w:tmpl w:val="B020573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A704CD"/>
    <w:multiLevelType w:val="hybridMultilevel"/>
    <w:tmpl w:val="F1AE43F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602DE3"/>
    <w:multiLevelType w:val="hybridMultilevel"/>
    <w:tmpl w:val="5AB2C5A4"/>
    <w:lvl w:ilvl="0" w:tplc="597435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BA7692"/>
    <w:multiLevelType w:val="hybridMultilevel"/>
    <w:tmpl w:val="0F5C9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4204"/>
    <w:rsid w:val="00004204"/>
    <w:rsid w:val="000C53CF"/>
    <w:rsid w:val="00101804"/>
    <w:rsid w:val="002B4194"/>
    <w:rsid w:val="00327B34"/>
    <w:rsid w:val="003A781F"/>
    <w:rsid w:val="00952973"/>
    <w:rsid w:val="00961154"/>
    <w:rsid w:val="00A06C2C"/>
    <w:rsid w:val="00AF0679"/>
    <w:rsid w:val="00BA522A"/>
    <w:rsid w:val="00E650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6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2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Prema</dc:creator>
  <cp:lastModifiedBy>Prema</cp:lastModifiedBy>
  <cp:revision>5</cp:revision>
  <dcterms:created xsi:type="dcterms:W3CDTF">2017-07-15T07:20:00Z</dcterms:created>
  <dcterms:modified xsi:type="dcterms:W3CDTF">2017-07-15T13:44:00Z</dcterms:modified>
</cp:coreProperties>
</file>