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76" w:rsidRPr="00F85376" w:rsidRDefault="00F85376" w:rsidP="00095E36">
      <w:pPr>
        <w:pStyle w:val="Heading1"/>
        <w:rPr>
          <w:b/>
        </w:rPr>
      </w:pPr>
      <w:r w:rsidRPr="00F85376">
        <w:rPr>
          <w:b/>
        </w:rPr>
        <w:t>Sammy Lao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550"/>
      </w:tblGrid>
      <w:tr w:rsidR="00F85376" w:rsidRPr="00F85376" w:rsidTr="00F85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Me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85 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Roseheath</w:t>
            </w:r>
            <w:proofErr w:type="spellEnd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Drive</w:t>
            </w:r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5226F0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F85376" w:rsidRPr="00F853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sammy.lao@outlook.com</w:t>
              </w:r>
            </w:hyperlink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razorgoto</w:t>
            </w:r>
            <w:proofErr w:type="spellEnd"/>
          </w:p>
        </w:tc>
      </w:tr>
      <w:tr w:rsidR="00F85376" w:rsidRPr="00F85376" w:rsidTr="00F85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0" w:type="auto"/>
            <w:vAlign w:val="center"/>
            <w:hideMark/>
          </w:tcPr>
          <w:p w:rsidR="00F85376" w:rsidRPr="00F85376" w:rsidRDefault="00F85376" w:rsidP="00F85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376">
              <w:rPr>
                <w:rFonts w:ascii="Times New Roman" w:eastAsia="Times New Roman" w:hAnsi="Times New Roman" w:cs="Times New Roman"/>
                <w:sz w:val="24"/>
                <w:szCs w:val="24"/>
              </w:rPr>
              <w:t>416-832-8000</w:t>
            </w:r>
          </w:p>
        </w:tc>
      </w:tr>
    </w:tbl>
    <w:p w:rsidR="00F85376" w:rsidRPr="00F85376" w:rsidRDefault="0046402E" w:rsidP="00095E36">
      <w:pPr>
        <w:pStyle w:val="Heading1"/>
        <w:rPr>
          <w:b/>
        </w:rPr>
      </w:pPr>
      <w:bookmarkStart w:id="0" w:name="user-content-work-experience-"/>
      <w:bookmarkEnd w:id="0"/>
      <w:r>
        <w:rPr>
          <w:b/>
        </w:rPr>
        <w:t xml:space="preserve">Relevant </w:t>
      </w:r>
      <w:r w:rsidR="00E11D0D">
        <w:rPr>
          <w:b/>
        </w:rPr>
        <w:t>Work Experience</w:t>
      </w:r>
      <w:r>
        <w:rPr>
          <w:b/>
        </w:rPr>
        <w:t>s</w:t>
      </w:r>
    </w:p>
    <w:p w:rsidR="00F85376" w:rsidRPr="00F85376" w:rsidRDefault="00F85376" w:rsidP="00095E36">
      <w:pPr>
        <w:pStyle w:val="Heading2"/>
        <w:rPr>
          <w:b/>
        </w:rPr>
      </w:pPr>
      <w:bookmarkStart w:id="1" w:name="user-content-weston-forest-group"/>
      <w:bookmarkEnd w:id="1"/>
      <w:r w:rsidRPr="00F85376">
        <w:rPr>
          <w:b/>
        </w:rPr>
        <w:t>Weston Forest Group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user-content-technical-writer"/>
      <w:bookmarkEnd w:id="2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Writer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March 2008 to Present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Convert approved policies into work breakdown structures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D23478">
        <w:rPr>
          <w:rFonts w:ascii="Times New Roman" w:eastAsia="Times New Roman" w:hAnsi="Times New Roman" w:cs="Times New Roman"/>
          <w:sz w:val="24"/>
          <w:szCs w:val="24"/>
        </w:rPr>
        <w:t xml:space="preserve">and maintain 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>user manuals for software systems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planning documents for software implementation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Create curriculum 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plan,</w:t>
      </w:r>
      <w:r w:rsidRPr="00F85376">
        <w:rPr>
          <w:rFonts w:ascii="Times New Roman" w:eastAsia="Times New Roman" w:hAnsi="Times New Roman" w:cs="Times New Roman"/>
          <w:sz w:val="24"/>
          <w:szCs w:val="24"/>
        </w:rPr>
        <w:t xml:space="preserve"> teach users on software systems</w:t>
      </w:r>
      <w:r w:rsidR="006718A0">
        <w:rPr>
          <w:rFonts w:ascii="Times New Roman" w:eastAsia="Times New Roman" w:hAnsi="Times New Roman" w:cs="Times New Roman"/>
          <w:sz w:val="24"/>
          <w:szCs w:val="24"/>
        </w:rPr>
        <w:t>, and evaluate outcomes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Co-ordinate industry and regulatory programs: FSC, SFI, C-TPAT, ISPM-15</w:t>
      </w:r>
    </w:p>
    <w:p w:rsidR="00F85376" w:rsidRPr="00F85376" w:rsidRDefault="00F85376" w:rsidP="00F8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project documentation, requirements, timeline for company-wide systems implementation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user-content-process-analyst"/>
      <w:bookmarkEnd w:id="3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Process Analyst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July 2008 to Dec 2009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standard operating procedures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work flow diagrams for existing and planned processes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Create curriculum material for employee training</w:t>
      </w:r>
    </w:p>
    <w:p w:rsidR="00F85376" w:rsidRPr="00F85376" w:rsidRDefault="00F85376" w:rsidP="00F85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Implement custom company-wide ERP system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user-content-jr-technical-writer-interns"/>
      <w:bookmarkEnd w:id="4"/>
      <w:r w:rsidRPr="00F85376">
        <w:rPr>
          <w:rFonts w:ascii="Times New Roman" w:eastAsia="Times New Roman" w:hAnsi="Times New Roman" w:cs="Times New Roman"/>
          <w:b/>
          <w:bCs/>
          <w:sz w:val="27"/>
          <w:szCs w:val="27"/>
        </w:rPr>
        <w:t>Jr. Technical Writer (Internship)</w:t>
      </w:r>
    </w:p>
    <w:p w:rsidR="00F85376" w:rsidRPr="00F85376" w:rsidRDefault="00F85376" w:rsidP="00F85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Jan 2007 to April 2007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an internal user guides for back office employees</w:t>
      </w:r>
    </w:p>
    <w:p w:rsidR="00F85376" w:rsidRPr="00F85376" w:rsidRDefault="00F85376" w:rsidP="00F85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Develop corporate IT usage guideline for technology resources</w:t>
      </w:r>
    </w:p>
    <w:p w:rsidR="0046402E" w:rsidRDefault="00F85376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376">
        <w:rPr>
          <w:rFonts w:ascii="Times New Roman" w:eastAsia="Times New Roman" w:hAnsi="Times New Roman" w:cs="Times New Roman"/>
          <w:sz w:val="24"/>
          <w:szCs w:val="24"/>
        </w:rPr>
        <w:t>Document business critical procedures for the IT department</w:t>
      </w:r>
      <w:bookmarkStart w:id="5" w:name="user-content-free-geek-toronto"/>
      <w:bookmarkEnd w:id="5"/>
    </w:p>
    <w:p w:rsidR="007A27AB" w:rsidRDefault="007A27AB" w:rsidP="004640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the existing document library</w:t>
      </w:r>
    </w:p>
    <w:p w:rsidR="008451A9" w:rsidRDefault="008451A9" w:rsidP="00095E36">
      <w:pPr>
        <w:pStyle w:val="Heading1"/>
        <w:rPr>
          <w:b/>
          <w:sz w:val="36"/>
          <w:szCs w:val="36"/>
        </w:rPr>
      </w:pPr>
      <w:bookmarkStart w:id="6" w:name="user-content-canada-border-services-agen"/>
      <w:bookmarkEnd w:id="6"/>
      <w:r>
        <w:rPr>
          <w:b/>
        </w:rPr>
        <w:lastRenderedPageBreak/>
        <w:t xml:space="preserve">Other </w:t>
      </w:r>
      <w:r w:rsidR="0046402E">
        <w:rPr>
          <w:b/>
        </w:rPr>
        <w:t>Work Experiences</w:t>
      </w:r>
      <w:r w:rsidR="0046402E" w:rsidRPr="0046402E">
        <w:rPr>
          <w:b/>
          <w:sz w:val="36"/>
          <w:szCs w:val="36"/>
        </w:rPr>
        <w:t xml:space="preserve"> </w:t>
      </w:r>
    </w:p>
    <w:p w:rsidR="008451A9" w:rsidRPr="008451A9" w:rsidRDefault="008451A9" w:rsidP="00095E36">
      <w:pPr>
        <w:pStyle w:val="Heading2"/>
        <w:rPr>
          <w:b/>
        </w:rPr>
      </w:pPr>
      <w:r w:rsidRPr="008451A9">
        <w:rPr>
          <w:b/>
        </w:rPr>
        <w:t>Computershare Fund Services</w:t>
      </w:r>
    </w:p>
    <w:p w:rsidR="008451A9" w:rsidRPr="008451A9" w:rsidRDefault="008451A9" w:rsidP="0084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user-content-proxy-agent"/>
      <w:bookmarkEnd w:id="7"/>
      <w:r w:rsidRPr="008451A9">
        <w:rPr>
          <w:rFonts w:ascii="Times New Roman" w:eastAsia="Times New Roman" w:hAnsi="Times New Roman" w:cs="Times New Roman"/>
          <w:b/>
          <w:bCs/>
          <w:sz w:val="27"/>
          <w:szCs w:val="27"/>
        </w:rPr>
        <w:t>Proxy Agent</w:t>
      </w:r>
    </w:p>
    <w:p w:rsidR="008451A9" w:rsidRPr="008451A9" w:rsidRDefault="008451A9" w:rsidP="0084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2006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Explain changes to fund investments in a clear and understandable manner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Assist clients with their mutual fund accounts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Guide customers with their investments</w:t>
      </w:r>
    </w:p>
    <w:p w:rsidR="008451A9" w:rsidRPr="008451A9" w:rsidRDefault="008451A9" w:rsidP="008451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1A9">
        <w:rPr>
          <w:rFonts w:ascii="Times New Roman" w:eastAsia="Times New Roman" w:hAnsi="Times New Roman" w:cs="Times New Roman"/>
          <w:sz w:val="24"/>
          <w:szCs w:val="24"/>
        </w:rPr>
        <w:t>Answer phone calls regarding account activity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402E">
        <w:rPr>
          <w:rFonts w:ascii="Times New Roman" w:eastAsia="Times New Roman" w:hAnsi="Times New Roman" w:cs="Times New Roman"/>
          <w:b/>
          <w:bCs/>
          <w:sz w:val="36"/>
          <w:szCs w:val="36"/>
        </w:rPr>
        <w:t>Canada Border Services Agency</w:t>
      </w:r>
    </w:p>
    <w:p w:rsidR="0046402E" w:rsidRPr="0046402E" w:rsidRDefault="0046402E" w:rsidP="00464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user-content-customs-inspector"/>
      <w:bookmarkEnd w:id="8"/>
      <w:r w:rsidRPr="0046402E">
        <w:rPr>
          <w:rFonts w:ascii="Times New Roman" w:eastAsia="Times New Roman" w:hAnsi="Times New Roman" w:cs="Times New Roman"/>
          <w:b/>
          <w:bCs/>
          <w:sz w:val="27"/>
          <w:szCs w:val="27"/>
        </w:rPr>
        <w:t>Customs Inspector</w:t>
      </w:r>
    </w:p>
    <w:p w:rsidR="0046402E" w:rsidRPr="0046402E" w:rsidRDefault="0046402E" w:rsidP="00464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2002</w:t>
      </w:r>
    </w:p>
    <w:p w:rsidR="0046402E" w:rsidRPr="0046402E" w:rsidRDefault="0046402E" w:rsidP="00464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2C65EB">
        <w:rPr>
          <w:rFonts w:ascii="Times New Roman" w:eastAsia="Times New Roman" w:hAnsi="Times New Roman" w:cs="Times New Roman"/>
          <w:sz w:val="24"/>
          <w:szCs w:val="24"/>
        </w:rPr>
        <w:t xml:space="preserve">travel </w:t>
      </w:r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documents to make sure all </w:t>
      </w:r>
      <w:proofErr w:type="spellStart"/>
      <w:r w:rsidRPr="0046402E">
        <w:rPr>
          <w:rFonts w:ascii="Times New Roman" w:eastAsia="Times New Roman" w:hAnsi="Times New Roman" w:cs="Times New Roman"/>
          <w:sz w:val="24"/>
          <w:szCs w:val="24"/>
        </w:rPr>
        <w:t>travellers</w:t>
      </w:r>
      <w:proofErr w:type="spellEnd"/>
      <w:r w:rsidRPr="0046402E">
        <w:rPr>
          <w:rFonts w:ascii="Times New Roman" w:eastAsia="Times New Roman" w:hAnsi="Times New Roman" w:cs="Times New Roman"/>
          <w:sz w:val="24"/>
          <w:szCs w:val="24"/>
        </w:rPr>
        <w:t xml:space="preserve"> are eligible for entry</w:t>
      </w:r>
    </w:p>
    <w:p w:rsidR="00F5632B" w:rsidRPr="00F5632B" w:rsidRDefault="0046402E" w:rsidP="00F56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02E">
        <w:rPr>
          <w:rFonts w:ascii="Times New Roman" w:eastAsia="Times New Roman" w:hAnsi="Times New Roman" w:cs="Times New Roman"/>
          <w:sz w:val="24"/>
          <w:szCs w:val="24"/>
        </w:rPr>
        <w:t>Check all goods are declared and applicable duties are collected</w:t>
      </w:r>
    </w:p>
    <w:p w:rsidR="002C65EB" w:rsidRPr="00F85376" w:rsidRDefault="002C65EB" w:rsidP="002C65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5376" w:rsidRPr="00F85376" w:rsidRDefault="00F85376" w:rsidP="00095E36">
      <w:pPr>
        <w:pStyle w:val="Heading1"/>
        <w:rPr>
          <w:b/>
        </w:rPr>
      </w:pPr>
      <w:bookmarkStart w:id="9" w:name="user-content-education"/>
      <w:bookmarkEnd w:id="9"/>
      <w:r w:rsidRPr="00F85376">
        <w:rPr>
          <w:b/>
        </w:rPr>
        <w:t>Education</w:t>
      </w:r>
    </w:p>
    <w:p w:rsidR="00F85376" w:rsidRPr="00F85376" w:rsidRDefault="00F85376" w:rsidP="00095E36">
      <w:pPr>
        <w:pStyle w:val="Heading2"/>
        <w:rPr>
          <w:b/>
        </w:rPr>
      </w:pPr>
      <w:bookmarkStart w:id="10" w:name="user-content-seneca-college"/>
      <w:bookmarkEnd w:id="10"/>
      <w:r w:rsidRPr="00F85376">
        <w:rPr>
          <w:b/>
        </w:rPr>
        <w:t>Seneca College</w:t>
      </w:r>
    </w:p>
    <w:p w:rsidR="00F85376" w:rsidRPr="00F8537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1" w:name="user-content-graduate-certificate-in-tec"/>
      <w:bookmarkEnd w:id="11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Graduate Certificate in Technical Communication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(2007)</w:t>
      </w:r>
    </w:p>
    <w:p w:rsidR="00F85376" w:rsidRPr="00F85376" w:rsidRDefault="00F85376" w:rsidP="00095E36">
      <w:pPr>
        <w:pStyle w:val="Heading2"/>
        <w:rPr>
          <w:b/>
        </w:rPr>
      </w:pPr>
      <w:bookmarkStart w:id="12" w:name="user-content-queens-university"/>
      <w:bookmarkEnd w:id="12"/>
      <w:r w:rsidRPr="00F85376">
        <w:rPr>
          <w:b/>
        </w:rPr>
        <w:t>Queen's University</w:t>
      </w:r>
    </w:p>
    <w:p w:rsidR="00BB03ED" w:rsidRPr="00095E36" w:rsidRDefault="00F85376" w:rsidP="00F85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bookmarkStart w:id="13" w:name="user-content-bachelor-of-arts-in-politic"/>
      <w:bookmarkEnd w:id="13"/>
      <w:r w:rsidRPr="00F85376">
        <w:rPr>
          <w:rFonts w:ascii="Times New Roman" w:eastAsia="Times New Roman" w:hAnsi="Times New Roman" w:cs="Times New Roman"/>
          <w:bCs/>
          <w:sz w:val="27"/>
          <w:szCs w:val="27"/>
        </w:rPr>
        <w:t>Bachelor of Arts in Political Studies</w:t>
      </w:r>
      <w:r w:rsidRPr="00095E36">
        <w:rPr>
          <w:rFonts w:ascii="Times New Roman" w:eastAsia="Times New Roman" w:hAnsi="Times New Roman" w:cs="Times New Roman"/>
          <w:bCs/>
          <w:sz w:val="27"/>
          <w:szCs w:val="27"/>
        </w:rPr>
        <w:t xml:space="preserve"> (2004)</w:t>
      </w:r>
    </w:p>
    <w:sectPr w:rsidR="00BB03ED" w:rsidRPr="00095E36" w:rsidSect="00BB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007B"/>
    <w:multiLevelType w:val="multilevel"/>
    <w:tmpl w:val="31C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1088A"/>
    <w:multiLevelType w:val="multilevel"/>
    <w:tmpl w:val="88B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B7C5E"/>
    <w:multiLevelType w:val="multilevel"/>
    <w:tmpl w:val="CF8A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35355"/>
    <w:multiLevelType w:val="multilevel"/>
    <w:tmpl w:val="3C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D5AA7"/>
    <w:multiLevelType w:val="multilevel"/>
    <w:tmpl w:val="F9A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9B2CEE"/>
    <w:multiLevelType w:val="multilevel"/>
    <w:tmpl w:val="D65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E7B98"/>
    <w:multiLevelType w:val="multilevel"/>
    <w:tmpl w:val="9B7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B02A7"/>
    <w:multiLevelType w:val="multilevel"/>
    <w:tmpl w:val="E50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F57EC"/>
    <w:multiLevelType w:val="multilevel"/>
    <w:tmpl w:val="875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A651D"/>
    <w:multiLevelType w:val="multilevel"/>
    <w:tmpl w:val="A11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815B0"/>
    <w:multiLevelType w:val="multilevel"/>
    <w:tmpl w:val="4E8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3E5900"/>
    <w:multiLevelType w:val="multilevel"/>
    <w:tmpl w:val="29F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326926"/>
    <w:multiLevelType w:val="multilevel"/>
    <w:tmpl w:val="625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00654"/>
    <w:multiLevelType w:val="multilevel"/>
    <w:tmpl w:val="FDB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5376"/>
    <w:rsid w:val="00095E36"/>
    <w:rsid w:val="002C65EB"/>
    <w:rsid w:val="0046402E"/>
    <w:rsid w:val="005226F0"/>
    <w:rsid w:val="006718A0"/>
    <w:rsid w:val="007A27AB"/>
    <w:rsid w:val="008451A9"/>
    <w:rsid w:val="00BB03ED"/>
    <w:rsid w:val="00D23478"/>
    <w:rsid w:val="00DD25B1"/>
    <w:rsid w:val="00E11D0D"/>
    <w:rsid w:val="00F5632B"/>
    <w:rsid w:val="00F85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ED"/>
  </w:style>
  <w:style w:type="paragraph" w:styleId="Heading1">
    <w:name w:val="heading 1"/>
    <w:basedOn w:val="Normal"/>
    <w:link w:val="Heading1Char"/>
    <w:uiPriority w:val="9"/>
    <w:qFormat/>
    <w:rsid w:val="00095E36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E36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F85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36"/>
    <w:rPr>
      <w:rFonts w:ascii="Arial" w:eastAsia="Times New Roman" w:hAnsi="Arial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E36"/>
    <w:rPr>
      <w:rFonts w:ascii="Arial" w:eastAsia="Times New Roman" w:hAnsi="Arial" w:cs="Times New Roman"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3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3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my.la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2</cp:revision>
  <dcterms:created xsi:type="dcterms:W3CDTF">2014-07-17T03:49:00Z</dcterms:created>
  <dcterms:modified xsi:type="dcterms:W3CDTF">2014-07-17T03:49:00Z</dcterms:modified>
</cp:coreProperties>
</file>