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0" w:type="auto"/>
        <w:jc w:val="right"/>
        <w:tblCellMar>
          <w:left w:w="115" w:type="dxa"/>
          <w:right w:w="115" w:type="dxa"/>
        </w:tblCellMar>
        <w:tblLook w:val="01E0" w:firstRow="1" w:lastRow="1" w:firstColumn="1" w:lastColumn="1" w:noHBand="0" w:noVBand="0"/>
      </w:tblPr>
      <w:tblGrid>
        <w:gridCol w:w="1633"/>
        <w:gridCol w:w="1925"/>
        <w:gridCol w:w="668"/>
        <w:gridCol w:w="670"/>
        <w:gridCol w:w="3410"/>
      </w:tblGrid>
      <w:tr w:rsidR="00E71B18" w:rsidRPr="00FA6CEC" w:rsidTr="001D044D">
        <w:trPr>
          <w:trHeight w:val="1132"/>
          <w:jc w:val="right"/>
        </w:trPr>
        <w:tc>
          <w:tcPr>
            <w:tcW w:w="3688" w:type="dxa"/>
            <w:gridSpan w:val="2"/>
            <w:shd w:val="clear" w:color="auto" w:fill="auto"/>
          </w:tcPr>
          <w:p w:rsidR="00E71B18" w:rsidRPr="00FA6CEC" w:rsidRDefault="00E71B18" w:rsidP="00C9601F">
            <w:pPr>
              <w:pStyle w:val="TableofFigures"/>
              <w:tabs>
                <w:tab w:val="right" w:leader="dot" w:pos="8296"/>
              </w:tabs>
              <w:bidi/>
              <w:jc w:val="both"/>
              <w:rPr>
                <w:rFonts w:ascii="Arial" w:hAnsi="Arial" w:cs="Arial"/>
                <w:sz w:val="36"/>
                <w:szCs w:val="36"/>
              </w:rPr>
            </w:pPr>
          </w:p>
        </w:tc>
        <w:tc>
          <w:tcPr>
            <w:tcW w:w="1340" w:type="dxa"/>
            <w:gridSpan w:val="2"/>
            <w:vMerge w:val="restart"/>
            <w:vAlign w:val="bottom"/>
          </w:tcPr>
          <w:p w:rsidR="00E71B18" w:rsidRPr="00FA6CEC" w:rsidRDefault="00BC30F7" w:rsidP="00C9601F">
            <w:pPr>
              <w:pStyle w:val="TableofFigures"/>
              <w:tabs>
                <w:tab w:val="right" w:leader="dot" w:pos="8296"/>
              </w:tabs>
              <w:bidi/>
              <w:jc w:val="both"/>
              <w:rPr>
                <w:rFonts w:ascii="Arial" w:hAnsi="Arial" w:cs="Arial"/>
                <w:sz w:val="72"/>
                <w:szCs w:val="72"/>
                <w:rtl/>
              </w:rPr>
            </w:pPr>
            <w:r w:rsidRPr="009450B7">
              <w:rPr>
                <w:rFonts w:ascii="Arial" w:hAnsi="Arial" w:cs="Arial"/>
                <w:noProof/>
                <w:sz w:val="72"/>
                <w:szCs w:val="72"/>
                <w:lang w:eastAsia="en-US"/>
              </w:rPr>
              <w:drawing>
                <wp:inline distT="0" distB="0" distL="0" distR="0">
                  <wp:extent cx="682625" cy="781050"/>
                  <wp:effectExtent l="0" t="0" r="3175" b="0"/>
                  <wp:docPr id="1" name="Picture 1" descr="TAULOGOblu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LOGOblue%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625" cy="781050"/>
                          </a:xfrm>
                          <a:prstGeom prst="rect">
                            <a:avLst/>
                          </a:prstGeom>
                          <a:noFill/>
                          <a:ln>
                            <a:noFill/>
                          </a:ln>
                        </pic:spPr>
                      </pic:pic>
                    </a:graphicData>
                  </a:graphic>
                </wp:inline>
              </w:drawing>
            </w:r>
          </w:p>
        </w:tc>
        <w:tc>
          <w:tcPr>
            <w:tcW w:w="3508" w:type="dxa"/>
          </w:tcPr>
          <w:p w:rsidR="00E71B18" w:rsidRPr="00FA6CEC" w:rsidRDefault="00E71B18" w:rsidP="00C9601F">
            <w:pPr>
              <w:pStyle w:val="TableofFigures"/>
              <w:tabs>
                <w:tab w:val="right" w:leader="dot" w:pos="8296"/>
              </w:tabs>
              <w:bidi/>
              <w:jc w:val="both"/>
              <w:rPr>
                <w:rFonts w:ascii="Arial" w:hAnsi="Arial" w:cs="Arial"/>
                <w:sz w:val="72"/>
                <w:szCs w:val="72"/>
                <w:rtl/>
              </w:rPr>
            </w:pPr>
          </w:p>
        </w:tc>
      </w:tr>
      <w:tr w:rsidR="00E71B18" w:rsidRPr="00FA6CEC" w:rsidTr="001D044D">
        <w:trPr>
          <w:trHeight w:val="557"/>
          <w:jc w:val="right"/>
        </w:trPr>
        <w:tc>
          <w:tcPr>
            <w:tcW w:w="3688" w:type="dxa"/>
            <w:gridSpan w:val="2"/>
            <w:shd w:val="clear" w:color="auto" w:fill="auto"/>
          </w:tcPr>
          <w:p w:rsidR="00E71B18" w:rsidRPr="00FA6CEC" w:rsidRDefault="00E71B18" w:rsidP="00C9601F">
            <w:pPr>
              <w:pStyle w:val="TableofFigures"/>
              <w:tabs>
                <w:tab w:val="right" w:leader="dot" w:pos="8296"/>
              </w:tabs>
              <w:bidi/>
              <w:ind w:left="0" w:firstLine="0"/>
              <w:jc w:val="both"/>
              <w:rPr>
                <w:rFonts w:ascii="Arial" w:hAnsi="Arial" w:cs="Arial"/>
                <w:color w:val="1C63AA"/>
                <w:sz w:val="72"/>
                <w:szCs w:val="72"/>
                <w:rtl/>
              </w:rPr>
            </w:pPr>
            <w:r w:rsidRPr="00F11197">
              <w:rPr>
                <w:rFonts w:ascii="Arial" w:hAnsi="Arial" w:cs="Arial"/>
                <w:color w:val="1C63AA"/>
                <w:sz w:val="40"/>
                <w:szCs w:val="40"/>
                <w:rtl/>
              </w:rPr>
              <w:t>אוניברסיטת תל-אביב</w:t>
            </w:r>
          </w:p>
        </w:tc>
        <w:tc>
          <w:tcPr>
            <w:tcW w:w="1340" w:type="dxa"/>
            <w:gridSpan w:val="2"/>
            <w:vMerge/>
          </w:tcPr>
          <w:p w:rsidR="00E71B18" w:rsidRPr="00FA6CEC" w:rsidRDefault="00E71B18" w:rsidP="00C9601F">
            <w:pPr>
              <w:pStyle w:val="TableofFigures"/>
              <w:tabs>
                <w:tab w:val="right" w:leader="dot" w:pos="8296"/>
              </w:tabs>
              <w:bidi/>
              <w:jc w:val="both"/>
              <w:rPr>
                <w:rFonts w:ascii="Arial" w:hAnsi="Arial" w:cs="Arial"/>
                <w:color w:val="1C63AA"/>
                <w:sz w:val="72"/>
                <w:szCs w:val="72"/>
                <w:rtl/>
              </w:rPr>
            </w:pPr>
          </w:p>
        </w:tc>
        <w:tc>
          <w:tcPr>
            <w:tcW w:w="3508" w:type="dxa"/>
          </w:tcPr>
          <w:p w:rsidR="00E71B18" w:rsidRPr="00FA6CEC" w:rsidRDefault="00E71B18" w:rsidP="00C9601F">
            <w:pPr>
              <w:pStyle w:val="TableofFigures"/>
              <w:tabs>
                <w:tab w:val="right" w:leader="dot" w:pos="8296"/>
              </w:tabs>
              <w:ind w:hanging="588"/>
              <w:jc w:val="both"/>
              <w:rPr>
                <w:rFonts w:ascii="Arial" w:hAnsi="Arial" w:cs="Arial"/>
                <w:b/>
                <w:bCs/>
                <w:color w:val="1C63AA"/>
                <w:sz w:val="32"/>
                <w:szCs w:val="32"/>
              </w:rPr>
            </w:pPr>
            <w:r w:rsidRPr="00FA6CEC">
              <w:rPr>
                <w:rFonts w:ascii="Arial" w:hAnsi="Arial" w:cs="Arial"/>
                <w:b/>
                <w:bCs/>
                <w:color w:val="1C63AA"/>
                <w:sz w:val="32"/>
                <w:szCs w:val="32"/>
              </w:rPr>
              <w:t>Tel-Aviv University</w:t>
            </w:r>
          </w:p>
        </w:tc>
      </w:tr>
      <w:tr w:rsidR="00E71B18" w:rsidRPr="00FA6CEC" w:rsidTr="001D044D">
        <w:trPr>
          <w:trHeight w:val="1097"/>
          <w:jc w:val="right"/>
        </w:trPr>
        <w:tc>
          <w:tcPr>
            <w:tcW w:w="3688" w:type="dxa"/>
            <w:gridSpan w:val="2"/>
            <w:shd w:val="clear" w:color="auto" w:fill="auto"/>
          </w:tcPr>
          <w:p w:rsidR="00E71B18" w:rsidRPr="00FA6CEC" w:rsidRDefault="00E71B18" w:rsidP="00551AD4">
            <w:pPr>
              <w:pStyle w:val="TableofFigures"/>
              <w:tabs>
                <w:tab w:val="right" w:leader="dot" w:pos="8296"/>
              </w:tabs>
              <w:bidi/>
              <w:ind w:left="482" w:hanging="482"/>
              <w:jc w:val="center"/>
              <w:rPr>
                <w:rFonts w:ascii="Arial" w:hAnsi="Arial" w:cs="Arial"/>
                <w:color w:val="1C63AA"/>
                <w:sz w:val="28"/>
                <w:szCs w:val="28"/>
                <w:rtl/>
              </w:rPr>
            </w:pPr>
            <w:r w:rsidRPr="00FA6CEC">
              <w:rPr>
                <w:rFonts w:ascii="Arial" w:hAnsi="Arial" w:cs="Arial"/>
                <w:color w:val="1C63AA"/>
                <w:sz w:val="28"/>
                <w:szCs w:val="28"/>
                <w:rtl/>
              </w:rPr>
              <w:t>הפקולטה להנדסה</w:t>
            </w:r>
          </w:p>
          <w:p w:rsidR="00E71B18" w:rsidRPr="00FA6CEC" w:rsidRDefault="00FB388C" w:rsidP="00AA4AAA">
            <w:pPr>
              <w:bidi/>
              <w:spacing w:before="120" w:after="120"/>
              <w:ind w:left="480" w:hanging="430"/>
              <w:jc w:val="center"/>
              <w:rPr>
                <w:rFonts w:ascii="Arial" w:hAnsi="Arial" w:cs="Arial"/>
                <w:color w:val="1C63AA"/>
                <w:rtl/>
              </w:rPr>
            </w:pPr>
            <w:r w:rsidRPr="00FA6CEC">
              <w:rPr>
                <w:rFonts w:ascii="Arial" w:hAnsi="Arial" w:cs="Arial"/>
                <w:color w:val="1C63AA"/>
                <w:rtl/>
              </w:rPr>
              <w:t>בי"ס</w:t>
            </w:r>
            <w:r w:rsidR="00E71B18" w:rsidRPr="00FA6CEC">
              <w:rPr>
                <w:rFonts w:ascii="Arial" w:hAnsi="Arial" w:cs="Arial"/>
                <w:color w:val="1C63AA"/>
                <w:rtl/>
              </w:rPr>
              <w:t xml:space="preserve"> להנדסת חשמל</w:t>
            </w:r>
          </w:p>
        </w:tc>
        <w:tc>
          <w:tcPr>
            <w:tcW w:w="1340" w:type="dxa"/>
            <w:gridSpan w:val="2"/>
          </w:tcPr>
          <w:p w:rsidR="00E71B18" w:rsidRPr="00FA6CEC" w:rsidRDefault="00E71B18" w:rsidP="00C9601F">
            <w:pPr>
              <w:pStyle w:val="TableofFigures"/>
              <w:tabs>
                <w:tab w:val="right" w:leader="dot" w:pos="8296"/>
              </w:tabs>
              <w:bidi/>
              <w:jc w:val="both"/>
              <w:rPr>
                <w:rFonts w:ascii="Arial" w:hAnsi="Arial" w:cs="Arial"/>
                <w:color w:val="1C63AA"/>
                <w:sz w:val="72"/>
                <w:szCs w:val="72"/>
                <w:rtl/>
              </w:rPr>
            </w:pPr>
          </w:p>
        </w:tc>
        <w:tc>
          <w:tcPr>
            <w:tcW w:w="3508" w:type="dxa"/>
          </w:tcPr>
          <w:p w:rsidR="00E71B18" w:rsidRDefault="00E71B18" w:rsidP="00551AD4">
            <w:pPr>
              <w:pStyle w:val="TableofFigures"/>
              <w:tabs>
                <w:tab w:val="right" w:leader="dot" w:pos="8296"/>
              </w:tabs>
              <w:jc w:val="center"/>
              <w:rPr>
                <w:rFonts w:ascii="Arial" w:hAnsi="Arial" w:cs="Arial"/>
                <w:color w:val="1C63AA"/>
              </w:rPr>
            </w:pPr>
            <w:r w:rsidRPr="00551AD4">
              <w:rPr>
                <w:rFonts w:ascii="Arial" w:hAnsi="Arial" w:cs="Arial"/>
                <w:color w:val="1C63AA"/>
              </w:rPr>
              <w:t>Faculty of Engineering</w:t>
            </w:r>
          </w:p>
          <w:p w:rsidR="00551AD4" w:rsidRPr="00551AD4" w:rsidRDefault="00551AD4" w:rsidP="00AA4AAA">
            <w:pPr>
              <w:spacing w:before="120" w:after="120"/>
              <w:jc w:val="center"/>
              <w:rPr>
                <w:sz w:val="4"/>
                <w:szCs w:val="4"/>
                <w:lang w:eastAsia="he-IL"/>
              </w:rPr>
            </w:pPr>
          </w:p>
          <w:p w:rsidR="00E71B18" w:rsidRPr="00551AD4" w:rsidRDefault="00FB388C" w:rsidP="00AA4AAA">
            <w:pPr>
              <w:spacing w:before="120" w:after="120"/>
              <w:jc w:val="center"/>
              <w:rPr>
                <w:rFonts w:ascii="Arial" w:hAnsi="Arial" w:cs="Arial"/>
                <w:color w:val="1C63AA"/>
                <w:sz w:val="20"/>
                <w:szCs w:val="20"/>
              </w:rPr>
            </w:pPr>
            <w:r w:rsidRPr="00551AD4">
              <w:rPr>
                <w:rFonts w:ascii="Arial" w:hAnsi="Arial" w:cs="Arial"/>
                <w:color w:val="1C63AA"/>
                <w:sz w:val="20"/>
                <w:szCs w:val="20"/>
              </w:rPr>
              <w:t>School</w:t>
            </w:r>
            <w:r w:rsidR="00E71B18" w:rsidRPr="00551AD4">
              <w:rPr>
                <w:rFonts w:ascii="Arial" w:hAnsi="Arial" w:cs="Arial"/>
                <w:color w:val="1C63AA"/>
                <w:sz w:val="20"/>
                <w:szCs w:val="20"/>
              </w:rPr>
              <w:t xml:space="preserve"> of Electrical Engineering</w:t>
            </w:r>
          </w:p>
        </w:tc>
      </w:tr>
      <w:tr w:rsidR="00E71B18" w:rsidRPr="00FA6CEC" w:rsidTr="001D044D">
        <w:trPr>
          <w:trHeight w:val="1552"/>
          <w:jc w:val="right"/>
        </w:trPr>
        <w:tc>
          <w:tcPr>
            <w:tcW w:w="8536" w:type="dxa"/>
            <w:gridSpan w:val="5"/>
          </w:tcPr>
          <w:p w:rsidR="005C5989" w:rsidRPr="005C5989" w:rsidRDefault="005C5989" w:rsidP="00AA4AAA">
            <w:pPr>
              <w:pStyle w:val="TableofFigures"/>
              <w:tabs>
                <w:tab w:val="right" w:leader="dot" w:pos="8296"/>
              </w:tabs>
              <w:bidi/>
              <w:ind w:left="4" w:hanging="4"/>
              <w:jc w:val="center"/>
              <w:rPr>
                <w:rFonts w:ascii="Arial" w:hAnsi="Arial" w:cs="Arial"/>
                <w:sz w:val="32"/>
                <w:szCs w:val="32"/>
                <w:rtl/>
              </w:rPr>
            </w:pPr>
          </w:p>
          <w:p w:rsidR="0022533C" w:rsidRPr="00AA4AAA" w:rsidRDefault="005C5443" w:rsidP="005C5989">
            <w:pPr>
              <w:pStyle w:val="TableofFigures"/>
              <w:tabs>
                <w:tab w:val="right" w:leader="dot" w:pos="8296"/>
              </w:tabs>
              <w:bidi/>
              <w:ind w:left="4" w:hanging="4"/>
              <w:jc w:val="center"/>
              <w:rPr>
                <w:rFonts w:ascii="Arial" w:hAnsi="Arial" w:cs="Arial"/>
                <w:sz w:val="72"/>
                <w:szCs w:val="72"/>
                <w:rtl/>
              </w:rPr>
            </w:pPr>
            <w:r>
              <w:rPr>
                <w:rFonts w:ascii="Arial" w:hAnsi="Arial" w:cs="Arial" w:hint="cs"/>
                <w:sz w:val="72"/>
                <w:szCs w:val="72"/>
                <w:rtl/>
              </w:rPr>
              <w:t xml:space="preserve">מערכת לניהול ולהרצת אנליזות בתחום </w:t>
            </w:r>
            <w:r w:rsidR="005C5989">
              <w:rPr>
                <w:rFonts w:ascii="Arial" w:hAnsi="Arial" w:cs="Arial" w:hint="cs"/>
                <w:sz w:val="72"/>
                <w:szCs w:val="72"/>
                <w:rtl/>
              </w:rPr>
              <w:t>חקר</w:t>
            </w:r>
            <w:r>
              <w:rPr>
                <w:rFonts w:ascii="Arial" w:hAnsi="Arial" w:cs="Arial" w:hint="cs"/>
                <w:sz w:val="72"/>
                <w:szCs w:val="72"/>
                <w:rtl/>
              </w:rPr>
              <w:t xml:space="preserve"> המוח</w:t>
            </w:r>
          </w:p>
        </w:tc>
      </w:tr>
      <w:tr w:rsidR="00E71B18" w:rsidRPr="00FA6CEC" w:rsidTr="001D044D">
        <w:trPr>
          <w:trHeight w:val="845"/>
          <w:jc w:val="right"/>
        </w:trPr>
        <w:tc>
          <w:tcPr>
            <w:tcW w:w="8536" w:type="dxa"/>
            <w:gridSpan w:val="5"/>
          </w:tcPr>
          <w:p w:rsidR="00E71B18" w:rsidRDefault="00E71B18" w:rsidP="005C5443">
            <w:pPr>
              <w:pStyle w:val="TableofFigures"/>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sidR="0022533C">
              <w:rPr>
                <w:rFonts w:ascii="Arial" w:hAnsi="Arial" w:cs="Arial" w:hint="cs"/>
                <w:sz w:val="40"/>
                <w:szCs w:val="40"/>
                <w:rtl/>
              </w:rPr>
              <w:t xml:space="preserve"> </w:t>
            </w:r>
            <w:r w:rsidR="005C5443">
              <w:rPr>
                <w:rFonts w:ascii="Arial" w:hAnsi="Arial" w:cs="Arial"/>
                <w:sz w:val="40"/>
                <w:szCs w:val="40"/>
              </w:rPr>
              <w:t>15</w:t>
            </w:r>
            <w:r w:rsidR="0022533C">
              <w:rPr>
                <w:rFonts w:ascii="Arial" w:hAnsi="Arial" w:cs="Arial"/>
                <w:sz w:val="40"/>
                <w:szCs w:val="40"/>
              </w:rPr>
              <w:t>-</w:t>
            </w:r>
            <w:r w:rsidR="005C5443">
              <w:rPr>
                <w:rFonts w:ascii="Arial" w:hAnsi="Arial" w:cs="Arial"/>
                <w:sz w:val="40"/>
                <w:szCs w:val="40"/>
              </w:rPr>
              <w:t>1</w:t>
            </w:r>
            <w:r w:rsidR="0022533C">
              <w:rPr>
                <w:rFonts w:ascii="Arial" w:hAnsi="Arial" w:cs="Arial"/>
                <w:sz w:val="40"/>
                <w:szCs w:val="40"/>
              </w:rPr>
              <w:t>-</w:t>
            </w:r>
            <w:r w:rsidR="005C5443">
              <w:rPr>
                <w:rFonts w:ascii="Arial" w:hAnsi="Arial" w:cs="Arial"/>
                <w:sz w:val="40"/>
                <w:szCs w:val="40"/>
              </w:rPr>
              <w:t>1</w:t>
            </w:r>
            <w:r w:rsidR="0022533C">
              <w:rPr>
                <w:rFonts w:ascii="Arial" w:hAnsi="Arial" w:cs="Arial"/>
                <w:sz w:val="40"/>
                <w:szCs w:val="40"/>
              </w:rPr>
              <w:t>-</w:t>
            </w:r>
            <w:r w:rsidR="005C5443">
              <w:rPr>
                <w:rFonts w:ascii="Arial" w:hAnsi="Arial" w:cs="Arial"/>
                <w:sz w:val="40"/>
                <w:szCs w:val="40"/>
              </w:rPr>
              <w:t>774</w:t>
            </w:r>
          </w:p>
          <w:p w:rsidR="0022533C" w:rsidRPr="00AA4AAA" w:rsidRDefault="0022533C" w:rsidP="00AA4AAA">
            <w:pPr>
              <w:bidi/>
              <w:spacing w:before="120"/>
              <w:jc w:val="center"/>
              <w:rPr>
                <w:rFonts w:ascii="Arial" w:hAnsi="Arial" w:cs="Arial"/>
                <w:sz w:val="40"/>
                <w:szCs w:val="40"/>
                <w:rtl/>
                <w:lang w:eastAsia="he-IL"/>
              </w:rPr>
            </w:pPr>
            <w:r w:rsidRPr="0022533C">
              <w:rPr>
                <w:rFonts w:ascii="Arial" w:hAnsi="Arial" w:cs="Arial" w:hint="cs"/>
                <w:sz w:val="40"/>
                <w:szCs w:val="40"/>
                <w:rtl/>
                <w:lang w:eastAsia="he-IL"/>
              </w:rPr>
              <w:t>דו"ח סיכום</w:t>
            </w:r>
          </w:p>
        </w:tc>
      </w:tr>
      <w:tr w:rsidR="00E71B18" w:rsidRPr="00FA6CEC" w:rsidTr="001D044D">
        <w:trPr>
          <w:trHeight w:val="546"/>
          <w:jc w:val="right"/>
        </w:trPr>
        <w:tc>
          <w:tcPr>
            <w:tcW w:w="8536" w:type="dxa"/>
            <w:gridSpan w:val="5"/>
          </w:tcPr>
          <w:p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E71B18" w:rsidRPr="00FA6CEC" w:rsidTr="001D044D">
        <w:trPr>
          <w:cantSplit/>
          <w:trHeight w:val="20"/>
          <w:jc w:val="right"/>
        </w:trPr>
        <w:tc>
          <w:tcPr>
            <w:tcW w:w="1660" w:type="dxa"/>
          </w:tcPr>
          <w:p w:rsidR="00E71B18" w:rsidRPr="00FA6CEC" w:rsidRDefault="00E71B18" w:rsidP="00AA4AAA">
            <w:pPr>
              <w:pStyle w:val="TableofFigures"/>
              <w:tabs>
                <w:tab w:val="right" w:leader="dot" w:pos="8296"/>
              </w:tabs>
              <w:bidi/>
              <w:spacing w:before="100" w:beforeAutospacing="1"/>
              <w:ind w:left="0" w:firstLine="0"/>
              <w:rPr>
                <w:rFonts w:ascii="Arial" w:hAnsi="Arial" w:cs="Arial"/>
                <w:sz w:val="52"/>
                <w:szCs w:val="52"/>
                <w:rtl/>
              </w:rPr>
            </w:pPr>
          </w:p>
        </w:tc>
        <w:tc>
          <w:tcPr>
            <w:tcW w:w="2696" w:type="dxa"/>
            <w:gridSpan w:val="2"/>
          </w:tcPr>
          <w:p w:rsidR="00E71B18" w:rsidRPr="00FA6CEC" w:rsidRDefault="005C5443" w:rsidP="00AA4AAA">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שלי בר</w:t>
            </w:r>
          </w:p>
        </w:tc>
        <w:tc>
          <w:tcPr>
            <w:tcW w:w="4180" w:type="dxa"/>
            <w:gridSpan w:val="2"/>
          </w:tcPr>
          <w:p w:rsidR="00E71B18" w:rsidRPr="00FA6CEC" w:rsidRDefault="00E22507" w:rsidP="00AA4AAA">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sz w:val="32"/>
                <w:szCs w:val="32"/>
              </w:rPr>
              <w:t>XXXXXXXXX</w:t>
            </w:r>
          </w:p>
        </w:tc>
      </w:tr>
      <w:tr w:rsidR="00E71B18" w:rsidRPr="00FA6CEC" w:rsidTr="001D044D">
        <w:trPr>
          <w:cantSplit/>
          <w:trHeight w:val="20"/>
          <w:jc w:val="right"/>
        </w:trPr>
        <w:tc>
          <w:tcPr>
            <w:tcW w:w="1660" w:type="dxa"/>
          </w:tcPr>
          <w:p w:rsidR="00E71B18" w:rsidRPr="00FA6CEC" w:rsidRDefault="00E71B18" w:rsidP="00AA4AAA">
            <w:pPr>
              <w:pStyle w:val="TableofFigures"/>
              <w:tabs>
                <w:tab w:val="right" w:leader="dot" w:pos="8296"/>
              </w:tabs>
              <w:bidi/>
              <w:spacing w:before="100" w:beforeAutospacing="1"/>
              <w:ind w:left="0" w:firstLine="0"/>
              <w:rPr>
                <w:rFonts w:ascii="Arial" w:hAnsi="Arial" w:cs="Arial"/>
                <w:sz w:val="52"/>
                <w:szCs w:val="52"/>
                <w:rtl/>
              </w:rPr>
            </w:pPr>
          </w:p>
        </w:tc>
        <w:tc>
          <w:tcPr>
            <w:tcW w:w="2696" w:type="dxa"/>
            <w:gridSpan w:val="2"/>
          </w:tcPr>
          <w:p w:rsidR="00E71B18" w:rsidRPr="00FA6CEC" w:rsidRDefault="005C5443" w:rsidP="00AA4AAA">
            <w:pPr>
              <w:pStyle w:val="TableofFigures"/>
              <w:tabs>
                <w:tab w:val="right" w:leader="dot" w:pos="8296"/>
              </w:tabs>
              <w:bidi/>
              <w:ind w:left="0" w:firstLine="0"/>
              <w:rPr>
                <w:rFonts w:ascii="Arial" w:hAnsi="Arial" w:cs="Arial"/>
                <w:sz w:val="32"/>
                <w:szCs w:val="32"/>
                <w:rtl/>
              </w:rPr>
            </w:pPr>
            <w:r>
              <w:rPr>
                <w:rFonts w:ascii="Arial" w:hAnsi="Arial" w:cs="Arial" w:hint="cs"/>
                <w:sz w:val="32"/>
                <w:szCs w:val="32"/>
                <w:rtl/>
              </w:rPr>
              <w:t>רז רגב</w:t>
            </w:r>
          </w:p>
        </w:tc>
        <w:tc>
          <w:tcPr>
            <w:tcW w:w="4180" w:type="dxa"/>
            <w:gridSpan w:val="2"/>
          </w:tcPr>
          <w:p w:rsidR="00E71B18" w:rsidRPr="00FA6CEC" w:rsidRDefault="00E22507" w:rsidP="00AA4AAA">
            <w:pPr>
              <w:pStyle w:val="TableofFigures"/>
              <w:tabs>
                <w:tab w:val="right" w:leader="dot" w:pos="8296"/>
              </w:tabs>
              <w:bidi/>
              <w:ind w:left="0" w:firstLine="0"/>
              <w:rPr>
                <w:rFonts w:ascii="Arial" w:hAnsi="Arial" w:cs="Arial"/>
                <w:sz w:val="32"/>
                <w:szCs w:val="32"/>
                <w:rtl/>
              </w:rPr>
            </w:pPr>
            <w:r>
              <w:rPr>
                <w:rFonts w:ascii="Arial" w:hAnsi="Arial" w:cs="Arial"/>
                <w:sz w:val="32"/>
                <w:szCs w:val="32"/>
              </w:rPr>
              <w:t>XXXXXXXXX</w:t>
            </w:r>
            <w:bookmarkStart w:id="0" w:name="_GoBack"/>
            <w:bookmarkEnd w:id="0"/>
          </w:p>
        </w:tc>
      </w:tr>
      <w:tr w:rsidR="00E71B18" w:rsidRPr="00FA6CEC" w:rsidTr="001D044D">
        <w:trPr>
          <w:jc w:val="right"/>
        </w:trPr>
        <w:tc>
          <w:tcPr>
            <w:tcW w:w="8536" w:type="dxa"/>
            <w:gridSpan w:val="5"/>
          </w:tcPr>
          <w:p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מנחים:</w:t>
            </w:r>
          </w:p>
        </w:tc>
      </w:tr>
      <w:tr w:rsidR="00E71B18" w:rsidRPr="00FA6CEC" w:rsidTr="001D044D">
        <w:trPr>
          <w:trHeight w:val="504"/>
          <w:jc w:val="right"/>
        </w:trPr>
        <w:tc>
          <w:tcPr>
            <w:tcW w:w="1660" w:type="dxa"/>
          </w:tcPr>
          <w:p w:rsidR="00E71B18" w:rsidRPr="002337CC" w:rsidRDefault="00E71B18" w:rsidP="00AA4AAA">
            <w:pPr>
              <w:pStyle w:val="TableofFigures"/>
              <w:tabs>
                <w:tab w:val="right" w:leader="dot" w:pos="8296"/>
              </w:tabs>
              <w:bidi/>
              <w:spacing w:before="100" w:beforeAutospacing="1"/>
              <w:ind w:left="0" w:firstLine="0"/>
              <w:jc w:val="both"/>
              <w:rPr>
                <w:rFonts w:ascii="Arial" w:hAnsi="Arial" w:cs="Arial"/>
                <w:sz w:val="28"/>
                <w:szCs w:val="28"/>
                <w:rtl/>
              </w:rPr>
            </w:pPr>
          </w:p>
        </w:tc>
        <w:tc>
          <w:tcPr>
            <w:tcW w:w="2696" w:type="dxa"/>
            <w:gridSpan w:val="2"/>
          </w:tcPr>
          <w:p w:rsidR="00E71B18" w:rsidRPr="00FA6CEC" w:rsidRDefault="006E69D4" w:rsidP="00AA4AAA">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hint="cs"/>
                <w:sz w:val="32"/>
                <w:szCs w:val="32"/>
                <w:rtl/>
              </w:rPr>
              <w:t>אורי אוסמי</w:t>
            </w:r>
            <w:r w:rsidR="00E71B18" w:rsidRPr="00FA6CEC">
              <w:rPr>
                <w:rFonts w:ascii="Arial" w:hAnsi="Arial" w:cs="Arial"/>
                <w:sz w:val="32"/>
                <w:szCs w:val="32"/>
                <w:rtl/>
              </w:rPr>
              <w:t xml:space="preserve"> </w:t>
            </w:r>
          </w:p>
        </w:tc>
        <w:tc>
          <w:tcPr>
            <w:tcW w:w="4180" w:type="dxa"/>
            <w:gridSpan w:val="2"/>
          </w:tcPr>
          <w:p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 xml:space="preserve">אוניברסיטת ת"א </w:t>
            </w:r>
          </w:p>
        </w:tc>
      </w:tr>
      <w:tr w:rsidR="00E71B18" w:rsidRPr="00FA6CEC" w:rsidTr="001D044D">
        <w:trPr>
          <w:trHeight w:val="537"/>
          <w:jc w:val="right"/>
        </w:trPr>
        <w:tc>
          <w:tcPr>
            <w:tcW w:w="1660" w:type="dxa"/>
          </w:tcPr>
          <w:p w:rsidR="00E71B18" w:rsidRPr="002337CC" w:rsidRDefault="00E71B18" w:rsidP="00AA4AAA">
            <w:pPr>
              <w:pStyle w:val="TableofFigures"/>
              <w:tabs>
                <w:tab w:val="right" w:leader="dot" w:pos="8296"/>
              </w:tabs>
              <w:bidi/>
              <w:spacing w:before="100" w:beforeAutospacing="1"/>
              <w:ind w:left="0" w:firstLine="0"/>
              <w:jc w:val="both"/>
              <w:rPr>
                <w:rFonts w:ascii="Arial" w:hAnsi="Arial" w:cs="Arial"/>
                <w:sz w:val="28"/>
                <w:szCs w:val="28"/>
                <w:rtl/>
              </w:rPr>
            </w:pPr>
          </w:p>
        </w:tc>
        <w:tc>
          <w:tcPr>
            <w:tcW w:w="2696" w:type="dxa"/>
            <w:gridSpan w:val="2"/>
          </w:tcPr>
          <w:p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32"/>
                <w:szCs w:val="32"/>
                <w:rtl/>
              </w:rPr>
            </w:pPr>
          </w:p>
        </w:tc>
        <w:tc>
          <w:tcPr>
            <w:tcW w:w="4180" w:type="dxa"/>
            <w:gridSpan w:val="2"/>
          </w:tcPr>
          <w:p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32"/>
                <w:szCs w:val="32"/>
                <w:rtl/>
              </w:rPr>
            </w:pPr>
          </w:p>
        </w:tc>
      </w:tr>
      <w:tr w:rsidR="00E71B18" w:rsidRPr="00FA6CEC" w:rsidTr="001D044D">
        <w:trPr>
          <w:trHeight w:val="432"/>
          <w:jc w:val="right"/>
        </w:trPr>
        <w:tc>
          <w:tcPr>
            <w:tcW w:w="8536" w:type="dxa"/>
            <w:gridSpan w:val="5"/>
          </w:tcPr>
          <w:p w:rsidR="00E71B18" w:rsidRDefault="00E71B18" w:rsidP="00AA4AAA">
            <w:pPr>
              <w:pStyle w:val="TableofFigures"/>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p>
          <w:p w:rsidR="002337CC" w:rsidRPr="002337CC" w:rsidRDefault="006E69D4" w:rsidP="00AA4AAA">
            <w:pPr>
              <w:bidi/>
              <w:spacing w:before="100" w:beforeAutospacing="1"/>
              <w:ind w:left="656"/>
              <w:jc w:val="both"/>
              <w:rPr>
                <w:rtl/>
                <w:lang w:eastAsia="he-IL"/>
              </w:rPr>
            </w:pPr>
            <w:r>
              <w:rPr>
                <w:rFonts w:ascii="Arial" w:hAnsi="Arial" w:cs="Arial" w:hint="cs"/>
                <w:sz w:val="32"/>
                <w:szCs w:val="32"/>
                <w:rtl/>
              </w:rPr>
              <w:t>בית הספר סגול למדעי המוח</w:t>
            </w:r>
          </w:p>
        </w:tc>
      </w:tr>
    </w:tbl>
    <w:p w:rsidR="00204F30" w:rsidRPr="00204F30" w:rsidRDefault="00204F30" w:rsidP="00204F30">
      <w:pPr>
        <w:pStyle w:val="Title"/>
        <w:bidi/>
        <w:spacing w:after="120"/>
        <w:jc w:val="both"/>
        <w:rPr>
          <w:rtl/>
        </w:rPr>
      </w:pPr>
      <w:bookmarkStart w:id="1" w:name="_Toc312310373"/>
      <w:r>
        <w:rPr>
          <w:rtl/>
        </w:rPr>
        <w:br w:type="page"/>
      </w:r>
    </w:p>
    <w:p w:rsidR="00FB388C" w:rsidRPr="00FA6CEC" w:rsidRDefault="00DF5C3D" w:rsidP="00204F30">
      <w:pPr>
        <w:pStyle w:val="Title"/>
        <w:bidi/>
        <w:spacing w:after="120"/>
        <w:jc w:val="both"/>
        <w:rPr>
          <w:rtl/>
        </w:rPr>
      </w:pPr>
      <w:r w:rsidRPr="00FA6CEC">
        <w:rPr>
          <w:rtl/>
        </w:rPr>
        <w:lastRenderedPageBreak/>
        <w:t>תקציר</w:t>
      </w:r>
      <w:bookmarkEnd w:id="1"/>
    </w:p>
    <w:p w:rsidR="009866A9" w:rsidRDefault="005C5989" w:rsidP="00324C08">
      <w:pPr>
        <w:bidi/>
        <w:spacing w:before="120" w:after="120"/>
        <w:jc w:val="both"/>
        <w:rPr>
          <w:rFonts w:ascii="Arial" w:hAnsi="Arial" w:cs="Arial"/>
          <w:sz w:val="20"/>
          <w:szCs w:val="20"/>
          <w:rtl/>
        </w:rPr>
      </w:pPr>
      <w:r>
        <w:rPr>
          <w:rFonts w:ascii="Arial" w:hAnsi="Arial" w:cs="Arial" w:hint="cs"/>
          <w:sz w:val="20"/>
          <w:szCs w:val="20"/>
          <w:rtl/>
        </w:rPr>
        <w:t>בפרויקט זה פיתחנו מערכת לניהול ולהרצת אנליזות עבור מעבדות מחקר בתחום מדעי המוח.</w:t>
      </w:r>
      <w:r w:rsidR="00271A21">
        <w:rPr>
          <w:rFonts w:ascii="Arial" w:hAnsi="Arial" w:cs="Arial" w:hint="cs"/>
          <w:sz w:val="20"/>
          <w:szCs w:val="20"/>
          <w:rtl/>
        </w:rPr>
        <w:t xml:space="preserve"> </w:t>
      </w:r>
      <w:r w:rsidR="00794042">
        <w:rPr>
          <w:rFonts w:ascii="Arial" w:hAnsi="Arial" w:cs="Arial" w:hint="cs"/>
          <w:sz w:val="20"/>
          <w:szCs w:val="20"/>
          <w:rtl/>
        </w:rPr>
        <w:t>כלי זה הופך את תהליך הרצת האנליזות לידידותי למשתמש ומאפשר ביצוע פעולות מתקדמות ללא ידע טכני מעמיק, אשר נדרש טרם פיתוח המערכת. הכלי מאפשר הרצה מקבילית ומבוזרת של אנליזות ללא צורך בהתערבות אנושית</w:t>
      </w:r>
      <w:r w:rsidR="009866A9">
        <w:rPr>
          <w:rFonts w:ascii="Arial" w:hAnsi="Arial" w:cs="Arial" w:hint="cs"/>
          <w:sz w:val="20"/>
          <w:szCs w:val="20"/>
          <w:rtl/>
        </w:rPr>
        <w:t>, בעוד במצב הנוכחי, כל אנליזה מתוך רצף משימות דורשת הפעלה ומעק</w:t>
      </w:r>
      <w:r w:rsidR="00324C08">
        <w:rPr>
          <w:rFonts w:ascii="Arial" w:hAnsi="Arial" w:cs="Arial" w:hint="cs"/>
          <w:sz w:val="20"/>
          <w:szCs w:val="20"/>
          <w:rtl/>
        </w:rPr>
        <w:t>ב ידניים, ו</w:t>
      </w:r>
      <w:r w:rsidR="009866A9">
        <w:rPr>
          <w:rFonts w:ascii="Arial" w:hAnsi="Arial" w:cs="Arial" w:hint="cs"/>
          <w:sz w:val="20"/>
          <w:szCs w:val="20"/>
          <w:rtl/>
        </w:rPr>
        <w:t xml:space="preserve">כמו כן, ביזור האנליזות מתבצע בצורה ידנית </w:t>
      </w:r>
      <w:r w:rsidR="009866A9">
        <w:rPr>
          <w:rFonts w:ascii="Arial" w:hAnsi="Arial" w:cs="Arial"/>
          <w:sz w:val="20"/>
          <w:szCs w:val="20"/>
          <w:rtl/>
        </w:rPr>
        <w:t>–</w:t>
      </w:r>
      <w:r w:rsidR="009866A9">
        <w:rPr>
          <w:rFonts w:ascii="Arial" w:hAnsi="Arial" w:cs="Arial" w:hint="cs"/>
          <w:sz w:val="20"/>
          <w:szCs w:val="20"/>
          <w:rtl/>
        </w:rPr>
        <w:t xml:space="preserve"> דבר הדורש זמן וידע טכני ניכרים.</w:t>
      </w:r>
      <w:r w:rsidR="00794042">
        <w:rPr>
          <w:rFonts w:ascii="Arial" w:hAnsi="Arial" w:cs="Arial" w:hint="cs"/>
          <w:sz w:val="20"/>
          <w:szCs w:val="20"/>
          <w:rtl/>
        </w:rPr>
        <w:t xml:space="preserve"> </w:t>
      </w:r>
    </w:p>
    <w:p w:rsidR="00271A21" w:rsidRDefault="00271A21" w:rsidP="00F507BC">
      <w:pPr>
        <w:bidi/>
        <w:spacing w:before="120" w:after="120"/>
        <w:jc w:val="both"/>
        <w:rPr>
          <w:rFonts w:ascii="Arial" w:hAnsi="Arial" w:cs="Arial"/>
          <w:sz w:val="20"/>
          <w:szCs w:val="20"/>
          <w:rtl/>
        </w:rPr>
      </w:pPr>
      <w:r>
        <w:rPr>
          <w:rFonts w:ascii="Arial" w:hAnsi="Arial" w:cs="Arial" w:hint="cs"/>
          <w:sz w:val="20"/>
          <w:szCs w:val="20"/>
          <w:rtl/>
        </w:rPr>
        <w:t>מקרה הבוחן</w:t>
      </w:r>
      <w:r w:rsidR="00794042">
        <w:rPr>
          <w:rFonts w:ascii="Arial" w:hAnsi="Arial" w:cs="Arial" w:hint="cs"/>
          <w:sz w:val="20"/>
          <w:szCs w:val="20"/>
          <w:rtl/>
        </w:rPr>
        <w:t xml:space="preserve"> </w:t>
      </w:r>
      <w:r w:rsidR="009866A9">
        <w:rPr>
          <w:rFonts w:ascii="Arial" w:hAnsi="Arial" w:cs="Arial" w:hint="cs"/>
          <w:sz w:val="20"/>
          <w:szCs w:val="20"/>
          <w:rtl/>
        </w:rPr>
        <w:t>לפרויקט נבחר להיות</w:t>
      </w:r>
      <w:r>
        <w:rPr>
          <w:rFonts w:ascii="Arial" w:hAnsi="Arial" w:cs="Arial" w:hint="cs"/>
          <w:sz w:val="20"/>
          <w:szCs w:val="20"/>
          <w:rtl/>
        </w:rPr>
        <w:t xml:space="preserve"> אנליזות </w:t>
      </w:r>
      <w:r w:rsidR="009866A9">
        <w:rPr>
          <w:rFonts w:ascii="Arial" w:hAnsi="Arial" w:cs="Arial" w:hint="cs"/>
          <w:sz w:val="20"/>
          <w:szCs w:val="20"/>
          <w:rtl/>
        </w:rPr>
        <w:t xml:space="preserve">המורצות </w:t>
      </w:r>
      <w:r>
        <w:rPr>
          <w:rFonts w:ascii="Arial" w:hAnsi="Arial" w:cs="Arial" w:hint="cs"/>
          <w:sz w:val="20"/>
          <w:szCs w:val="20"/>
          <w:rtl/>
        </w:rPr>
        <w:t xml:space="preserve">על פלטי </w:t>
      </w:r>
      <w:r>
        <w:rPr>
          <w:rFonts w:ascii="Arial" w:hAnsi="Arial" w:cs="Arial"/>
          <w:sz w:val="20"/>
          <w:szCs w:val="20"/>
        </w:rPr>
        <w:t>EEG</w:t>
      </w:r>
      <w:r>
        <w:rPr>
          <w:rFonts w:ascii="Arial" w:hAnsi="Arial" w:cs="Arial" w:hint="cs"/>
          <w:sz w:val="20"/>
          <w:szCs w:val="20"/>
          <w:rtl/>
        </w:rPr>
        <w:t xml:space="preserve">, אולם המערכת תוכננה להיות כללית וגמישה לסוגי אנליזות </w:t>
      </w:r>
      <w:r w:rsidR="00794042">
        <w:rPr>
          <w:rFonts w:ascii="Arial" w:hAnsi="Arial" w:cs="Arial" w:hint="cs"/>
          <w:sz w:val="20"/>
          <w:szCs w:val="20"/>
          <w:rtl/>
        </w:rPr>
        <w:t>מגוונים</w:t>
      </w:r>
      <w:r w:rsidR="00324C08">
        <w:rPr>
          <w:rFonts w:ascii="Arial" w:hAnsi="Arial" w:cs="Arial" w:hint="cs"/>
          <w:sz w:val="20"/>
          <w:szCs w:val="20"/>
          <w:rtl/>
        </w:rPr>
        <w:t>;</w:t>
      </w:r>
      <w:r w:rsidR="009866A9">
        <w:rPr>
          <w:rFonts w:ascii="Arial" w:hAnsi="Arial" w:cs="Arial" w:hint="cs"/>
          <w:sz w:val="20"/>
          <w:szCs w:val="20"/>
          <w:rtl/>
        </w:rPr>
        <w:t xml:space="preserve"> במהלך הפיתוח היא נבדקה גם ע</w:t>
      </w:r>
      <w:r w:rsidR="00F507BC">
        <w:rPr>
          <w:rFonts w:ascii="Arial" w:hAnsi="Arial" w:cs="Arial" w:hint="cs"/>
          <w:sz w:val="20"/>
          <w:szCs w:val="20"/>
          <w:rtl/>
        </w:rPr>
        <w:t>ל</w:t>
      </w:r>
      <w:r w:rsidR="009866A9">
        <w:rPr>
          <w:rFonts w:ascii="Arial" w:hAnsi="Arial" w:cs="Arial" w:hint="cs"/>
          <w:sz w:val="20"/>
          <w:szCs w:val="20"/>
          <w:rtl/>
        </w:rPr>
        <w:t xml:space="preserve"> אנליזות </w:t>
      </w:r>
      <w:r w:rsidR="009866A9">
        <w:rPr>
          <w:rFonts w:ascii="Arial" w:hAnsi="Arial" w:cs="Arial"/>
          <w:sz w:val="20"/>
          <w:szCs w:val="20"/>
        </w:rPr>
        <w:t>fMRI</w:t>
      </w:r>
      <w:r w:rsidR="009866A9">
        <w:rPr>
          <w:rFonts w:ascii="Arial" w:hAnsi="Arial" w:cs="Arial" w:hint="cs"/>
          <w:sz w:val="20"/>
          <w:szCs w:val="20"/>
          <w:rtl/>
        </w:rPr>
        <w:t xml:space="preserve"> בסיסיות.</w:t>
      </w:r>
    </w:p>
    <w:p w:rsidR="00271A21" w:rsidRDefault="005C5989" w:rsidP="00794943">
      <w:pPr>
        <w:bidi/>
        <w:spacing w:before="120" w:after="120"/>
        <w:jc w:val="both"/>
        <w:rPr>
          <w:rFonts w:ascii="Arial" w:hAnsi="Arial" w:cs="Arial"/>
          <w:sz w:val="20"/>
          <w:szCs w:val="20"/>
          <w:rtl/>
        </w:rPr>
      </w:pPr>
      <w:r>
        <w:rPr>
          <w:rFonts w:ascii="Arial" w:hAnsi="Arial" w:cs="Arial" w:hint="cs"/>
          <w:sz w:val="20"/>
          <w:szCs w:val="20"/>
          <w:rtl/>
        </w:rPr>
        <w:t xml:space="preserve">המערכת </w:t>
      </w:r>
      <w:r w:rsidR="00271A21">
        <w:rPr>
          <w:rFonts w:ascii="Arial" w:hAnsi="Arial" w:cs="Arial" w:hint="cs"/>
          <w:sz w:val="20"/>
          <w:szCs w:val="20"/>
          <w:rtl/>
        </w:rPr>
        <w:t>מ</w:t>
      </w:r>
      <w:r w:rsidR="00794943">
        <w:rPr>
          <w:rFonts w:ascii="Arial" w:hAnsi="Arial" w:cs="Arial" w:hint="cs"/>
          <w:sz w:val="20"/>
          <w:szCs w:val="20"/>
          <w:rtl/>
        </w:rPr>
        <w:t>ורכבת</w:t>
      </w:r>
      <w:r w:rsidR="00271A21">
        <w:rPr>
          <w:rFonts w:ascii="Arial" w:hAnsi="Arial" w:cs="Arial" w:hint="cs"/>
          <w:sz w:val="20"/>
          <w:szCs w:val="20"/>
          <w:rtl/>
        </w:rPr>
        <w:t xml:space="preserve"> </w:t>
      </w:r>
      <w:r w:rsidR="00794943">
        <w:rPr>
          <w:rFonts w:ascii="Arial" w:hAnsi="Arial" w:cs="Arial" w:hint="cs"/>
          <w:sz w:val="20"/>
          <w:szCs w:val="20"/>
          <w:rtl/>
        </w:rPr>
        <w:t>מ</w:t>
      </w:r>
      <w:r w:rsidR="00271A21">
        <w:rPr>
          <w:rFonts w:ascii="Arial" w:hAnsi="Arial" w:cs="Arial" w:hint="cs"/>
          <w:sz w:val="20"/>
          <w:szCs w:val="20"/>
          <w:rtl/>
        </w:rPr>
        <w:t xml:space="preserve">שלושה </w:t>
      </w:r>
      <w:r w:rsidR="00F507BC">
        <w:rPr>
          <w:rFonts w:ascii="Arial" w:hAnsi="Arial" w:cs="Arial" w:hint="cs"/>
          <w:sz w:val="20"/>
          <w:szCs w:val="20"/>
          <w:rtl/>
        </w:rPr>
        <w:t>חלקים</w:t>
      </w:r>
      <w:r>
        <w:rPr>
          <w:rFonts w:ascii="Arial" w:hAnsi="Arial" w:cs="Arial" w:hint="cs"/>
          <w:sz w:val="20"/>
          <w:szCs w:val="20"/>
          <w:rtl/>
        </w:rPr>
        <w:t xml:space="preserve"> עיקריים: </w:t>
      </w:r>
    </w:p>
    <w:p w:rsidR="00794943" w:rsidRDefault="005C5989" w:rsidP="00794943">
      <w:pPr>
        <w:pStyle w:val="ListParagraph"/>
        <w:numPr>
          <w:ilvl w:val="0"/>
          <w:numId w:val="13"/>
        </w:numPr>
        <w:bidi/>
        <w:spacing w:before="120" w:after="120"/>
        <w:jc w:val="both"/>
        <w:rPr>
          <w:rFonts w:ascii="Arial" w:hAnsi="Arial" w:cs="Arial"/>
          <w:sz w:val="20"/>
          <w:szCs w:val="20"/>
        </w:rPr>
      </w:pPr>
      <w:r w:rsidRPr="00794943">
        <w:rPr>
          <w:rFonts w:ascii="Arial" w:hAnsi="Arial" w:cs="Arial" w:hint="cs"/>
          <w:sz w:val="20"/>
          <w:szCs w:val="20"/>
          <w:rtl/>
        </w:rPr>
        <w:t xml:space="preserve">שירות </w:t>
      </w:r>
      <w:r w:rsidRPr="00794943">
        <w:rPr>
          <w:rFonts w:ascii="Arial" w:hAnsi="Arial" w:cs="Arial" w:hint="cs"/>
          <w:sz w:val="20"/>
          <w:szCs w:val="20"/>
        </w:rPr>
        <w:t>HTTP</w:t>
      </w:r>
      <w:r w:rsidRPr="00794943">
        <w:rPr>
          <w:rFonts w:ascii="Arial" w:hAnsi="Arial" w:cs="Arial" w:hint="cs"/>
          <w:sz w:val="20"/>
          <w:szCs w:val="20"/>
          <w:rtl/>
        </w:rPr>
        <w:t xml:space="preserve"> מקושר לממשק משתמש מבוסס טכנולוגיות </w:t>
      </w:r>
      <w:r w:rsidRPr="00794943">
        <w:rPr>
          <w:rFonts w:ascii="Arial" w:hAnsi="Arial" w:cs="Arial"/>
          <w:sz w:val="20"/>
          <w:szCs w:val="20"/>
        </w:rPr>
        <w:t>Web</w:t>
      </w:r>
      <w:r w:rsidR="00324C08">
        <w:rPr>
          <w:rFonts w:ascii="Arial" w:hAnsi="Arial" w:cs="Arial" w:hint="cs"/>
          <w:sz w:val="20"/>
          <w:szCs w:val="20"/>
          <w:rtl/>
        </w:rPr>
        <w:t>,</w:t>
      </w:r>
      <w:r w:rsidRPr="00794943">
        <w:rPr>
          <w:rFonts w:ascii="Arial" w:hAnsi="Arial" w:cs="Arial" w:hint="cs"/>
          <w:sz w:val="20"/>
          <w:szCs w:val="20"/>
          <w:rtl/>
        </w:rPr>
        <w:t xml:space="preserve"> המאפשר הפעלת </w:t>
      </w:r>
      <w:r w:rsidR="00271A21" w:rsidRPr="00794943">
        <w:rPr>
          <w:rFonts w:ascii="Arial" w:hAnsi="Arial" w:cs="Arial" w:hint="cs"/>
          <w:sz w:val="20"/>
          <w:szCs w:val="20"/>
          <w:rtl/>
        </w:rPr>
        <w:t>סדרות של א</w:t>
      </w:r>
      <w:r w:rsidRPr="00794943">
        <w:rPr>
          <w:rFonts w:ascii="Arial" w:hAnsi="Arial" w:cs="Arial" w:hint="cs"/>
          <w:sz w:val="20"/>
          <w:szCs w:val="20"/>
          <w:rtl/>
        </w:rPr>
        <w:t>נליזות</w:t>
      </w:r>
      <w:r w:rsidR="00271A21" w:rsidRPr="00794943">
        <w:rPr>
          <w:rFonts w:ascii="Arial" w:hAnsi="Arial" w:cs="Arial" w:hint="cs"/>
          <w:sz w:val="20"/>
          <w:szCs w:val="20"/>
          <w:rtl/>
        </w:rPr>
        <w:t xml:space="preserve"> שונות, בקרה אחר האנליזות הרצות והמכונות הזמינות במערכת, כמו גם ביצוע פעולות כמו הוצאת מכונות משימוש, עצירה או הפעלה מחודשת של משימות וכיו"ב.</w:t>
      </w:r>
      <w:r w:rsidRPr="00794943">
        <w:rPr>
          <w:rFonts w:ascii="Arial" w:hAnsi="Arial" w:cs="Arial" w:hint="cs"/>
          <w:sz w:val="20"/>
          <w:szCs w:val="20"/>
          <w:rtl/>
        </w:rPr>
        <w:t xml:space="preserve"> </w:t>
      </w:r>
    </w:p>
    <w:p w:rsidR="00794943" w:rsidRDefault="005C5989" w:rsidP="00794943">
      <w:pPr>
        <w:pStyle w:val="ListParagraph"/>
        <w:numPr>
          <w:ilvl w:val="0"/>
          <w:numId w:val="13"/>
        </w:numPr>
        <w:bidi/>
        <w:spacing w:before="120" w:after="120"/>
        <w:jc w:val="both"/>
        <w:rPr>
          <w:rFonts w:ascii="Arial" w:hAnsi="Arial" w:cs="Arial"/>
          <w:sz w:val="20"/>
          <w:szCs w:val="20"/>
        </w:rPr>
      </w:pPr>
      <w:r w:rsidRPr="00794943">
        <w:rPr>
          <w:rFonts w:ascii="Arial" w:hAnsi="Arial" w:cs="Arial" w:hint="cs"/>
          <w:sz w:val="20"/>
          <w:szCs w:val="20"/>
          <w:rtl/>
        </w:rPr>
        <w:t>שרת מרכזי האחראי על הקצאת ה</w:t>
      </w:r>
      <w:r w:rsidR="00271A21" w:rsidRPr="00794943">
        <w:rPr>
          <w:rFonts w:ascii="Arial" w:hAnsi="Arial" w:cs="Arial" w:hint="cs"/>
          <w:sz w:val="20"/>
          <w:szCs w:val="20"/>
          <w:rtl/>
        </w:rPr>
        <w:t>משאבים</w:t>
      </w:r>
      <w:r w:rsidR="00794042" w:rsidRPr="00794943">
        <w:rPr>
          <w:rFonts w:ascii="Arial" w:hAnsi="Arial" w:cs="Arial" w:hint="cs"/>
          <w:sz w:val="20"/>
          <w:szCs w:val="20"/>
          <w:rtl/>
        </w:rPr>
        <w:t xml:space="preserve">, </w:t>
      </w:r>
      <w:r w:rsidR="00271A21" w:rsidRPr="00794943">
        <w:rPr>
          <w:rFonts w:ascii="Arial" w:hAnsi="Arial" w:cs="Arial" w:hint="cs"/>
          <w:sz w:val="20"/>
          <w:szCs w:val="20"/>
          <w:rtl/>
        </w:rPr>
        <w:t>תזמון המשימות</w:t>
      </w:r>
      <w:r w:rsidR="00794042" w:rsidRPr="00794943">
        <w:rPr>
          <w:rFonts w:ascii="Arial" w:hAnsi="Arial" w:cs="Arial" w:hint="cs"/>
          <w:sz w:val="20"/>
          <w:szCs w:val="20"/>
          <w:rtl/>
        </w:rPr>
        <w:t xml:space="preserve"> ועיקר השמירה על תקינות מסד הנתונים</w:t>
      </w:r>
      <w:r w:rsidR="00271A21" w:rsidRPr="00794943">
        <w:rPr>
          <w:rFonts w:ascii="Arial" w:hAnsi="Arial" w:cs="Arial" w:hint="cs"/>
          <w:sz w:val="20"/>
          <w:szCs w:val="20"/>
          <w:rtl/>
        </w:rPr>
        <w:t>.</w:t>
      </w:r>
    </w:p>
    <w:p w:rsidR="00DF5C3D" w:rsidRDefault="003F1A79" w:rsidP="00794943">
      <w:pPr>
        <w:pStyle w:val="ListParagraph"/>
        <w:numPr>
          <w:ilvl w:val="0"/>
          <w:numId w:val="13"/>
        </w:numPr>
        <w:bidi/>
        <w:spacing w:before="120" w:after="120"/>
        <w:jc w:val="both"/>
        <w:rPr>
          <w:rFonts w:ascii="Arial" w:hAnsi="Arial" w:cs="Arial"/>
          <w:sz w:val="20"/>
          <w:szCs w:val="20"/>
        </w:rPr>
      </w:pPr>
      <w:r>
        <w:rPr>
          <w:rFonts w:ascii="Arial" w:hAnsi="Arial" w:cs="Arial" w:hint="cs"/>
          <w:sz w:val="20"/>
          <w:szCs w:val="20"/>
          <w:rtl/>
        </w:rPr>
        <w:t>תהליכי ג'אווה</w:t>
      </w:r>
      <w:r w:rsidR="00271A21" w:rsidRPr="00794943">
        <w:rPr>
          <w:rFonts w:ascii="Arial" w:hAnsi="Arial" w:cs="Arial" w:hint="cs"/>
          <w:sz w:val="20"/>
          <w:szCs w:val="20"/>
          <w:rtl/>
        </w:rPr>
        <w:t xml:space="preserve"> </w:t>
      </w:r>
      <w:r w:rsidR="00794943">
        <w:rPr>
          <w:rFonts w:ascii="Arial" w:hAnsi="Arial" w:cs="Arial" w:hint="cs"/>
          <w:sz w:val="20"/>
          <w:szCs w:val="20"/>
          <w:rtl/>
        </w:rPr>
        <w:t xml:space="preserve">המופעלים על-גבי </w:t>
      </w:r>
      <w:r>
        <w:rPr>
          <w:rFonts w:ascii="Arial" w:hAnsi="Arial" w:cs="Arial" w:hint="cs"/>
          <w:sz w:val="20"/>
          <w:szCs w:val="20"/>
          <w:rtl/>
        </w:rPr>
        <w:t xml:space="preserve">מכונות שונות במקביל, מריצים בפועל את האנליזות ומדווחים לשרת על תוצאות הרצתן, במקרי הצלחה או כשלון באמצעות </w:t>
      </w:r>
      <w:r>
        <w:rPr>
          <w:rFonts w:ascii="Arial" w:hAnsi="Arial" w:cs="Arial" w:hint="cs"/>
          <w:sz w:val="20"/>
          <w:szCs w:val="20"/>
        </w:rPr>
        <w:t>M</w:t>
      </w:r>
      <w:r>
        <w:rPr>
          <w:rFonts w:ascii="Arial" w:hAnsi="Arial" w:cs="Arial"/>
          <w:sz w:val="20"/>
          <w:szCs w:val="20"/>
        </w:rPr>
        <w:t>essaging Broker</w:t>
      </w:r>
      <w:r>
        <w:rPr>
          <w:rFonts w:ascii="Arial" w:hAnsi="Arial" w:cs="Arial" w:hint="cs"/>
          <w:sz w:val="20"/>
          <w:szCs w:val="20"/>
          <w:rtl/>
        </w:rPr>
        <w:t>.</w:t>
      </w:r>
    </w:p>
    <w:p w:rsidR="003F1A79" w:rsidRPr="003F1A79" w:rsidRDefault="003F1A79" w:rsidP="003F1A79">
      <w:pPr>
        <w:bidi/>
        <w:spacing w:before="120" w:after="120"/>
        <w:jc w:val="both"/>
        <w:rPr>
          <w:rFonts w:ascii="Arial" w:hAnsi="Arial" w:cs="Arial"/>
          <w:sz w:val="20"/>
          <w:szCs w:val="20"/>
          <w:rtl/>
        </w:rPr>
      </w:pPr>
    </w:p>
    <w:p w:rsidR="004727FF" w:rsidRDefault="00F41B4F" w:rsidP="005C5989">
      <w:pPr>
        <w:keepNext/>
        <w:bidi/>
        <w:spacing w:before="120" w:after="120"/>
        <w:jc w:val="center"/>
      </w:pPr>
      <w:r>
        <w:rPr>
          <w:noProof/>
        </w:rPr>
        <w:drawing>
          <wp:inline distT="0" distB="0" distL="0" distR="0">
            <wp:extent cx="5157205" cy="3976200"/>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_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7205" cy="3976200"/>
                    </a:xfrm>
                    <a:prstGeom prst="rect">
                      <a:avLst/>
                    </a:prstGeom>
                  </pic:spPr>
                </pic:pic>
              </a:graphicData>
            </a:graphic>
          </wp:inline>
        </w:drawing>
      </w:r>
    </w:p>
    <w:p w:rsidR="00FB388C" w:rsidRDefault="004727FF" w:rsidP="00F41B4F">
      <w:pPr>
        <w:pStyle w:val="Caption"/>
        <w:bidi/>
        <w:spacing w:after="120"/>
        <w:jc w:val="center"/>
        <w:rPr>
          <w:rFonts w:ascii="Arial" w:hAnsi="Arial" w:cs="Arial"/>
          <w:rtl/>
        </w:rPr>
      </w:pPr>
      <w:bookmarkStart w:id="2" w:name="_Ref459657809"/>
      <w:bookmarkStart w:id="3" w:name="_Toc225732296"/>
      <w:bookmarkStart w:id="4" w:name="_Ref459657803"/>
      <w:r w:rsidRPr="004727FF">
        <w:rPr>
          <w:rFonts w:ascii="Arial" w:hAnsi="Arial" w:cs="Arial"/>
          <w:rtl/>
        </w:rPr>
        <w:t xml:space="preserve">איור </w:t>
      </w:r>
      <w:r w:rsidR="000959EB" w:rsidRPr="004727FF">
        <w:rPr>
          <w:rFonts w:ascii="Arial" w:hAnsi="Arial" w:cs="Arial"/>
          <w:rtl/>
        </w:rPr>
        <w:fldChar w:fldCharType="begin"/>
      </w:r>
      <w:r w:rsidRPr="004727FF">
        <w:rPr>
          <w:rFonts w:ascii="Arial" w:hAnsi="Arial" w:cs="Arial"/>
          <w:rtl/>
        </w:rPr>
        <w:instrText xml:space="preserve"> </w:instrText>
      </w:r>
      <w:r w:rsidRPr="004727FF">
        <w:rPr>
          <w:rFonts w:ascii="Arial" w:hAnsi="Arial" w:cs="Arial"/>
        </w:rPr>
        <w:instrText>SEQ</w:instrText>
      </w:r>
      <w:r w:rsidRPr="004727FF">
        <w:rPr>
          <w:rFonts w:ascii="Arial" w:hAnsi="Arial" w:cs="Arial"/>
          <w:rtl/>
        </w:rPr>
        <w:instrText xml:space="preserve"> איור \* </w:instrText>
      </w:r>
      <w:r w:rsidRPr="004727FF">
        <w:rPr>
          <w:rFonts w:ascii="Arial" w:hAnsi="Arial" w:cs="Arial"/>
        </w:rPr>
        <w:instrText>ARABIC</w:instrText>
      </w:r>
      <w:r w:rsidRPr="004727FF">
        <w:rPr>
          <w:rFonts w:ascii="Arial" w:hAnsi="Arial" w:cs="Arial"/>
          <w:rtl/>
        </w:rPr>
        <w:instrText xml:space="preserve"> </w:instrText>
      </w:r>
      <w:r w:rsidR="000959EB" w:rsidRPr="004727FF">
        <w:rPr>
          <w:rFonts w:ascii="Arial" w:hAnsi="Arial" w:cs="Arial"/>
          <w:rtl/>
        </w:rPr>
        <w:fldChar w:fldCharType="separate"/>
      </w:r>
      <w:r w:rsidR="002F3F0F">
        <w:rPr>
          <w:rFonts w:ascii="Arial" w:hAnsi="Arial" w:cs="Arial"/>
          <w:noProof/>
          <w:rtl/>
        </w:rPr>
        <w:t>1</w:t>
      </w:r>
      <w:r w:rsidR="000959EB" w:rsidRPr="004727FF">
        <w:rPr>
          <w:rFonts w:ascii="Arial" w:hAnsi="Arial" w:cs="Arial"/>
          <w:rtl/>
        </w:rPr>
        <w:fldChar w:fldCharType="end"/>
      </w:r>
      <w:bookmarkEnd w:id="2"/>
      <w:r w:rsidRPr="004727FF">
        <w:rPr>
          <w:rFonts w:ascii="Arial" w:hAnsi="Arial" w:cs="Arial"/>
          <w:rtl/>
        </w:rPr>
        <w:t xml:space="preserve"> –</w:t>
      </w:r>
      <w:bookmarkEnd w:id="3"/>
      <w:r w:rsidR="00F41B4F">
        <w:rPr>
          <w:rFonts w:ascii="Arial" w:hAnsi="Arial" w:cs="Arial" w:hint="cs"/>
          <w:rtl/>
        </w:rPr>
        <w:t xml:space="preserve"> דיאגרמת בלוקים</w:t>
      </w:r>
      <w:r w:rsidR="005C5989">
        <w:rPr>
          <w:rFonts w:ascii="Arial" w:hAnsi="Arial" w:cs="Arial" w:hint="cs"/>
          <w:rtl/>
        </w:rPr>
        <w:t xml:space="preserve"> וטכנולוגיות בשימוש</w:t>
      </w:r>
      <w:bookmarkEnd w:id="4"/>
    </w:p>
    <w:p w:rsidR="00794042" w:rsidRDefault="00794042">
      <w:pPr>
        <w:spacing w:line="240" w:lineRule="auto"/>
        <w:rPr>
          <w:rFonts w:ascii="Arial" w:hAnsi="Arial" w:cs="Arial"/>
          <w:b/>
          <w:bCs/>
          <w:kern w:val="32"/>
          <w:sz w:val="28"/>
          <w:szCs w:val="28"/>
          <w:u w:val="single"/>
          <w:rtl/>
        </w:rPr>
      </w:pPr>
      <w:bookmarkStart w:id="5" w:name="_Toc312310374"/>
      <w:r>
        <w:rPr>
          <w:rtl/>
        </w:rPr>
        <w:br w:type="page"/>
      </w:r>
    </w:p>
    <w:p w:rsidR="00204F30" w:rsidRPr="00FA6CEC" w:rsidRDefault="00204F30" w:rsidP="00204F30">
      <w:pPr>
        <w:pStyle w:val="Title"/>
        <w:bidi/>
        <w:spacing w:after="120"/>
        <w:jc w:val="both"/>
        <w:rPr>
          <w:rtl/>
        </w:rPr>
      </w:pPr>
      <w:r>
        <w:rPr>
          <w:rtl/>
        </w:rPr>
        <w:lastRenderedPageBreak/>
        <w:t>ת</w:t>
      </w:r>
      <w:r>
        <w:rPr>
          <w:rFonts w:hint="cs"/>
          <w:rtl/>
        </w:rPr>
        <w:t>וכן העניינים</w:t>
      </w:r>
    </w:p>
    <w:p w:rsidR="00204F30" w:rsidRDefault="00204F30" w:rsidP="00204F30">
      <w:pPr>
        <w:pStyle w:val="ListParagraph"/>
        <w:numPr>
          <w:ilvl w:val="0"/>
          <w:numId w:val="32"/>
        </w:numPr>
        <w:bidi/>
        <w:spacing w:before="120" w:after="120"/>
        <w:jc w:val="both"/>
        <w:rPr>
          <w:rFonts w:ascii="Arial" w:hAnsi="Arial" w:cs="Arial"/>
          <w:sz w:val="20"/>
          <w:szCs w:val="20"/>
        </w:rPr>
      </w:pPr>
      <w:r w:rsidRPr="00204F30">
        <w:rPr>
          <w:rFonts w:ascii="Arial" w:hAnsi="Arial" w:cs="Arial" w:hint="cs"/>
          <w:sz w:val="20"/>
          <w:szCs w:val="20"/>
          <w:rtl/>
        </w:rPr>
        <w:t>הקדמה</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4</w:t>
      </w:r>
    </w:p>
    <w:p w:rsidR="00204F30" w:rsidRDefault="00204F30" w:rsidP="00204F30">
      <w:pPr>
        <w:pStyle w:val="ListParagraph"/>
        <w:numPr>
          <w:ilvl w:val="0"/>
          <w:numId w:val="32"/>
        </w:numPr>
        <w:bidi/>
        <w:spacing w:before="120" w:after="120"/>
        <w:jc w:val="both"/>
        <w:rPr>
          <w:rFonts w:ascii="Arial" w:hAnsi="Arial" w:cs="Arial"/>
          <w:sz w:val="20"/>
          <w:szCs w:val="20"/>
        </w:rPr>
      </w:pPr>
      <w:r>
        <w:rPr>
          <w:rFonts w:ascii="Arial" w:hAnsi="Arial" w:cs="Arial" w:hint="cs"/>
          <w:sz w:val="20"/>
          <w:szCs w:val="20"/>
          <w:rtl/>
        </w:rPr>
        <w:t>רקע תיאורטי</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5</w:t>
      </w:r>
    </w:p>
    <w:p w:rsidR="00204F30" w:rsidRDefault="00204F30" w:rsidP="00204F30">
      <w:pPr>
        <w:pStyle w:val="ListParagraph"/>
        <w:numPr>
          <w:ilvl w:val="0"/>
          <w:numId w:val="32"/>
        </w:numPr>
        <w:bidi/>
        <w:spacing w:before="120" w:after="120"/>
        <w:jc w:val="both"/>
        <w:rPr>
          <w:rFonts w:ascii="Arial" w:hAnsi="Arial" w:cs="Arial"/>
          <w:sz w:val="20"/>
          <w:szCs w:val="20"/>
        </w:rPr>
      </w:pPr>
      <w:r>
        <w:rPr>
          <w:rFonts w:ascii="Arial" w:hAnsi="Arial" w:cs="Arial" w:hint="cs"/>
          <w:sz w:val="20"/>
          <w:szCs w:val="20"/>
          <w:rtl/>
        </w:rPr>
        <w:t>מימוש</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6</w:t>
      </w:r>
    </w:p>
    <w:p w:rsidR="00204F30" w:rsidRDefault="00204F30" w:rsidP="00204F30">
      <w:pPr>
        <w:pStyle w:val="ListParagraph"/>
        <w:numPr>
          <w:ilvl w:val="1"/>
          <w:numId w:val="32"/>
        </w:numPr>
        <w:bidi/>
        <w:spacing w:before="120" w:after="120"/>
        <w:jc w:val="both"/>
        <w:rPr>
          <w:rFonts w:ascii="Arial" w:hAnsi="Arial" w:cs="Arial"/>
          <w:sz w:val="20"/>
          <w:szCs w:val="20"/>
        </w:rPr>
      </w:pPr>
      <w:r>
        <w:rPr>
          <w:rFonts w:ascii="Arial" w:hAnsi="Arial" w:cs="Arial" w:hint="cs"/>
          <w:sz w:val="20"/>
          <w:szCs w:val="20"/>
          <w:rtl/>
        </w:rPr>
        <w:t>מודולים משותפים</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6</w:t>
      </w:r>
    </w:p>
    <w:p w:rsidR="00204F30" w:rsidRDefault="00204F30" w:rsidP="00204F30">
      <w:pPr>
        <w:pStyle w:val="ListParagraph"/>
        <w:numPr>
          <w:ilvl w:val="2"/>
          <w:numId w:val="32"/>
        </w:numPr>
        <w:bidi/>
        <w:spacing w:before="120" w:after="120"/>
        <w:jc w:val="both"/>
        <w:rPr>
          <w:rFonts w:ascii="Arial" w:hAnsi="Arial" w:cs="Arial"/>
          <w:sz w:val="20"/>
          <w:szCs w:val="20"/>
        </w:rPr>
      </w:pPr>
      <w:r>
        <w:rPr>
          <w:rFonts w:ascii="Arial" w:hAnsi="Arial" w:cs="Arial" w:hint="cs"/>
          <w:sz w:val="20"/>
          <w:szCs w:val="20"/>
          <w:rtl/>
        </w:rPr>
        <w:t>מבני נתונים</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6</w:t>
      </w:r>
    </w:p>
    <w:p w:rsidR="00204F30" w:rsidRDefault="00204F30" w:rsidP="00204F30">
      <w:pPr>
        <w:pStyle w:val="ListParagraph"/>
        <w:numPr>
          <w:ilvl w:val="2"/>
          <w:numId w:val="32"/>
        </w:numPr>
        <w:bidi/>
        <w:spacing w:before="120" w:after="120"/>
        <w:jc w:val="both"/>
        <w:rPr>
          <w:rFonts w:ascii="Arial" w:hAnsi="Arial" w:cs="Arial"/>
          <w:sz w:val="20"/>
          <w:szCs w:val="20"/>
        </w:rPr>
      </w:pPr>
      <w:r>
        <w:rPr>
          <w:rFonts w:ascii="Arial" w:hAnsi="Arial" w:cs="Arial" w:hint="cs"/>
          <w:sz w:val="20"/>
          <w:szCs w:val="20"/>
          <w:rtl/>
        </w:rPr>
        <w:t>כלי רשת</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7</w:t>
      </w:r>
    </w:p>
    <w:p w:rsidR="00204F30" w:rsidRDefault="00204F30" w:rsidP="00204F30">
      <w:pPr>
        <w:pStyle w:val="ListParagraph"/>
        <w:numPr>
          <w:ilvl w:val="1"/>
          <w:numId w:val="32"/>
        </w:numPr>
        <w:bidi/>
        <w:spacing w:before="120" w:after="120"/>
        <w:jc w:val="both"/>
        <w:rPr>
          <w:rFonts w:ascii="Arial" w:hAnsi="Arial" w:cs="Arial"/>
          <w:sz w:val="20"/>
          <w:szCs w:val="20"/>
        </w:rPr>
      </w:pPr>
      <w:r>
        <w:rPr>
          <w:rFonts w:ascii="Arial" w:hAnsi="Arial" w:cs="Arial" w:hint="cs"/>
          <w:sz w:val="20"/>
          <w:szCs w:val="20"/>
          <w:rtl/>
        </w:rPr>
        <w:t>השרת המרכזי</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8</w:t>
      </w:r>
    </w:p>
    <w:p w:rsidR="00204F30" w:rsidRDefault="00204F30" w:rsidP="00204F30">
      <w:pPr>
        <w:pStyle w:val="ListParagraph"/>
        <w:numPr>
          <w:ilvl w:val="2"/>
          <w:numId w:val="32"/>
        </w:numPr>
        <w:bidi/>
        <w:spacing w:before="120" w:after="120"/>
        <w:jc w:val="both"/>
        <w:rPr>
          <w:rFonts w:ascii="Arial" w:hAnsi="Arial" w:cs="Arial"/>
          <w:sz w:val="20"/>
          <w:szCs w:val="20"/>
        </w:rPr>
      </w:pPr>
      <w:r>
        <w:rPr>
          <w:rFonts w:ascii="Arial" w:hAnsi="Arial" w:cs="Arial" w:hint="cs"/>
          <w:sz w:val="20"/>
          <w:szCs w:val="20"/>
          <w:rtl/>
        </w:rPr>
        <w:t>המחלקה הראשית ושער השליחה</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8</w:t>
      </w:r>
    </w:p>
    <w:p w:rsidR="00CF3A32" w:rsidRDefault="00CF3A32" w:rsidP="00CF3A32">
      <w:pPr>
        <w:pStyle w:val="ListParagraph"/>
        <w:numPr>
          <w:ilvl w:val="2"/>
          <w:numId w:val="32"/>
        </w:numPr>
        <w:bidi/>
        <w:spacing w:before="120" w:after="120"/>
        <w:jc w:val="both"/>
        <w:rPr>
          <w:rFonts w:ascii="Arial" w:hAnsi="Arial" w:cs="Arial"/>
          <w:sz w:val="20"/>
          <w:szCs w:val="20"/>
        </w:rPr>
      </w:pPr>
      <w:r>
        <w:rPr>
          <w:rFonts w:ascii="Arial" w:hAnsi="Arial" w:cs="Arial" w:hint="cs"/>
          <w:sz w:val="20"/>
          <w:szCs w:val="20"/>
          <w:rtl/>
        </w:rPr>
        <w:t>מנהל התור</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9</w:t>
      </w:r>
    </w:p>
    <w:p w:rsidR="00CF3A32" w:rsidRDefault="00CF3A32" w:rsidP="00CF3A32">
      <w:pPr>
        <w:pStyle w:val="ListParagraph"/>
        <w:numPr>
          <w:ilvl w:val="2"/>
          <w:numId w:val="32"/>
        </w:numPr>
        <w:bidi/>
        <w:spacing w:before="120" w:after="120"/>
        <w:jc w:val="both"/>
        <w:rPr>
          <w:rFonts w:ascii="Arial" w:hAnsi="Arial" w:cs="Arial"/>
          <w:sz w:val="20"/>
          <w:szCs w:val="20"/>
        </w:rPr>
      </w:pPr>
      <w:r>
        <w:rPr>
          <w:rFonts w:ascii="Arial" w:hAnsi="Arial" w:cs="Arial" w:hint="cs"/>
          <w:sz w:val="20"/>
          <w:szCs w:val="20"/>
          <w:rtl/>
        </w:rPr>
        <w:t>מנהל המכונות</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10</w:t>
      </w:r>
    </w:p>
    <w:p w:rsidR="00CF3A32" w:rsidRDefault="00CF3A32" w:rsidP="00CF3A32">
      <w:pPr>
        <w:pStyle w:val="ListParagraph"/>
        <w:numPr>
          <w:ilvl w:val="1"/>
          <w:numId w:val="32"/>
        </w:numPr>
        <w:bidi/>
        <w:spacing w:before="120" w:after="120"/>
        <w:jc w:val="both"/>
        <w:rPr>
          <w:rFonts w:ascii="Arial" w:hAnsi="Arial" w:cs="Arial"/>
          <w:sz w:val="20"/>
          <w:szCs w:val="20"/>
        </w:rPr>
      </w:pPr>
      <w:r>
        <w:rPr>
          <w:rFonts w:ascii="Arial" w:hAnsi="Arial" w:cs="Arial" w:hint="cs"/>
          <w:sz w:val="20"/>
          <w:szCs w:val="20"/>
          <w:rtl/>
        </w:rPr>
        <w:t>מכונות הקצה</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10</w:t>
      </w:r>
    </w:p>
    <w:p w:rsidR="00CF3A32" w:rsidRDefault="00CF3A32" w:rsidP="00CF3A32">
      <w:pPr>
        <w:pStyle w:val="ListParagraph"/>
        <w:numPr>
          <w:ilvl w:val="1"/>
          <w:numId w:val="32"/>
        </w:numPr>
        <w:bidi/>
        <w:spacing w:before="120" w:after="120"/>
        <w:jc w:val="both"/>
        <w:rPr>
          <w:rFonts w:ascii="Arial" w:hAnsi="Arial" w:cs="Arial"/>
          <w:sz w:val="20"/>
          <w:szCs w:val="20"/>
        </w:rPr>
      </w:pPr>
      <w:r>
        <w:rPr>
          <w:rFonts w:ascii="Arial" w:hAnsi="Arial" w:cs="Arial" w:hint="cs"/>
          <w:sz w:val="20"/>
          <w:szCs w:val="20"/>
          <w:rtl/>
        </w:rPr>
        <w:t xml:space="preserve">שירות </w:t>
      </w:r>
      <w:r>
        <w:rPr>
          <w:rFonts w:ascii="Arial" w:hAnsi="Arial" w:cs="Arial" w:hint="cs"/>
          <w:sz w:val="20"/>
          <w:szCs w:val="20"/>
        </w:rPr>
        <w:t>HTTP</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12</w:t>
      </w:r>
    </w:p>
    <w:p w:rsidR="00CF3A32" w:rsidRDefault="00CF3A32" w:rsidP="00CF3A32">
      <w:pPr>
        <w:pStyle w:val="ListParagraph"/>
        <w:numPr>
          <w:ilvl w:val="1"/>
          <w:numId w:val="32"/>
        </w:numPr>
        <w:bidi/>
        <w:spacing w:before="120" w:after="120"/>
        <w:jc w:val="both"/>
        <w:rPr>
          <w:rFonts w:ascii="Arial" w:hAnsi="Arial" w:cs="Arial"/>
          <w:sz w:val="20"/>
          <w:szCs w:val="20"/>
        </w:rPr>
      </w:pPr>
      <w:r>
        <w:rPr>
          <w:rFonts w:ascii="Arial" w:hAnsi="Arial" w:cs="Arial" w:hint="cs"/>
          <w:sz w:val="20"/>
          <w:szCs w:val="20"/>
          <w:rtl/>
        </w:rPr>
        <w:t>ממשק המשתמש</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14</w:t>
      </w:r>
    </w:p>
    <w:p w:rsidR="00CF3A32" w:rsidRDefault="00CF3A32" w:rsidP="00CF3A32">
      <w:pPr>
        <w:pStyle w:val="ListParagraph"/>
        <w:numPr>
          <w:ilvl w:val="2"/>
          <w:numId w:val="32"/>
        </w:numPr>
        <w:bidi/>
        <w:spacing w:before="120" w:after="120"/>
        <w:jc w:val="both"/>
        <w:rPr>
          <w:rFonts w:ascii="Arial" w:hAnsi="Arial" w:cs="Arial"/>
          <w:sz w:val="20"/>
          <w:szCs w:val="20"/>
        </w:rPr>
      </w:pPr>
      <w:r>
        <w:rPr>
          <w:rFonts w:ascii="Arial" w:hAnsi="Arial" w:cs="Arial" w:hint="cs"/>
          <w:sz w:val="20"/>
          <w:szCs w:val="20"/>
          <w:rtl/>
        </w:rPr>
        <w:t>תצוגת שליטה ובקרה</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15</w:t>
      </w:r>
    </w:p>
    <w:p w:rsidR="00CF3A32" w:rsidRDefault="00CF3A32" w:rsidP="00CF3A32">
      <w:pPr>
        <w:pStyle w:val="ListParagraph"/>
        <w:numPr>
          <w:ilvl w:val="2"/>
          <w:numId w:val="32"/>
        </w:numPr>
        <w:bidi/>
        <w:spacing w:before="120" w:after="120"/>
        <w:jc w:val="both"/>
        <w:rPr>
          <w:rFonts w:ascii="Arial" w:hAnsi="Arial" w:cs="Arial"/>
          <w:sz w:val="20"/>
          <w:szCs w:val="20"/>
        </w:rPr>
      </w:pPr>
      <w:r>
        <w:rPr>
          <w:rFonts w:ascii="Arial" w:hAnsi="Arial" w:cs="Arial" w:hint="cs"/>
          <w:sz w:val="20"/>
          <w:szCs w:val="20"/>
          <w:rtl/>
        </w:rPr>
        <w:t>תצוגת ניהול</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16</w:t>
      </w:r>
    </w:p>
    <w:p w:rsidR="00CF3A32" w:rsidRDefault="00CF3A32" w:rsidP="00CF3A32">
      <w:pPr>
        <w:pStyle w:val="ListParagraph"/>
        <w:numPr>
          <w:ilvl w:val="2"/>
          <w:numId w:val="32"/>
        </w:numPr>
        <w:bidi/>
        <w:spacing w:before="120" w:after="120"/>
        <w:jc w:val="both"/>
        <w:rPr>
          <w:rFonts w:ascii="Arial" w:hAnsi="Arial" w:cs="Arial"/>
          <w:sz w:val="20"/>
          <w:szCs w:val="20"/>
        </w:rPr>
      </w:pPr>
      <w:r w:rsidRPr="00CF3A32">
        <w:rPr>
          <w:rFonts w:ascii="Arial" w:hAnsi="Arial" w:cs="Arial" w:hint="cs"/>
          <w:sz w:val="20"/>
          <w:szCs w:val="20"/>
          <w:rtl/>
        </w:rPr>
        <w:t>תצוגת יצירת אנליזות ומשימות</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17</w:t>
      </w:r>
    </w:p>
    <w:p w:rsidR="00CF3A32" w:rsidRDefault="00CF3A32" w:rsidP="00CF3A32">
      <w:pPr>
        <w:pStyle w:val="ListParagraph"/>
        <w:numPr>
          <w:ilvl w:val="1"/>
          <w:numId w:val="32"/>
        </w:numPr>
        <w:bidi/>
        <w:spacing w:before="120" w:after="120"/>
        <w:jc w:val="both"/>
        <w:rPr>
          <w:rFonts w:ascii="Arial" w:hAnsi="Arial" w:cs="Arial"/>
          <w:sz w:val="20"/>
          <w:szCs w:val="20"/>
        </w:rPr>
      </w:pPr>
      <w:r>
        <w:rPr>
          <w:rFonts w:ascii="Arial" w:hAnsi="Arial" w:cs="Arial" w:hint="cs"/>
          <w:sz w:val="20"/>
          <w:szCs w:val="20"/>
          <w:rtl/>
        </w:rPr>
        <w:t>מסד הנתונים</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17</w:t>
      </w:r>
    </w:p>
    <w:p w:rsidR="00CF3A32" w:rsidRPr="00CF3A32" w:rsidRDefault="00CF3A32" w:rsidP="00CF3A32">
      <w:pPr>
        <w:pStyle w:val="ListParagraph"/>
        <w:numPr>
          <w:ilvl w:val="1"/>
          <w:numId w:val="32"/>
        </w:numPr>
        <w:bidi/>
        <w:spacing w:before="120" w:after="120"/>
        <w:jc w:val="both"/>
        <w:rPr>
          <w:rFonts w:ascii="Arial" w:hAnsi="Arial" w:cs="Arial"/>
          <w:sz w:val="20"/>
          <w:szCs w:val="20"/>
          <w:rtl/>
        </w:rPr>
      </w:pPr>
      <w:r w:rsidRPr="00CF3A32">
        <w:rPr>
          <w:rFonts w:ascii="Arial" w:hAnsi="Arial" w:cs="Arial" w:hint="cs"/>
          <w:sz w:val="20"/>
          <w:szCs w:val="20"/>
          <w:rtl/>
        </w:rPr>
        <w:t>בנייה, אריזה וניהול גרסאות</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18</w:t>
      </w:r>
    </w:p>
    <w:p w:rsidR="00CF3A32" w:rsidRDefault="00CF3A32" w:rsidP="00CF3A32">
      <w:pPr>
        <w:pStyle w:val="ListParagraph"/>
        <w:numPr>
          <w:ilvl w:val="0"/>
          <w:numId w:val="32"/>
        </w:numPr>
        <w:bidi/>
        <w:spacing w:before="120" w:after="120"/>
        <w:jc w:val="both"/>
        <w:rPr>
          <w:rFonts w:ascii="Arial" w:hAnsi="Arial" w:cs="Arial"/>
          <w:sz w:val="20"/>
          <w:szCs w:val="20"/>
        </w:rPr>
      </w:pPr>
      <w:r>
        <w:rPr>
          <w:rFonts w:ascii="Arial" w:hAnsi="Arial" w:cs="Arial" w:hint="cs"/>
          <w:sz w:val="20"/>
          <w:szCs w:val="20"/>
          <w:rtl/>
        </w:rPr>
        <w:t>סיכום, מסקנות והצעות להמשך</w:t>
      </w:r>
      <w:r w:rsidR="000914F4">
        <w:rPr>
          <w:rFonts w:ascii="Arial" w:hAnsi="Arial" w:cs="Arial" w:hint="cs"/>
          <w:sz w:val="20"/>
          <w:szCs w:val="20"/>
          <w:rtl/>
        </w:rPr>
        <w:t xml:space="preserve"> </w:t>
      </w:r>
      <w:r w:rsidR="000914F4">
        <w:rPr>
          <w:rFonts w:ascii="Arial" w:hAnsi="Arial" w:cs="Arial"/>
          <w:sz w:val="20"/>
          <w:szCs w:val="20"/>
          <w:rtl/>
        </w:rPr>
        <w:t>–</w:t>
      </w:r>
      <w:r w:rsidR="000914F4">
        <w:rPr>
          <w:rFonts w:ascii="Arial" w:hAnsi="Arial" w:cs="Arial" w:hint="cs"/>
          <w:sz w:val="20"/>
          <w:szCs w:val="20"/>
          <w:rtl/>
        </w:rPr>
        <w:t xml:space="preserve"> עמוד 19</w:t>
      </w:r>
    </w:p>
    <w:p w:rsidR="00CF3A32" w:rsidRDefault="00CF3A32" w:rsidP="00CF3A32">
      <w:pPr>
        <w:bidi/>
        <w:spacing w:before="120" w:after="120"/>
        <w:jc w:val="both"/>
        <w:rPr>
          <w:rFonts w:ascii="Arial" w:hAnsi="Arial" w:cs="Arial"/>
          <w:sz w:val="20"/>
          <w:szCs w:val="20"/>
          <w:rtl/>
        </w:rPr>
      </w:pPr>
    </w:p>
    <w:p w:rsidR="00CF3A32" w:rsidRPr="00FA6CEC" w:rsidRDefault="00CF3A32" w:rsidP="00CF3A32">
      <w:pPr>
        <w:pStyle w:val="Title"/>
        <w:bidi/>
        <w:spacing w:after="120"/>
        <w:jc w:val="both"/>
        <w:rPr>
          <w:rtl/>
        </w:rPr>
      </w:pPr>
      <w:r>
        <w:rPr>
          <w:rFonts w:hint="cs"/>
          <w:rtl/>
        </w:rPr>
        <w:t>רשימת איורים</w:t>
      </w:r>
    </w:p>
    <w:p w:rsidR="00CF3A32" w:rsidRDefault="00CF3A32" w:rsidP="00CF3A32">
      <w:pPr>
        <w:pStyle w:val="ListParagraph"/>
        <w:numPr>
          <w:ilvl w:val="0"/>
          <w:numId w:val="33"/>
        </w:numPr>
        <w:bidi/>
        <w:spacing w:before="120" w:after="120"/>
        <w:jc w:val="both"/>
        <w:rPr>
          <w:rFonts w:ascii="Arial" w:hAnsi="Arial" w:cs="Arial"/>
          <w:sz w:val="20"/>
          <w:szCs w:val="20"/>
        </w:rPr>
      </w:pPr>
      <w:r w:rsidRPr="00CF3A32">
        <w:rPr>
          <w:rFonts w:ascii="Arial" w:hAnsi="Arial" w:cs="Arial" w:hint="cs"/>
          <w:sz w:val="20"/>
          <w:szCs w:val="20"/>
          <w:rtl/>
        </w:rPr>
        <w:t>דיאגרמת בלוקים וטכנולוגיות בשימוש</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עמוד 2</w:t>
      </w:r>
    </w:p>
    <w:p w:rsidR="00CF3A32" w:rsidRDefault="00CF3A32" w:rsidP="00CF3A32">
      <w:pPr>
        <w:pStyle w:val="ListParagraph"/>
        <w:numPr>
          <w:ilvl w:val="0"/>
          <w:numId w:val="33"/>
        </w:numPr>
        <w:bidi/>
        <w:spacing w:before="120" w:after="120"/>
        <w:jc w:val="both"/>
        <w:rPr>
          <w:rFonts w:ascii="Arial" w:hAnsi="Arial" w:cs="Arial"/>
          <w:sz w:val="20"/>
          <w:szCs w:val="20"/>
        </w:rPr>
      </w:pPr>
      <w:r>
        <w:rPr>
          <w:rFonts w:ascii="Arial" w:hAnsi="Arial" w:cs="Arial" w:hint="cs"/>
          <w:sz w:val="20"/>
          <w:szCs w:val="20"/>
          <w:rtl/>
        </w:rPr>
        <w:t xml:space="preserve">תורי ראביט </w:t>
      </w:r>
      <w:r>
        <w:rPr>
          <w:rFonts w:ascii="Arial" w:hAnsi="Arial" w:cs="Arial"/>
          <w:sz w:val="20"/>
          <w:szCs w:val="20"/>
          <w:rtl/>
        </w:rPr>
        <w:t>–</w:t>
      </w:r>
      <w:r>
        <w:rPr>
          <w:rFonts w:ascii="Arial" w:hAnsi="Arial" w:cs="Arial" w:hint="cs"/>
          <w:sz w:val="20"/>
          <w:szCs w:val="20"/>
          <w:rtl/>
        </w:rPr>
        <w:t xml:space="preserve"> עמוד 8</w:t>
      </w:r>
    </w:p>
    <w:p w:rsidR="00CF3A32" w:rsidRDefault="00CF3A32" w:rsidP="00CF3A32">
      <w:pPr>
        <w:pStyle w:val="ListParagraph"/>
        <w:numPr>
          <w:ilvl w:val="0"/>
          <w:numId w:val="33"/>
        </w:numPr>
        <w:bidi/>
        <w:spacing w:before="120" w:after="120"/>
        <w:jc w:val="both"/>
        <w:rPr>
          <w:rFonts w:ascii="Arial" w:hAnsi="Arial" w:cs="Arial"/>
          <w:sz w:val="20"/>
          <w:szCs w:val="20"/>
        </w:rPr>
      </w:pPr>
      <w:r w:rsidRPr="00CF3A32">
        <w:rPr>
          <w:rFonts w:ascii="Arial" w:hAnsi="Arial" w:cs="Arial" w:hint="cs"/>
          <w:sz w:val="20"/>
          <w:szCs w:val="20"/>
          <w:rtl/>
        </w:rPr>
        <w:t>דיווח תוצאות הרצת משימה לתור ראביט</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עמוד 8</w:t>
      </w:r>
    </w:p>
    <w:p w:rsidR="00CF3A32" w:rsidRDefault="00CF3A32" w:rsidP="00CF3A32">
      <w:pPr>
        <w:pStyle w:val="ListParagraph"/>
        <w:numPr>
          <w:ilvl w:val="0"/>
          <w:numId w:val="33"/>
        </w:numPr>
        <w:bidi/>
        <w:spacing w:before="120" w:after="120"/>
        <w:jc w:val="both"/>
        <w:rPr>
          <w:rFonts w:ascii="Arial" w:hAnsi="Arial" w:cs="Arial"/>
          <w:sz w:val="20"/>
          <w:szCs w:val="20"/>
        </w:rPr>
      </w:pPr>
      <w:r>
        <w:rPr>
          <w:rFonts w:ascii="Arial" w:hAnsi="Arial" w:cs="Arial" w:hint="cs"/>
          <w:sz w:val="20"/>
          <w:szCs w:val="20"/>
          <w:rtl/>
        </w:rPr>
        <w:t xml:space="preserve">צילום מסך של תצוגת השו"ב </w:t>
      </w:r>
      <w:r>
        <w:rPr>
          <w:rFonts w:ascii="Arial" w:hAnsi="Arial" w:cs="Arial"/>
          <w:sz w:val="20"/>
          <w:szCs w:val="20"/>
          <w:rtl/>
        </w:rPr>
        <w:t>–</w:t>
      </w:r>
      <w:r>
        <w:rPr>
          <w:rFonts w:ascii="Arial" w:hAnsi="Arial" w:cs="Arial" w:hint="cs"/>
          <w:sz w:val="20"/>
          <w:szCs w:val="20"/>
          <w:rtl/>
        </w:rPr>
        <w:t xml:space="preserve"> עמוד 16</w:t>
      </w:r>
    </w:p>
    <w:p w:rsidR="00CF3A32" w:rsidRDefault="00CF3A32" w:rsidP="00CF3A32">
      <w:pPr>
        <w:pStyle w:val="ListParagraph"/>
        <w:numPr>
          <w:ilvl w:val="0"/>
          <w:numId w:val="33"/>
        </w:numPr>
        <w:bidi/>
        <w:spacing w:before="120" w:after="120"/>
        <w:jc w:val="both"/>
        <w:rPr>
          <w:rFonts w:ascii="Arial" w:hAnsi="Arial" w:cs="Arial"/>
          <w:sz w:val="20"/>
          <w:szCs w:val="20"/>
        </w:rPr>
      </w:pPr>
      <w:r>
        <w:rPr>
          <w:rFonts w:ascii="Arial" w:hAnsi="Arial" w:cs="Arial" w:hint="cs"/>
          <w:sz w:val="20"/>
          <w:szCs w:val="20"/>
          <w:rtl/>
        </w:rPr>
        <w:t xml:space="preserve">צילום מסך של תצוגת הניהול </w:t>
      </w:r>
      <w:r>
        <w:rPr>
          <w:rFonts w:ascii="Arial" w:hAnsi="Arial" w:cs="Arial"/>
          <w:sz w:val="20"/>
          <w:szCs w:val="20"/>
          <w:rtl/>
        </w:rPr>
        <w:t>–</w:t>
      </w:r>
      <w:r>
        <w:rPr>
          <w:rFonts w:ascii="Arial" w:hAnsi="Arial" w:cs="Arial" w:hint="cs"/>
          <w:sz w:val="20"/>
          <w:szCs w:val="20"/>
          <w:rtl/>
        </w:rPr>
        <w:t xml:space="preserve"> עמוד 16</w:t>
      </w:r>
    </w:p>
    <w:p w:rsidR="00CF3A32" w:rsidRPr="00CF3A32" w:rsidRDefault="00CF3A32" w:rsidP="00CF3A32">
      <w:pPr>
        <w:pStyle w:val="ListParagraph"/>
        <w:numPr>
          <w:ilvl w:val="0"/>
          <w:numId w:val="33"/>
        </w:numPr>
        <w:bidi/>
        <w:spacing w:before="120" w:after="120"/>
        <w:jc w:val="both"/>
        <w:rPr>
          <w:rFonts w:ascii="Arial" w:hAnsi="Arial" w:cs="Arial"/>
          <w:sz w:val="20"/>
          <w:szCs w:val="20"/>
          <w:rtl/>
        </w:rPr>
      </w:pPr>
      <w:r>
        <w:rPr>
          <w:rFonts w:ascii="Arial" w:hAnsi="Arial" w:cs="Arial" w:hint="cs"/>
          <w:sz w:val="20"/>
          <w:szCs w:val="20"/>
          <w:rtl/>
        </w:rPr>
        <w:t>צילום מסך של תצוגת יצירת ה-</w:t>
      </w:r>
      <w:r>
        <w:rPr>
          <w:rFonts w:ascii="Arial" w:hAnsi="Arial" w:cs="Arial"/>
          <w:sz w:val="20"/>
          <w:szCs w:val="20"/>
        </w:rPr>
        <w:t>Flow</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עמוד 17 </w:t>
      </w:r>
    </w:p>
    <w:p w:rsidR="00204F30" w:rsidRDefault="00204F30" w:rsidP="00CF3A32">
      <w:pPr>
        <w:bidi/>
        <w:spacing w:before="120" w:after="120"/>
        <w:jc w:val="both"/>
        <w:rPr>
          <w:rFonts w:ascii="Arial" w:hAnsi="Arial" w:cs="Arial"/>
          <w:sz w:val="20"/>
          <w:szCs w:val="20"/>
          <w:rtl/>
        </w:rPr>
      </w:pPr>
    </w:p>
    <w:p w:rsidR="00CF3A32" w:rsidRPr="00FA6CEC" w:rsidRDefault="00CF3A32" w:rsidP="00CF3A32">
      <w:pPr>
        <w:pStyle w:val="Title"/>
        <w:bidi/>
        <w:spacing w:after="120"/>
        <w:jc w:val="both"/>
        <w:rPr>
          <w:rtl/>
        </w:rPr>
      </w:pPr>
      <w:r>
        <w:rPr>
          <w:rFonts w:hint="cs"/>
          <w:rtl/>
        </w:rPr>
        <w:t>רשימת טבלאות</w:t>
      </w:r>
    </w:p>
    <w:p w:rsidR="00CF3A32" w:rsidRPr="00CF3A32" w:rsidRDefault="00CF3A32" w:rsidP="00F2276F">
      <w:pPr>
        <w:pStyle w:val="ListParagraph"/>
        <w:numPr>
          <w:ilvl w:val="0"/>
          <w:numId w:val="34"/>
        </w:numPr>
        <w:bidi/>
        <w:spacing w:before="120" w:after="120"/>
        <w:jc w:val="both"/>
        <w:rPr>
          <w:rFonts w:ascii="Arial" w:hAnsi="Arial" w:cs="Arial"/>
          <w:sz w:val="20"/>
          <w:szCs w:val="20"/>
          <w:rtl/>
        </w:rPr>
      </w:pPr>
      <w:r>
        <w:rPr>
          <w:rFonts w:ascii="Arial" w:hAnsi="Arial" w:cs="Arial"/>
          <w:sz w:val="20"/>
          <w:szCs w:val="20"/>
        </w:rPr>
        <w:t>REST API</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עמוד 13</w:t>
      </w:r>
    </w:p>
    <w:p w:rsidR="00204F30" w:rsidRDefault="00204F30" w:rsidP="00204F30">
      <w:pPr>
        <w:pStyle w:val="Heading1"/>
        <w:numPr>
          <w:ilvl w:val="0"/>
          <w:numId w:val="0"/>
        </w:numPr>
        <w:ind w:left="432" w:hanging="432"/>
      </w:pPr>
    </w:p>
    <w:p w:rsidR="00204F30" w:rsidRDefault="00204F30">
      <w:pPr>
        <w:spacing w:line="240" w:lineRule="auto"/>
        <w:rPr>
          <w:rFonts w:ascii="Arial" w:hAnsi="Arial" w:cs="Arial"/>
          <w:b/>
          <w:bCs/>
          <w:kern w:val="32"/>
          <w:sz w:val="28"/>
          <w:szCs w:val="28"/>
          <w:u w:val="single"/>
          <w:rtl/>
        </w:rPr>
      </w:pPr>
      <w:r>
        <w:rPr>
          <w:rtl/>
        </w:rPr>
        <w:br w:type="page"/>
      </w:r>
    </w:p>
    <w:p w:rsidR="00FB388C" w:rsidRPr="00FA6CEC" w:rsidRDefault="00FB388C" w:rsidP="002F6D7D">
      <w:pPr>
        <w:pStyle w:val="Heading1"/>
        <w:rPr>
          <w:rtl/>
        </w:rPr>
      </w:pPr>
      <w:r w:rsidRPr="00FA6CEC">
        <w:rPr>
          <w:rtl/>
        </w:rPr>
        <w:lastRenderedPageBreak/>
        <w:t>הקדמה</w:t>
      </w:r>
      <w:bookmarkEnd w:id="5"/>
    </w:p>
    <w:p w:rsidR="00FB388C" w:rsidRDefault="00E844E8" w:rsidP="00A0394E">
      <w:pPr>
        <w:bidi/>
        <w:spacing w:before="120" w:after="120"/>
        <w:ind w:left="432"/>
        <w:jc w:val="both"/>
        <w:rPr>
          <w:rFonts w:ascii="Arial" w:hAnsi="Arial" w:cs="Arial"/>
          <w:sz w:val="20"/>
          <w:szCs w:val="20"/>
          <w:rtl/>
        </w:rPr>
      </w:pPr>
      <w:bookmarkStart w:id="6" w:name="_Ref43721632"/>
      <w:r>
        <w:rPr>
          <w:rFonts w:ascii="Arial" w:hAnsi="Arial" w:cs="Arial" w:hint="cs"/>
          <w:sz w:val="20"/>
          <w:szCs w:val="20"/>
          <w:rtl/>
        </w:rPr>
        <w:t xml:space="preserve">מטרת הפרוייקט הינה פיתוח מערכת אוטומטית ומבוזרת לניהול ולהרצת אנליזות עבור מעבדות מחקר בתחום מדעי המוח, שתאפשר הרצת אנליזות מסוגים שונים </w:t>
      </w:r>
      <w:r>
        <w:rPr>
          <w:rFonts w:ascii="Arial" w:hAnsi="Arial" w:cs="Arial"/>
          <w:sz w:val="20"/>
          <w:szCs w:val="20"/>
          <w:rtl/>
        </w:rPr>
        <w:t>–</w:t>
      </w:r>
      <w:r>
        <w:rPr>
          <w:rFonts w:ascii="Arial" w:hAnsi="Arial" w:cs="Arial" w:hint="cs"/>
          <w:sz w:val="20"/>
          <w:szCs w:val="20"/>
          <w:rtl/>
        </w:rPr>
        <w:t xml:space="preserve"> </w:t>
      </w:r>
      <w:r w:rsidR="00A0394E">
        <w:rPr>
          <w:rFonts w:ascii="Arial" w:hAnsi="Arial" w:cs="Arial" w:hint="cs"/>
          <w:sz w:val="20"/>
          <w:szCs w:val="20"/>
          <w:rtl/>
        </w:rPr>
        <w:t>"</w:t>
      </w:r>
      <w:r>
        <w:rPr>
          <w:rFonts w:ascii="Arial" w:hAnsi="Arial" w:cs="Arial" w:hint="cs"/>
          <w:sz w:val="20"/>
          <w:szCs w:val="20"/>
          <w:rtl/>
        </w:rPr>
        <w:t>בלחיצת כפתור</w:t>
      </w:r>
      <w:r w:rsidR="00A0394E">
        <w:rPr>
          <w:rFonts w:ascii="Arial" w:hAnsi="Arial" w:cs="Arial" w:hint="cs"/>
          <w:sz w:val="20"/>
          <w:szCs w:val="20"/>
          <w:rtl/>
        </w:rPr>
        <w:t>"</w:t>
      </w:r>
      <w:r>
        <w:rPr>
          <w:rFonts w:ascii="Arial" w:hAnsi="Arial" w:cs="Arial" w:hint="cs"/>
          <w:sz w:val="20"/>
          <w:szCs w:val="20"/>
          <w:rtl/>
        </w:rPr>
        <w:t>.</w:t>
      </w:r>
    </w:p>
    <w:p w:rsidR="00E844E8" w:rsidRDefault="00E844E8" w:rsidP="00324C08">
      <w:pPr>
        <w:bidi/>
        <w:spacing w:before="120" w:after="120"/>
        <w:ind w:left="432"/>
        <w:jc w:val="both"/>
        <w:rPr>
          <w:rFonts w:ascii="Arial" w:hAnsi="Arial" w:cs="Arial"/>
          <w:sz w:val="20"/>
          <w:szCs w:val="20"/>
          <w:rtl/>
        </w:rPr>
      </w:pPr>
      <w:r>
        <w:rPr>
          <w:rFonts w:ascii="Arial" w:hAnsi="Arial" w:cs="Arial" w:hint="cs"/>
          <w:sz w:val="20"/>
          <w:szCs w:val="20"/>
          <w:rtl/>
        </w:rPr>
        <w:t>טרם פיתוח הפרוייקט</w:t>
      </w:r>
      <w:r w:rsidR="00A0394E">
        <w:rPr>
          <w:rFonts w:ascii="Arial" w:hAnsi="Arial" w:cs="Arial" w:hint="cs"/>
          <w:sz w:val="20"/>
          <w:szCs w:val="20"/>
          <w:rtl/>
        </w:rPr>
        <w:t xml:space="preserve">, </w:t>
      </w:r>
      <w:r>
        <w:rPr>
          <w:rFonts w:ascii="Arial" w:hAnsi="Arial" w:cs="Arial" w:hint="cs"/>
          <w:sz w:val="20"/>
          <w:szCs w:val="20"/>
          <w:rtl/>
        </w:rPr>
        <w:t xml:space="preserve">כל הרצה של אנליזה דרשה כתיבת סקריפטים מותאמים אישית </w:t>
      </w:r>
      <w:r w:rsidR="00572701">
        <w:rPr>
          <w:rFonts w:ascii="Arial" w:hAnsi="Arial" w:cs="Arial" w:hint="cs"/>
          <w:sz w:val="20"/>
          <w:szCs w:val="20"/>
          <w:rtl/>
        </w:rPr>
        <w:t>ו</w:t>
      </w:r>
      <w:r w:rsidR="00A0394E">
        <w:rPr>
          <w:rFonts w:ascii="Arial" w:hAnsi="Arial" w:cs="Arial" w:hint="cs"/>
          <w:sz w:val="20"/>
          <w:szCs w:val="20"/>
          <w:rtl/>
        </w:rPr>
        <w:t>מעקב אחר</w:t>
      </w:r>
      <w:r>
        <w:rPr>
          <w:rFonts w:ascii="Arial" w:hAnsi="Arial" w:cs="Arial" w:hint="cs"/>
          <w:sz w:val="20"/>
          <w:szCs w:val="20"/>
          <w:rtl/>
        </w:rPr>
        <w:t xml:space="preserve"> ריצה של כל סקריפט (המהווה </w:t>
      </w:r>
      <w:r w:rsidR="00572701">
        <w:rPr>
          <w:rFonts w:ascii="Arial" w:hAnsi="Arial" w:cs="Arial" w:hint="cs"/>
          <w:sz w:val="20"/>
          <w:szCs w:val="20"/>
          <w:rtl/>
        </w:rPr>
        <w:t>חוליה</w:t>
      </w:r>
      <w:r w:rsidR="00A0394E">
        <w:rPr>
          <w:rFonts w:ascii="Arial" w:hAnsi="Arial" w:cs="Arial" w:hint="cs"/>
          <w:sz w:val="20"/>
          <w:szCs w:val="20"/>
          <w:rtl/>
        </w:rPr>
        <w:t xml:space="preserve"> בשרשרת של סקריפטים). </w:t>
      </w:r>
      <w:r w:rsidR="00C617F1">
        <w:rPr>
          <w:rFonts w:ascii="Arial" w:hAnsi="Arial" w:cs="Arial" w:hint="cs"/>
          <w:sz w:val="20"/>
          <w:szCs w:val="20"/>
          <w:rtl/>
        </w:rPr>
        <w:t xml:space="preserve">הפעלת הסקריפטים נעשית כיום באופן ידני, ועל-כן אי-זמינות של </w:t>
      </w:r>
      <w:r w:rsidR="00324C08">
        <w:rPr>
          <w:rFonts w:ascii="Arial" w:hAnsi="Arial" w:cs="Arial" w:hint="cs"/>
          <w:sz w:val="20"/>
          <w:szCs w:val="20"/>
          <w:rtl/>
        </w:rPr>
        <w:t>ה</w:t>
      </w:r>
      <w:r w:rsidR="00C617F1">
        <w:rPr>
          <w:rFonts w:ascii="Arial" w:hAnsi="Arial" w:cs="Arial" w:hint="cs"/>
          <w:sz w:val="20"/>
          <w:szCs w:val="20"/>
          <w:rtl/>
        </w:rPr>
        <w:t>אדם המפעיל סקריפט מסוים גורם לעיכוב בהרצת הבאים</w:t>
      </w:r>
      <w:r w:rsidR="00324C08">
        <w:rPr>
          <w:rFonts w:ascii="Arial" w:hAnsi="Arial" w:cs="Arial" w:hint="cs"/>
          <w:sz w:val="20"/>
          <w:szCs w:val="20"/>
          <w:rtl/>
        </w:rPr>
        <w:t xml:space="preserve"> בתור</w:t>
      </w:r>
      <w:r w:rsidR="00C617F1">
        <w:rPr>
          <w:rFonts w:ascii="Arial" w:hAnsi="Arial" w:cs="Arial" w:hint="cs"/>
          <w:sz w:val="20"/>
          <w:szCs w:val="20"/>
          <w:rtl/>
        </w:rPr>
        <w:t xml:space="preserve">. </w:t>
      </w:r>
      <w:r w:rsidR="00A0394E">
        <w:rPr>
          <w:rFonts w:ascii="Arial" w:hAnsi="Arial" w:cs="Arial" w:hint="cs"/>
          <w:sz w:val="20"/>
          <w:szCs w:val="20"/>
          <w:rtl/>
        </w:rPr>
        <w:t>תהליך זה</w:t>
      </w:r>
      <w:r>
        <w:rPr>
          <w:rFonts w:ascii="Arial" w:hAnsi="Arial" w:cs="Arial" w:hint="cs"/>
          <w:sz w:val="20"/>
          <w:szCs w:val="20"/>
          <w:rtl/>
        </w:rPr>
        <w:t xml:space="preserve"> </w:t>
      </w:r>
      <w:r w:rsidR="00A0394E">
        <w:rPr>
          <w:rFonts w:ascii="Arial" w:hAnsi="Arial" w:cs="Arial" w:hint="cs"/>
          <w:sz w:val="20"/>
          <w:szCs w:val="20"/>
          <w:rtl/>
        </w:rPr>
        <w:t>אורך</w:t>
      </w:r>
      <w:r>
        <w:rPr>
          <w:rFonts w:ascii="Arial" w:hAnsi="Arial" w:cs="Arial" w:hint="cs"/>
          <w:sz w:val="20"/>
          <w:szCs w:val="20"/>
          <w:rtl/>
        </w:rPr>
        <w:t xml:space="preserve"> זמן רב</w:t>
      </w:r>
      <w:r w:rsidR="00A0394E">
        <w:rPr>
          <w:rFonts w:ascii="Arial" w:hAnsi="Arial" w:cs="Arial" w:hint="cs"/>
          <w:sz w:val="20"/>
          <w:szCs w:val="20"/>
          <w:rtl/>
        </w:rPr>
        <w:t>, ואינו מנצל בצורה יעילה את כל השרתים הזמינים לעיבוד אנליזות</w:t>
      </w:r>
      <w:r w:rsidR="00572701">
        <w:rPr>
          <w:rFonts w:ascii="Arial" w:hAnsi="Arial" w:cs="Arial" w:hint="cs"/>
          <w:sz w:val="20"/>
          <w:szCs w:val="20"/>
          <w:rtl/>
        </w:rPr>
        <w:t>.</w:t>
      </w:r>
    </w:p>
    <w:p w:rsidR="00C617F1" w:rsidRDefault="00C617F1" w:rsidP="00324C08">
      <w:pPr>
        <w:bidi/>
        <w:spacing w:before="120" w:after="120"/>
        <w:ind w:left="432"/>
        <w:jc w:val="both"/>
        <w:rPr>
          <w:rFonts w:ascii="Arial" w:hAnsi="Arial" w:cs="Arial"/>
          <w:sz w:val="20"/>
          <w:szCs w:val="20"/>
          <w:rtl/>
        </w:rPr>
      </w:pPr>
      <w:r>
        <w:rPr>
          <w:rFonts w:ascii="Arial" w:hAnsi="Arial" w:cs="Arial" w:hint="cs"/>
          <w:sz w:val="20"/>
          <w:szCs w:val="20"/>
          <w:rtl/>
        </w:rPr>
        <w:t>בנוסף לתקורה במימד הזמן, המצב הנוכחי דורש מהמשתמשים שימוש בידע טכני ובכלים לא נוחים; אין בידי החוקרים במעבדות כלי גרפי שמנה</w:t>
      </w:r>
      <w:r w:rsidR="00324C08">
        <w:rPr>
          <w:rFonts w:ascii="Arial" w:hAnsi="Arial" w:cs="Arial" w:hint="cs"/>
          <w:sz w:val="20"/>
          <w:szCs w:val="20"/>
          <w:rtl/>
        </w:rPr>
        <w:t xml:space="preserve">ל ומאפשר בקרה אחר ריצת האנליזות. זו אחת הסיבות המרכזיות </w:t>
      </w:r>
      <w:r>
        <w:rPr>
          <w:rFonts w:ascii="Arial" w:hAnsi="Arial" w:cs="Arial" w:hint="cs"/>
          <w:sz w:val="20"/>
          <w:szCs w:val="20"/>
          <w:rtl/>
        </w:rPr>
        <w:t xml:space="preserve"> לשמ</w:t>
      </w:r>
      <w:r w:rsidR="00324C08">
        <w:rPr>
          <w:rFonts w:ascii="Arial" w:hAnsi="Arial" w:cs="Arial" w:hint="cs"/>
          <w:sz w:val="20"/>
          <w:szCs w:val="20"/>
          <w:rtl/>
        </w:rPr>
        <w:t>ן</w:t>
      </w:r>
      <w:r>
        <w:rPr>
          <w:rFonts w:ascii="Arial" w:hAnsi="Arial" w:cs="Arial" w:hint="cs"/>
          <w:sz w:val="20"/>
          <w:szCs w:val="20"/>
          <w:rtl/>
        </w:rPr>
        <w:t xml:space="preserve"> נבנתה המערכת אשר תוצג במסמך זה.</w:t>
      </w:r>
    </w:p>
    <w:p w:rsidR="003D793A" w:rsidRDefault="003D793A" w:rsidP="00324C08">
      <w:pPr>
        <w:bidi/>
        <w:spacing w:before="120" w:after="120"/>
        <w:ind w:left="432"/>
        <w:jc w:val="both"/>
        <w:rPr>
          <w:rFonts w:ascii="Arial" w:hAnsi="Arial" w:cs="Arial"/>
          <w:sz w:val="20"/>
          <w:szCs w:val="20"/>
          <w:rtl/>
        </w:rPr>
      </w:pPr>
      <w:r>
        <w:rPr>
          <w:rFonts w:ascii="Arial" w:hAnsi="Arial" w:cs="Arial" w:hint="cs"/>
          <w:sz w:val="20"/>
          <w:szCs w:val="20"/>
          <w:rtl/>
        </w:rPr>
        <w:t xml:space="preserve">כיום במעבדה נעשה שימוש במערכת </w:t>
      </w:r>
      <w:r>
        <w:rPr>
          <w:rFonts w:ascii="Arial" w:hAnsi="Arial" w:cs="Arial"/>
          <w:sz w:val="20"/>
          <w:szCs w:val="20"/>
        </w:rPr>
        <w:t>BrainVoyager</w:t>
      </w:r>
      <w:r>
        <w:rPr>
          <w:rStyle w:val="FootnoteReference"/>
          <w:rFonts w:ascii="Arial" w:hAnsi="Arial" w:cs="Arial"/>
          <w:sz w:val="20"/>
          <w:szCs w:val="20"/>
        </w:rPr>
        <w:footnoteReference w:id="1"/>
      </w:r>
      <w:r>
        <w:rPr>
          <w:rFonts w:ascii="Arial" w:hAnsi="Arial" w:cs="Arial" w:hint="cs"/>
          <w:sz w:val="20"/>
          <w:szCs w:val="20"/>
          <w:rtl/>
        </w:rPr>
        <w:t>, הנותנת מענה חלקי לצרכים הנ"ל. על אף היותה מערכת משוכללת המאפשרת ביצוע אנליזות מתקדמות, היא מוגבלת במיד</w:t>
      </w:r>
      <w:r w:rsidR="00324C08">
        <w:rPr>
          <w:rFonts w:ascii="Arial" w:hAnsi="Arial" w:cs="Arial" w:hint="cs"/>
          <w:sz w:val="20"/>
          <w:szCs w:val="20"/>
          <w:rtl/>
        </w:rPr>
        <w:t>ת</w:t>
      </w:r>
      <w:r>
        <w:rPr>
          <w:rFonts w:ascii="Arial" w:hAnsi="Arial" w:cs="Arial" w:hint="cs"/>
          <w:sz w:val="20"/>
          <w:szCs w:val="20"/>
          <w:rtl/>
        </w:rPr>
        <w:t xml:space="preserve"> ההתאמה שלה לצרכי המעבדה. ה</w:t>
      </w:r>
      <w:r w:rsidR="00324C08">
        <w:rPr>
          <w:rFonts w:ascii="Arial" w:hAnsi="Arial" w:cs="Arial" w:hint="cs"/>
          <w:sz w:val="20"/>
          <w:szCs w:val="20"/>
          <w:rtl/>
        </w:rPr>
        <w:t xml:space="preserve">פערים מגושרים כיום על-ידי הרצת </w:t>
      </w:r>
      <w:r>
        <w:rPr>
          <w:rFonts w:ascii="Arial" w:hAnsi="Arial" w:cs="Arial" w:hint="cs"/>
          <w:sz w:val="20"/>
          <w:szCs w:val="20"/>
          <w:rtl/>
        </w:rPr>
        <w:t xml:space="preserve">סקריפטים באופן ידני, כאמור. המערכת צפויה לאפשר בעתיד הקרוב הרצה של אנליזות על-גבי מכונות שונות במקביל ואפשרויות מתקדמות נוספות. </w:t>
      </w:r>
    </w:p>
    <w:p w:rsidR="003D793A" w:rsidRDefault="003D793A" w:rsidP="003D793A">
      <w:pPr>
        <w:bidi/>
        <w:spacing w:before="120" w:after="120"/>
        <w:ind w:left="432"/>
        <w:jc w:val="both"/>
        <w:rPr>
          <w:rFonts w:ascii="Arial" w:hAnsi="Arial" w:cs="Arial"/>
          <w:sz w:val="20"/>
          <w:szCs w:val="20"/>
          <w:rtl/>
        </w:rPr>
      </w:pPr>
      <w:r>
        <w:rPr>
          <w:rFonts w:ascii="Arial" w:hAnsi="Arial" w:cs="Arial" w:hint="cs"/>
          <w:sz w:val="20"/>
          <w:szCs w:val="20"/>
          <w:rtl/>
        </w:rPr>
        <w:t>עם זאת, בשונה מ-</w:t>
      </w:r>
      <w:r>
        <w:rPr>
          <w:rFonts w:ascii="Arial" w:hAnsi="Arial" w:cs="Arial"/>
          <w:sz w:val="20"/>
          <w:szCs w:val="20"/>
        </w:rPr>
        <w:t>BrainVoyager</w:t>
      </w:r>
      <w:r>
        <w:rPr>
          <w:rFonts w:ascii="Arial" w:hAnsi="Arial" w:cs="Arial" w:hint="cs"/>
          <w:sz w:val="20"/>
          <w:szCs w:val="20"/>
          <w:rtl/>
        </w:rPr>
        <w:t>, הפתרון שהתבקשנו לממש יועד להיות כללי יותר וגמ</w:t>
      </w:r>
      <w:r w:rsidR="00324C08">
        <w:rPr>
          <w:rFonts w:ascii="Arial" w:hAnsi="Arial" w:cs="Arial" w:hint="cs"/>
          <w:sz w:val="20"/>
          <w:szCs w:val="20"/>
          <w:rtl/>
        </w:rPr>
        <w:t>יש, ומסוגל לתמוך בכל סוג אנליזה,</w:t>
      </w:r>
      <w:r>
        <w:rPr>
          <w:rFonts w:ascii="Arial" w:hAnsi="Arial" w:cs="Arial" w:hint="cs"/>
          <w:sz w:val="20"/>
          <w:szCs w:val="20"/>
          <w:rtl/>
        </w:rPr>
        <w:t xml:space="preserve"> ומצד שני, לתת מענה מדוייק לצרכי המעבדה באוניברסיטה. בנוסף, המערכת שתתואר במסמך זה תוכננה להיות בעלת ממשק משתמש פשוט ונוח המאפשר הרצת אנליזות וניהולן ללא הכשרה ארוכה או מורכבת.</w:t>
      </w:r>
    </w:p>
    <w:p w:rsidR="00572701" w:rsidRDefault="00572701" w:rsidP="00572701">
      <w:pPr>
        <w:bidi/>
        <w:spacing w:before="120" w:after="120"/>
        <w:ind w:left="432"/>
        <w:jc w:val="both"/>
        <w:rPr>
          <w:rFonts w:ascii="Arial" w:hAnsi="Arial" w:cs="Arial"/>
          <w:sz w:val="20"/>
          <w:szCs w:val="20"/>
          <w:rtl/>
        </w:rPr>
      </w:pPr>
      <w:r>
        <w:rPr>
          <w:rFonts w:ascii="Arial" w:hAnsi="Arial" w:cs="Arial" w:hint="cs"/>
          <w:sz w:val="20"/>
          <w:szCs w:val="20"/>
          <w:rtl/>
        </w:rPr>
        <w:t xml:space="preserve">בפרוייקט זה תיכננו </w:t>
      </w:r>
      <w:r w:rsidR="00A0394E">
        <w:rPr>
          <w:rFonts w:ascii="Arial" w:hAnsi="Arial" w:cs="Arial" w:hint="cs"/>
          <w:sz w:val="20"/>
          <w:szCs w:val="20"/>
          <w:rtl/>
        </w:rPr>
        <w:t xml:space="preserve">ומימשנו </w:t>
      </w:r>
      <w:r>
        <w:rPr>
          <w:rFonts w:ascii="Arial" w:hAnsi="Arial" w:cs="Arial" w:hint="cs"/>
          <w:sz w:val="20"/>
          <w:szCs w:val="20"/>
          <w:rtl/>
        </w:rPr>
        <w:t>מערכת שתאפשר:</w:t>
      </w:r>
    </w:p>
    <w:p w:rsidR="00572701" w:rsidRDefault="00572701" w:rsidP="00A0394E">
      <w:pPr>
        <w:pStyle w:val="ListParagraph"/>
        <w:numPr>
          <w:ilvl w:val="0"/>
          <w:numId w:val="16"/>
        </w:numPr>
        <w:bidi/>
        <w:spacing w:before="120" w:after="120"/>
        <w:jc w:val="both"/>
        <w:rPr>
          <w:rFonts w:ascii="Arial" w:hAnsi="Arial" w:cs="Arial"/>
          <w:sz w:val="20"/>
          <w:szCs w:val="20"/>
        </w:rPr>
      </w:pPr>
      <w:r w:rsidRPr="00A0394E">
        <w:rPr>
          <w:rFonts w:ascii="Arial" w:hAnsi="Arial" w:cs="Arial" w:hint="cs"/>
          <w:b/>
          <w:bCs/>
          <w:sz w:val="20"/>
          <w:szCs w:val="20"/>
          <w:rtl/>
        </w:rPr>
        <w:t xml:space="preserve">ביזור, </w:t>
      </w:r>
      <w:r w:rsidR="00A0394E" w:rsidRPr="00A0394E">
        <w:rPr>
          <w:rFonts w:ascii="Arial" w:hAnsi="Arial" w:cs="Arial" w:hint="cs"/>
          <w:b/>
          <w:bCs/>
          <w:sz w:val="20"/>
          <w:szCs w:val="20"/>
          <w:rtl/>
        </w:rPr>
        <w:t>הרחבה (</w:t>
      </w:r>
      <w:r w:rsidR="00A0394E" w:rsidRPr="00A0394E">
        <w:rPr>
          <w:rFonts w:ascii="Arial" w:hAnsi="Arial" w:cs="Arial"/>
          <w:b/>
          <w:bCs/>
          <w:sz w:val="20"/>
          <w:szCs w:val="20"/>
        </w:rPr>
        <w:t>Scalability</w:t>
      </w:r>
      <w:r w:rsidR="00A0394E" w:rsidRPr="00A0394E">
        <w:rPr>
          <w:rFonts w:ascii="Arial" w:hAnsi="Arial" w:cs="Arial" w:hint="cs"/>
          <w:b/>
          <w:bCs/>
          <w:sz w:val="20"/>
          <w:szCs w:val="20"/>
          <w:rtl/>
        </w:rPr>
        <w:t>)</w:t>
      </w:r>
      <w:r w:rsidR="00111BA6" w:rsidRPr="00A0394E">
        <w:rPr>
          <w:rFonts w:ascii="Arial" w:hAnsi="Arial" w:cs="Arial" w:hint="cs"/>
          <w:b/>
          <w:bCs/>
          <w:sz w:val="20"/>
          <w:szCs w:val="20"/>
          <w:rtl/>
        </w:rPr>
        <w:t>, מקביליות</w:t>
      </w:r>
      <w:r w:rsidR="00A0394E" w:rsidRPr="00A0394E">
        <w:rPr>
          <w:rFonts w:ascii="Arial" w:hAnsi="Arial" w:cs="Arial" w:hint="cs"/>
          <w:b/>
          <w:bCs/>
          <w:sz w:val="20"/>
          <w:szCs w:val="20"/>
          <w:rtl/>
        </w:rPr>
        <w:t xml:space="preserve"> וקיצור זמני ריצה</w:t>
      </w:r>
      <w:r w:rsidR="00A0394E">
        <w:rPr>
          <w:rFonts w:ascii="Arial" w:hAnsi="Arial" w:cs="Arial" w:hint="cs"/>
          <w:sz w:val="20"/>
          <w:szCs w:val="20"/>
          <w:rtl/>
        </w:rPr>
        <w:t xml:space="preserve"> באמצעות הרצה מסונכרת ומתוזמנת אוטומטית על-גבי מספר מכונות ניתן לשינוי ו</w:t>
      </w:r>
      <w:r w:rsidR="00324C08">
        <w:rPr>
          <w:rFonts w:ascii="Arial" w:hAnsi="Arial" w:cs="Arial" w:hint="cs"/>
          <w:sz w:val="20"/>
          <w:szCs w:val="20"/>
          <w:rtl/>
        </w:rPr>
        <w:t>ל</w:t>
      </w:r>
      <w:r w:rsidR="00A0394E">
        <w:rPr>
          <w:rFonts w:ascii="Arial" w:hAnsi="Arial" w:cs="Arial" w:hint="cs"/>
          <w:sz w:val="20"/>
          <w:szCs w:val="20"/>
          <w:rtl/>
        </w:rPr>
        <w:t>שליטה</w:t>
      </w:r>
      <w:r>
        <w:rPr>
          <w:rFonts w:ascii="Arial" w:hAnsi="Arial" w:cs="Arial" w:hint="cs"/>
          <w:sz w:val="20"/>
          <w:szCs w:val="20"/>
          <w:rtl/>
        </w:rPr>
        <w:t>.</w:t>
      </w:r>
    </w:p>
    <w:p w:rsidR="00A0394E" w:rsidRDefault="00A0394E" w:rsidP="00A0394E">
      <w:pPr>
        <w:pStyle w:val="ListParagraph"/>
        <w:numPr>
          <w:ilvl w:val="0"/>
          <w:numId w:val="16"/>
        </w:numPr>
        <w:bidi/>
        <w:spacing w:before="120" w:after="120"/>
        <w:jc w:val="both"/>
        <w:rPr>
          <w:rFonts w:ascii="Arial" w:hAnsi="Arial" w:cs="Arial"/>
          <w:sz w:val="20"/>
          <w:szCs w:val="20"/>
        </w:rPr>
      </w:pPr>
      <w:r w:rsidRPr="00A0394E">
        <w:rPr>
          <w:rFonts w:ascii="Arial" w:hAnsi="Arial" w:cs="Arial" w:hint="cs"/>
          <w:b/>
          <w:bCs/>
          <w:sz w:val="20"/>
          <w:szCs w:val="20"/>
          <w:rtl/>
        </w:rPr>
        <w:t>גמישות</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המערכת כללית ומסוגלת להריץ כל סט של יוניטים </w:t>
      </w:r>
      <w:r>
        <w:rPr>
          <w:rFonts w:ascii="Arial" w:hAnsi="Arial" w:cs="Arial"/>
          <w:sz w:val="20"/>
          <w:szCs w:val="20"/>
          <w:rtl/>
        </w:rPr>
        <w:t>–</w:t>
      </w:r>
      <w:r>
        <w:rPr>
          <w:rFonts w:ascii="Arial" w:hAnsi="Arial" w:cs="Arial" w:hint="cs"/>
          <w:sz w:val="20"/>
          <w:szCs w:val="20"/>
          <w:rtl/>
        </w:rPr>
        <w:t xml:space="preserve"> אבני הבניין של אנליזות </w:t>
      </w:r>
      <w:r>
        <w:rPr>
          <w:rFonts w:ascii="Arial" w:hAnsi="Arial" w:cs="Arial"/>
          <w:sz w:val="20"/>
          <w:szCs w:val="20"/>
          <w:rtl/>
        </w:rPr>
        <w:t>–</w:t>
      </w:r>
      <w:r>
        <w:rPr>
          <w:rFonts w:ascii="Arial" w:hAnsi="Arial" w:cs="Arial" w:hint="cs"/>
          <w:sz w:val="20"/>
          <w:szCs w:val="20"/>
          <w:rtl/>
        </w:rPr>
        <w:t xml:space="preserve"> ללא חשיבות לסוג המידע עליו הן מופעלות (יהיו אלו פלטים של צילומי </w:t>
      </w:r>
      <w:r>
        <w:rPr>
          <w:rFonts w:ascii="Arial" w:hAnsi="Arial" w:cs="Arial"/>
          <w:sz w:val="20"/>
          <w:szCs w:val="20"/>
        </w:rPr>
        <w:t>fMRI</w:t>
      </w:r>
      <w:r>
        <w:rPr>
          <w:rFonts w:ascii="Arial" w:hAnsi="Arial" w:cs="Arial" w:hint="cs"/>
          <w:sz w:val="20"/>
          <w:szCs w:val="20"/>
          <w:rtl/>
        </w:rPr>
        <w:t xml:space="preserve">, פלטי </w:t>
      </w:r>
      <w:r>
        <w:rPr>
          <w:rFonts w:ascii="Arial" w:hAnsi="Arial" w:cs="Arial" w:hint="cs"/>
          <w:sz w:val="20"/>
          <w:szCs w:val="20"/>
        </w:rPr>
        <w:t>EEG</w:t>
      </w:r>
      <w:r>
        <w:rPr>
          <w:rFonts w:ascii="Arial" w:hAnsi="Arial" w:cs="Arial" w:hint="cs"/>
          <w:sz w:val="20"/>
          <w:szCs w:val="20"/>
          <w:rtl/>
        </w:rPr>
        <w:t xml:space="preserve"> וכן הלאה).</w:t>
      </w:r>
    </w:p>
    <w:p w:rsidR="00572701" w:rsidRDefault="00A0394E" w:rsidP="00324C08">
      <w:pPr>
        <w:pStyle w:val="ListParagraph"/>
        <w:numPr>
          <w:ilvl w:val="0"/>
          <w:numId w:val="16"/>
        </w:numPr>
        <w:bidi/>
        <w:spacing w:before="120" w:after="120"/>
        <w:jc w:val="both"/>
        <w:rPr>
          <w:rFonts w:ascii="Arial" w:hAnsi="Arial" w:cs="Arial"/>
          <w:sz w:val="20"/>
          <w:szCs w:val="20"/>
        </w:rPr>
      </w:pPr>
      <w:r w:rsidRPr="00C617F1">
        <w:rPr>
          <w:rFonts w:ascii="Arial" w:hAnsi="Arial" w:cs="Arial" w:hint="cs"/>
          <w:b/>
          <w:bCs/>
          <w:sz w:val="20"/>
          <w:szCs w:val="20"/>
          <w:rtl/>
        </w:rPr>
        <w:t>שימוש חוזר</w:t>
      </w:r>
      <w:r w:rsidR="00572701">
        <w:rPr>
          <w:rFonts w:ascii="Arial" w:hAnsi="Arial" w:cs="Arial" w:hint="cs"/>
          <w:sz w:val="20"/>
          <w:szCs w:val="20"/>
          <w:rtl/>
        </w:rPr>
        <w:t xml:space="preserve"> </w:t>
      </w:r>
      <w:r w:rsidR="00572701">
        <w:rPr>
          <w:rFonts w:ascii="Arial" w:hAnsi="Arial" w:cs="Arial"/>
          <w:sz w:val="20"/>
          <w:szCs w:val="20"/>
          <w:rtl/>
        </w:rPr>
        <w:t>–</w:t>
      </w:r>
      <w:r>
        <w:rPr>
          <w:rFonts w:ascii="Arial" w:hAnsi="Arial" w:cs="Arial" w:hint="cs"/>
          <w:sz w:val="20"/>
          <w:szCs w:val="20"/>
          <w:rtl/>
        </w:rPr>
        <w:t xml:space="preserve"> עבור </w:t>
      </w:r>
      <w:r w:rsidR="00572701">
        <w:rPr>
          <w:rFonts w:ascii="Arial" w:hAnsi="Arial" w:cs="Arial" w:hint="cs"/>
          <w:sz w:val="20"/>
          <w:szCs w:val="20"/>
          <w:rtl/>
        </w:rPr>
        <w:t xml:space="preserve">כל </w:t>
      </w:r>
      <w:r>
        <w:rPr>
          <w:rFonts w:ascii="Arial" w:hAnsi="Arial" w:cs="Arial" w:hint="cs"/>
          <w:sz w:val="20"/>
          <w:szCs w:val="20"/>
          <w:rtl/>
        </w:rPr>
        <w:t>יוניט,</w:t>
      </w:r>
      <w:r w:rsidR="00572701">
        <w:rPr>
          <w:rFonts w:ascii="Arial" w:hAnsi="Arial" w:cs="Arial" w:hint="cs"/>
          <w:sz w:val="20"/>
          <w:szCs w:val="20"/>
          <w:rtl/>
        </w:rPr>
        <w:t xml:space="preserve"> המשתמש נדרש </w:t>
      </w:r>
      <w:r>
        <w:rPr>
          <w:rFonts w:ascii="Arial" w:hAnsi="Arial" w:cs="Arial" w:hint="cs"/>
          <w:sz w:val="20"/>
          <w:szCs w:val="20"/>
          <w:rtl/>
        </w:rPr>
        <w:t>לכתוב את קוד המטלב</w:t>
      </w:r>
      <w:r w:rsidR="00FB2C67">
        <w:rPr>
          <w:rStyle w:val="FootnoteReference"/>
          <w:rFonts w:ascii="Arial" w:hAnsi="Arial" w:cs="Arial"/>
          <w:sz w:val="20"/>
          <w:szCs w:val="20"/>
          <w:rtl/>
        </w:rPr>
        <w:footnoteReference w:id="2"/>
      </w:r>
      <w:r>
        <w:rPr>
          <w:rFonts w:ascii="Arial" w:hAnsi="Arial" w:cs="Arial" w:hint="cs"/>
          <w:sz w:val="20"/>
          <w:szCs w:val="20"/>
          <w:rtl/>
        </w:rPr>
        <w:t xml:space="preserve"> פעם אחת בלבד.</w:t>
      </w:r>
      <w:r w:rsidR="00572701">
        <w:rPr>
          <w:rFonts w:ascii="Arial" w:hAnsi="Arial" w:cs="Arial" w:hint="cs"/>
          <w:sz w:val="20"/>
          <w:szCs w:val="20"/>
          <w:rtl/>
        </w:rPr>
        <w:t xml:space="preserve"> קוד זה </w:t>
      </w:r>
      <w:r>
        <w:rPr>
          <w:rFonts w:ascii="Arial" w:hAnsi="Arial" w:cs="Arial" w:hint="cs"/>
          <w:sz w:val="20"/>
          <w:szCs w:val="20"/>
          <w:rtl/>
        </w:rPr>
        <w:t xml:space="preserve">יוכל לשמש את אותו </w:t>
      </w:r>
      <w:r w:rsidR="00572701">
        <w:rPr>
          <w:rFonts w:ascii="Arial" w:hAnsi="Arial" w:cs="Arial" w:hint="cs"/>
          <w:sz w:val="20"/>
          <w:szCs w:val="20"/>
          <w:rtl/>
        </w:rPr>
        <w:t>משתמש וכן משתמשים נוספים</w:t>
      </w:r>
      <w:r>
        <w:rPr>
          <w:rFonts w:ascii="Arial" w:hAnsi="Arial" w:cs="Arial" w:hint="cs"/>
          <w:sz w:val="20"/>
          <w:szCs w:val="20"/>
          <w:rtl/>
        </w:rPr>
        <w:t>,</w:t>
      </w:r>
      <w:r w:rsidR="00572701">
        <w:rPr>
          <w:rFonts w:ascii="Arial" w:hAnsi="Arial" w:cs="Arial" w:hint="cs"/>
          <w:sz w:val="20"/>
          <w:szCs w:val="20"/>
          <w:rtl/>
        </w:rPr>
        <w:t xml:space="preserve"> באנליזות שונות</w:t>
      </w:r>
      <w:r>
        <w:rPr>
          <w:rFonts w:ascii="Arial" w:hAnsi="Arial" w:cs="Arial" w:hint="cs"/>
          <w:sz w:val="20"/>
          <w:szCs w:val="20"/>
          <w:rtl/>
        </w:rPr>
        <w:t>,</w:t>
      </w:r>
      <w:r w:rsidR="00572701">
        <w:rPr>
          <w:rFonts w:ascii="Arial" w:hAnsi="Arial" w:cs="Arial" w:hint="cs"/>
          <w:sz w:val="20"/>
          <w:szCs w:val="20"/>
          <w:rtl/>
        </w:rPr>
        <w:t xml:space="preserve"> בעזרת השמת ערכי</w:t>
      </w:r>
      <w:r w:rsidR="00111BA6">
        <w:rPr>
          <w:rFonts w:ascii="Arial" w:hAnsi="Arial" w:cs="Arial" w:hint="cs"/>
          <w:sz w:val="20"/>
          <w:szCs w:val="20"/>
          <w:rtl/>
        </w:rPr>
        <w:t xml:space="preserve"> קלט </w:t>
      </w:r>
      <w:r w:rsidR="00324C08">
        <w:rPr>
          <w:rFonts w:ascii="Arial" w:hAnsi="Arial" w:cs="Arial" w:hint="cs"/>
          <w:sz w:val="20"/>
          <w:szCs w:val="20"/>
          <w:rtl/>
        </w:rPr>
        <w:t>ו</w:t>
      </w:r>
      <w:r w:rsidR="00111BA6">
        <w:rPr>
          <w:rFonts w:ascii="Arial" w:hAnsi="Arial" w:cs="Arial" w:hint="cs"/>
          <w:sz w:val="20"/>
          <w:szCs w:val="20"/>
          <w:rtl/>
        </w:rPr>
        <w:t>ערכ</w:t>
      </w:r>
      <w:r>
        <w:rPr>
          <w:rFonts w:ascii="Arial" w:hAnsi="Arial" w:cs="Arial" w:hint="cs"/>
          <w:sz w:val="20"/>
          <w:szCs w:val="20"/>
          <w:rtl/>
        </w:rPr>
        <w:t>י הקשר</w:t>
      </w:r>
      <w:r w:rsidR="00324C08">
        <w:rPr>
          <w:rFonts w:ascii="Arial" w:hAnsi="Arial" w:cs="Arial" w:hint="cs"/>
          <w:sz w:val="20"/>
          <w:szCs w:val="20"/>
          <w:rtl/>
        </w:rPr>
        <w:t xml:space="preserve"> משתנים</w:t>
      </w:r>
      <w:r>
        <w:rPr>
          <w:rFonts w:ascii="Arial" w:hAnsi="Arial" w:cs="Arial" w:hint="cs"/>
          <w:sz w:val="20"/>
          <w:szCs w:val="20"/>
          <w:rtl/>
        </w:rPr>
        <w:t>,</w:t>
      </w:r>
      <w:r w:rsidR="00111BA6">
        <w:rPr>
          <w:rFonts w:ascii="Arial" w:hAnsi="Arial" w:cs="Arial" w:hint="cs"/>
          <w:sz w:val="20"/>
          <w:szCs w:val="20"/>
          <w:rtl/>
        </w:rPr>
        <w:t xml:space="preserve"> המהווים התאמה אישית של האנליזה.</w:t>
      </w:r>
    </w:p>
    <w:p w:rsidR="003D793A" w:rsidRDefault="00C617F1" w:rsidP="003D793A">
      <w:pPr>
        <w:pStyle w:val="ListParagraph"/>
        <w:numPr>
          <w:ilvl w:val="0"/>
          <w:numId w:val="16"/>
        </w:numPr>
        <w:bidi/>
        <w:spacing w:before="120" w:after="120"/>
        <w:jc w:val="both"/>
        <w:rPr>
          <w:rFonts w:ascii="Arial" w:hAnsi="Arial" w:cs="Arial"/>
          <w:sz w:val="20"/>
          <w:szCs w:val="20"/>
        </w:rPr>
      </w:pPr>
      <w:r w:rsidRPr="00C617F1">
        <w:rPr>
          <w:rFonts w:ascii="Arial" w:hAnsi="Arial" w:cs="Arial" w:hint="cs"/>
          <w:b/>
          <w:bCs/>
          <w:sz w:val="20"/>
          <w:szCs w:val="20"/>
          <w:rtl/>
        </w:rPr>
        <w:t>ניהול ושליטה</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w:t>
      </w:r>
      <w:r w:rsidR="00B904C2">
        <w:rPr>
          <w:rFonts w:ascii="Arial" w:hAnsi="Arial" w:cs="Arial" w:hint="cs"/>
          <w:sz w:val="20"/>
          <w:szCs w:val="20"/>
          <w:rtl/>
        </w:rPr>
        <w:t>נ</w:t>
      </w:r>
      <w:r>
        <w:rPr>
          <w:rFonts w:ascii="Arial" w:hAnsi="Arial" w:cs="Arial" w:hint="cs"/>
          <w:sz w:val="20"/>
          <w:szCs w:val="20"/>
          <w:rtl/>
        </w:rPr>
        <w:t>יהול מכונות, מעקב אחר אנליזות, וביצוע פעולות לפני הרצתן במכונות, אחריה וגם תוך כדי הריצה</w:t>
      </w:r>
      <w:r w:rsidR="00B904C2">
        <w:rPr>
          <w:rFonts w:ascii="Arial" w:hAnsi="Arial" w:cs="Arial" w:hint="cs"/>
          <w:sz w:val="20"/>
          <w:szCs w:val="20"/>
          <w:rtl/>
        </w:rPr>
        <w:t>.</w:t>
      </w:r>
      <w:r>
        <w:rPr>
          <w:rFonts w:ascii="Arial" w:hAnsi="Arial" w:cs="Arial" w:hint="cs"/>
          <w:sz w:val="20"/>
          <w:szCs w:val="20"/>
          <w:rtl/>
        </w:rPr>
        <w:t xml:space="preserve"> כל היכולות מוטמעות בממשק משתמש נוח, פשוט וזמין מכל מקום ברשת האוניברסיטה.</w:t>
      </w:r>
    </w:p>
    <w:p w:rsidR="003D793A" w:rsidRPr="003D793A" w:rsidRDefault="003D793A" w:rsidP="003D793A">
      <w:pPr>
        <w:bidi/>
        <w:spacing w:before="120" w:after="120"/>
        <w:ind w:left="432"/>
        <w:jc w:val="both"/>
        <w:rPr>
          <w:rFonts w:ascii="Arial" w:hAnsi="Arial" w:cs="Arial"/>
          <w:sz w:val="20"/>
          <w:szCs w:val="20"/>
        </w:rPr>
      </w:pPr>
      <w:r>
        <w:rPr>
          <w:rFonts w:ascii="Arial" w:hAnsi="Arial" w:cs="Arial" w:hint="cs"/>
          <w:sz w:val="20"/>
          <w:szCs w:val="20"/>
          <w:rtl/>
        </w:rPr>
        <w:t>בתכנון המערכת חקרנו ארכיטקטורות שונות למימוש, שפות תכנות וטכנולוגיות מתאימות וזמינות לשימוש באוניברסיטה. כמו כן, ניסינו להבין את אופי העבודה של החוקרים במעבדה ולהתאים את המערכת לצרכיהם.</w:t>
      </w:r>
    </w:p>
    <w:p w:rsidR="00FA6D84" w:rsidRPr="008701C6" w:rsidRDefault="00191160" w:rsidP="008701C6">
      <w:pPr>
        <w:pStyle w:val="Heading1"/>
        <w:rPr>
          <w:rtl/>
        </w:rPr>
      </w:pPr>
      <w:bookmarkStart w:id="7" w:name="_Toc312310375"/>
      <w:r w:rsidRPr="00FA6CEC">
        <w:rPr>
          <w:rtl/>
        </w:rPr>
        <w:lastRenderedPageBreak/>
        <w:t>רקע תיאורטי</w:t>
      </w:r>
      <w:bookmarkEnd w:id="6"/>
      <w:bookmarkEnd w:id="7"/>
    </w:p>
    <w:p w:rsidR="00701FDB" w:rsidRDefault="003D793A" w:rsidP="00EF0A0E">
      <w:pPr>
        <w:bidi/>
        <w:spacing w:before="120" w:after="120"/>
        <w:jc w:val="both"/>
        <w:rPr>
          <w:rFonts w:ascii="Arial" w:hAnsi="Arial" w:cs="Arial"/>
          <w:sz w:val="20"/>
          <w:szCs w:val="20"/>
          <w:rtl/>
        </w:rPr>
      </w:pPr>
      <w:r>
        <w:rPr>
          <w:rFonts w:ascii="Arial" w:hAnsi="Arial" w:cs="Arial" w:hint="cs"/>
          <w:sz w:val="20"/>
          <w:szCs w:val="20"/>
          <w:rtl/>
        </w:rPr>
        <w:t xml:space="preserve">בעשורים האחרונים הרפואה המודרנית וחקר מערכות הגוף התפתחו בצורה משמעותית, בין היתר </w:t>
      </w:r>
      <w:r w:rsidR="00EF0A0E">
        <w:rPr>
          <w:rFonts w:ascii="Arial" w:hAnsi="Arial" w:cs="Arial" w:hint="cs"/>
          <w:sz w:val="20"/>
          <w:szCs w:val="20"/>
          <w:rtl/>
        </w:rPr>
        <w:t>ה</w:t>
      </w:r>
      <w:r>
        <w:rPr>
          <w:rFonts w:ascii="Arial" w:hAnsi="Arial" w:cs="Arial" w:hint="cs"/>
          <w:sz w:val="20"/>
          <w:szCs w:val="20"/>
          <w:rtl/>
        </w:rPr>
        <w:t>ודות לפיתוחים טכנולוגיים פורצי דרך. מחקרים ב</w:t>
      </w:r>
      <w:r w:rsidR="00701FDB">
        <w:rPr>
          <w:rFonts w:ascii="Arial" w:hAnsi="Arial" w:cs="Arial" w:hint="cs"/>
          <w:sz w:val="20"/>
          <w:szCs w:val="20"/>
          <w:rtl/>
        </w:rPr>
        <w:t>תחומים מדעיים שונים וב</w:t>
      </w:r>
      <w:r w:rsidR="00324C08">
        <w:rPr>
          <w:rFonts w:ascii="Arial" w:hAnsi="Arial" w:cs="Arial" w:hint="cs"/>
          <w:sz w:val="20"/>
          <w:szCs w:val="20"/>
          <w:rtl/>
        </w:rPr>
        <w:t>הנדסה</w:t>
      </w:r>
      <w:r>
        <w:rPr>
          <w:rFonts w:ascii="Arial" w:hAnsi="Arial" w:cs="Arial" w:hint="cs"/>
          <w:sz w:val="20"/>
          <w:szCs w:val="20"/>
          <w:rtl/>
        </w:rPr>
        <w:t xml:space="preserve"> ה</w:t>
      </w:r>
      <w:r w:rsidR="00701FDB">
        <w:rPr>
          <w:rFonts w:ascii="Arial" w:hAnsi="Arial" w:cs="Arial" w:hint="cs"/>
          <w:sz w:val="20"/>
          <w:szCs w:val="20"/>
          <w:rtl/>
        </w:rPr>
        <w:t>ו</w:t>
      </w:r>
      <w:r>
        <w:rPr>
          <w:rFonts w:ascii="Arial" w:hAnsi="Arial" w:cs="Arial" w:hint="cs"/>
          <w:sz w:val="20"/>
          <w:szCs w:val="20"/>
          <w:rtl/>
        </w:rPr>
        <w:t>בילו ל</w:t>
      </w:r>
      <w:r w:rsidR="00701FDB">
        <w:rPr>
          <w:rFonts w:ascii="Arial" w:hAnsi="Arial" w:cs="Arial" w:hint="cs"/>
          <w:sz w:val="20"/>
          <w:szCs w:val="20"/>
          <w:rtl/>
        </w:rPr>
        <w:t xml:space="preserve">פיתוח שיטות </w:t>
      </w:r>
      <w:r w:rsidR="00324C08">
        <w:rPr>
          <w:rFonts w:ascii="Arial" w:hAnsi="Arial" w:cs="Arial" w:hint="cs"/>
          <w:sz w:val="20"/>
          <w:szCs w:val="20"/>
          <w:rtl/>
        </w:rPr>
        <w:t xml:space="preserve">חדשות של קליטה, ניתוח ועיבוד </w:t>
      </w:r>
      <w:r w:rsidR="00701FDB">
        <w:rPr>
          <w:rFonts w:ascii="Arial" w:hAnsi="Arial" w:cs="Arial" w:hint="cs"/>
          <w:sz w:val="20"/>
          <w:szCs w:val="20"/>
          <w:rtl/>
        </w:rPr>
        <w:t>אותות אלקטרומגנטיים</w:t>
      </w:r>
      <w:r w:rsidR="00324C08">
        <w:rPr>
          <w:rFonts w:ascii="Arial" w:hAnsi="Arial" w:cs="Arial" w:hint="cs"/>
          <w:sz w:val="20"/>
          <w:szCs w:val="20"/>
          <w:rtl/>
        </w:rPr>
        <w:t>,</w:t>
      </w:r>
      <w:r w:rsidR="00701FDB">
        <w:rPr>
          <w:rFonts w:ascii="Arial" w:hAnsi="Arial" w:cs="Arial" w:hint="cs"/>
          <w:sz w:val="20"/>
          <w:szCs w:val="20"/>
          <w:rtl/>
        </w:rPr>
        <w:t xml:space="preserve"> ויישומם בתחום הרפואה. היישומים כוללים סוגי דימות שונים</w:t>
      </w:r>
      <w:r w:rsidR="00EF0A0E">
        <w:rPr>
          <w:rFonts w:ascii="Arial" w:hAnsi="Arial" w:cs="Arial" w:hint="cs"/>
          <w:sz w:val="20"/>
          <w:szCs w:val="20"/>
          <w:rtl/>
        </w:rPr>
        <w:t xml:space="preserve"> (טומוגרפיה לסוגיה, </w:t>
      </w:r>
      <w:r w:rsidR="00EF0A0E">
        <w:rPr>
          <w:rFonts w:ascii="Arial" w:hAnsi="Arial" w:cs="Arial"/>
          <w:sz w:val="20"/>
          <w:szCs w:val="20"/>
        </w:rPr>
        <w:t>fMRI</w:t>
      </w:r>
      <w:r w:rsidR="00EF0A0E">
        <w:rPr>
          <w:rFonts w:ascii="Arial" w:hAnsi="Arial" w:cs="Arial" w:hint="cs"/>
          <w:sz w:val="20"/>
          <w:szCs w:val="20"/>
          <w:rtl/>
        </w:rPr>
        <w:t xml:space="preserve"> וכיו"ב)</w:t>
      </w:r>
      <w:r w:rsidR="00701FDB">
        <w:rPr>
          <w:rFonts w:ascii="Arial" w:hAnsi="Arial" w:cs="Arial" w:hint="cs"/>
          <w:sz w:val="20"/>
          <w:szCs w:val="20"/>
          <w:rtl/>
        </w:rPr>
        <w:t xml:space="preserve"> ושיטות </w:t>
      </w:r>
      <w:r w:rsidR="00EF0A0E">
        <w:rPr>
          <w:rFonts w:ascii="Arial" w:hAnsi="Arial" w:cs="Arial" w:hint="cs"/>
          <w:sz w:val="20"/>
          <w:szCs w:val="20"/>
          <w:rtl/>
        </w:rPr>
        <w:t>אלקטרוגרפיה</w:t>
      </w:r>
      <w:r w:rsidR="00701FDB">
        <w:rPr>
          <w:rFonts w:ascii="Arial" w:hAnsi="Arial" w:cs="Arial" w:hint="cs"/>
          <w:sz w:val="20"/>
          <w:szCs w:val="20"/>
          <w:rtl/>
        </w:rPr>
        <w:t xml:space="preserve"> </w:t>
      </w:r>
      <w:r w:rsidR="00EF0A0E">
        <w:rPr>
          <w:rFonts w:ascii="Arial" w:hAnsi="Arial" w:cs="Arial" w:hint="cs"/>
          <w:sz w:val="20"/>
          <w:szCs w:val="20"/>
          <w:rtl/>
        </w:rPr>
        <w:t xml:space="preserve">(כגון </w:t>
      </w:r>
      <w:r w:rsidR="00701FDB">
        <w:rPr>
          <w:rFonts w:ascii="Arial" w:hAnsi="Arial" w:cs="Arial" w:hint="cs"/>
          <w:sz w:val="20"/>
          <w:szCs w:val="20"/>
        </w:rPr>
        <w:t>EEG</w:t>
      </w:r>
      <w:r w:rsidR="00EF0A0E">
        <w:rPr>
          <w:rFonts w:ascii="Arial" w:hAnsi="Arial" w:cs="Arial" w:hint="cs"/>
          <w:sz w:val="20"/>
          <w:szCs w:val="20"/>
          <w:rtl/>
        </w:rPr>
        <w:t>)</w:t>
      </w:r>
      <w:r w:rsidR="00701FDB">
        <w:rPr>
          <w:rFonts w:ascii="Arial" w:hAnsi="Arial" w:cs="Arial" w:hint="cs"/>
          <w:sz w:val="20"/>
          <w:szCs w:val="20"/>
          <w:rtl/>
        </w:rPr>
        <w:t>, המאפשרים קבלת מידע על מבנה ותפקוד המוח, שלא היה זמין עבור חוקרים ורופאים בעבר או שהיה קיים אך לא ברמת הדיוק הנוכחית.</w:t>
      </w:r>
    </w:p>
    <w:p w:rsidR="00551AD4" w:rsidRDefault="00AC1744" w:rsidP="00324C08">
      <w:pPr>
        <w:bidi/>
        <w:spacing w:before="120" w:after="120"/>
        <w:jc w:val="both"/>
        <w:rPr>
          <w:rFonts w:ascii="Arial" w:hAnsi="Arial" w:cs="Arial"/>
          <w:sz w:val="20"/>
          <w:szCs w:val="20"/>
        </w:rPr>
      </w:pPr>
      <w:r>
        <w:rPr>
          <w:rFonts w:ascii="Arial" w:hAnsi="Arial" w:cs="Arial" w:hint="cs"/>
          <w:sz w:val="20"/>
          <w:szCs w:val="20"/>
          <w:rtl/>
        </w:rPr>
        <w:t>המוח האנושי מורכב מ</w:t>
      </w:r>
      <w:r w:rsidR="00DB7279">
        <w:rPr>
          <w:rFonts w:ascii="Arial" w:hAnsi="Arial" w:cs="Arial" w:hint="cs"/>
          <w:sz w:val="20"/>
          <w:szCs w:val="20"/>
          <w:rtl/>
        </w:rPr>
        <w:t xml:space="preserve">כ-80-90 מיליארד </w:t>
      </w:r>
      <w:r w:rsidR="00DB7279" w:rsidRPr="00422246">
        <w:rPr>
          <w:rFonts w:ascii="Arial" w:hAnsi="Arial" w:cs="Arial" w:hint="cs"/>
          <w:sz w:val="20"/>
          <w:szCs w:val="20"/>
          <w:rtl/>
        </w:rPr>
        <w:t>נויורנים [</w:t>
      </w:r>
      <w:r w:rsidR="00422246" w:rsidRPr="00422246">
        <w:rPr>
          <w:rFonts w:ascii="Arial" w:hAnsi="Arial" w:cs="Arial" w:hint="cs"/>
          <w:sz w:val="20"/>
          <w:szCs w:val="20"/>
          <w:rtl/>
        </w:rPr>
        <w:t>1</w:t>
      </w:r>
      <w:r w:rsidR="00DB7279" w:rsidRPr="00422246">
        <w:rPr>
          <w:rFonts w:ascii="Arial" w:hAnsi="Arial" w:cs="Arial" w:hint="cs"/>
          <w:sz w:val="20"/>
          <w:szCs w:val="20"/>
          <w:rtl/>
        </w:rPr>
        <w:t>]</w:t>
      </w:r>
      <w:r w:rsidR="006365E3" w:rsidRPr="00422246">
        <w:rPr>
          <w:rFonts w:ascii="Arial" w:hAnsi="Arial" w:cs="Arial" w:hint="cs"/>
          <w:sz w:val="20"/>
          <w:szCs w:val="20"/>
          <w:rtl/>
        </w:rPr>
        <w:t>, מ</w:t>
      </w:r>
      <w:r w:rsidR="006365E3">
        <w:rPr>
          <w:rFonts w:ascii="Arial" w:hAnsi="Arial" w:cs="Arial" w:hint="cs"/>
          <w:sz w:val="20"/>
          <w:szCs w:val="20"/>
          <w:rtl/>
        </w:rPr>
        <w:t>ה שהופך אותו לאיבר מורכב ביותר שמבנהו ותפקודו נמצאים בחזית המחקר הרפואי.</w:t>
      </w:r>
      <w:r w:rsidR="00FB2C67">
        <w:rPr>
          <w:rFonts w:ascii="Arial" w:hAnsi="Arial" w:cs="Arial" w:hint="cs"/>
          <w:sz w:val="20"/>
          <w:szCs w:val="20"/>
          <w:rtl/>
        </w:rPr>
        <w:t xml:space="preserve"> לאור מבנהו הצפוף והמסועף וכמות האותות החשמליים החולפים בו בהבזקים קצרים ומהירים, כמות המידע שנאסף על-ידי מכשירים הקולטים את אותות המוח היא אדירה ודורשת יכולות ומשאבי עיבוד מתקדמים.</w:t>
      </w:r>
    </w:p>
    <w:p w:rsidR="00FB2C67" w:rsidRDefault="00FB2C67" w:rsidP="00C151CA">
      <w:pPr>
        <w:bidi/>
        <w:spacing w:before="120" w:after="120"/>
        <w:jc w:val="both"/>
        <w:rPr>
          <w:rFonts w:ascii="Arial" w:hAnsi="Arial" w:cs="Arial"/>
          <w:sz w:val="20"/>
          <w:szCs w:val="20"/>
          <w:rtl/>
        </w:rPr>
      </w:pPr>
      <w:r>
        <w:rPr>
          <w:rFonts w:ascii="Arial" w:hAnsi="Arial" w:cs="Arial" w:hint="cs"/>
          <w:sz w:val="20"/>
          <w:szCs w:val="20"/>
          <w:rtl/>
        </w:rPr>
        <w:t>במעבדות המחקר של בית הספר סגול לחקר המוח, מתבצעים ניסויים שונים כחלק ממחקרים בתחום</w:t>
      </w:r>
      <w:r w:rsidR="00EF0A0E">
        <w:rPr>
          <w:rFonts w:ascii="Arial" w:hAnsi="Arial" w:cs="Arial" w:hint="cs"/>
          <w:sz w:val="20"/>
          <w:szCs w:val="20"/>
          <w:rtl/>
        </w:rPr>
        <w:t>, ונאסף במהלכם מידע רב</w:t>
      </w:r>
      <w:r>
        <w:rPr>
          <w:rFonts w:ascii="Arial" w:hAnsi="Arial" w:cs="Arial" w:hint="cs"/>
          <w:sz w:val="20"/>
          <w:szCs w:val="20"/>
          <w:rtl/>
        </w:rPr>
        <w:t xml:space="preserve">. מידע זה נאגר בשרתי האוניברסיטה ועובר עיבוד על-ידי תוכנות ייעודיות, כגון </w:t>
      </w:r>
      <w:r>
        <w:rPr>
          <w:rFonts w:ascii="Arial" w:hAnsi="Arial" w:cs="Arial"/>
          <w:sz w:val="20"/>
          <w:szCs w:val="20"/>
        </w:rPr>
        <w:t>BrainVoyager</w:t>
      </w:r>
      <w:r>
        <w:rPr>
          <w:rFonts w:ascii="Arial" w:hAnsi="Arial" w:cs="Arial" w:hint="cs"/>
          <w:sz w:val="20"/>
          <w:szCs w:val="20"/>
          <w:rtl/>
        </w:rPr>
        <w:t xml:space="preserve">, ועל-ידי קוד שפותח באוניברסיטה, למשל </w:t>
      </w:r>
      <w:r w:rsidR="00EF0A0E">
        <w:rPr>
          <w:rFonts w:ascii="Arial" w:hAnsi="Arial" w:cs="Arial" w:hint="cs"/>
          <w:sz w:val="20"/>
          <w:szCs w:val="20"/>
          <w:rtl/>
        </w:rPr>
        <w:t>ב</w:t>
      </w:r>
      <w:r>
        <w:rPr>
          <w:rFonts w:ascii="Arial" w:hAnsi="Arial" w:cs="Arial" w:hint="cs"/>
          <w:sz w:val="20"/>
          <w:szCs w:val="20"/>
          <w:rtl/>
        </w:rPr>
        <w:t>מטלב.</w:t>
      </w:r>
      <w:r w:rsidR="00EF0A0E">
        <w:rPr>
          <w:rFonts w:ascii="Arial" w:hAnsi="Arial" w:cs="Arial" w:hint="cs"/>
          <w:sz w:val="20"/>
          <w:szCs w:val="20"/>
          <w:rtl/>
        </w:rPr>
        <w:t xml:space="preserve"> עיבוד המידע, לאור נפחו, מגוון סוגיו ושלבי האנליזה הרבים שיש לבצע עליו כדי להגיע לתוצר סופי בעל ערך</w:t>
      </w:r>
      <w:r w:rsidR="00C151CA">
        <w:rPr>
          <w:rFonts w:ascii="Arial" w:hAnsi="Arial" w:cs="Arial" w:hint="cs"/>
          <w:sz w:val="20"/>
          <w:szCs w:val="20"/>
          <w:rtl/>
        </w:rPr>
        <w:t>, הוא תהליך ארוך ומורכב. מכאן נולד הצורך במערכת שתתואר להלן.</w:t>
      </w:r>
    </w:p>
    <w:p w:rsidR="00EF0A0E" w:rsidRPr="00551AD4" w:rsidRDefault="00EF0A0E" w:rsidP="00EF0A0E">
      <w:pPr>
        <w:bidi/>
        <w:spacing w:before="120" w:after="120"/>
        <w:jc w:val="both"/>
        <w:rPr>
          <w:rFonts w:ascii="Arial" w:hAnsi="Arial" w:cs="Arial"/>
          <w:sz w:val="20"/>
          <w:szCs w:val="20"/>
          <w:rtl/>
        </w:rPr>
      </w:pPr>
    </w:p>
    <w:p w:rsidR="00E650FA" w:rsidRDefault="00E650FA">
      <w:pPr>
        <w:spacing w:line="240" w:lineRule="auto"/>
        <w:rPr>
          <w:rFonts w:ascii="Arial" w:hAnsi="Arial" w:cs="Arial"/>
          <w:b/>
          <w:bCs/>
          <w:kern w:val="32"/>
          <w:sz w:val="28"/>
          <w:szCs w:val="28"/>
          <w:u w:val="single"/>
          <w:rtl/>
        </w:rPr>
      </w:pPr>
      <w:bookmarkStart w:id="8" w:name="_Ref43721648"/>
      <w:bookmarkStart w:id="9" w:name="_Toc312310379"/>
      <w:r>
        <w:rPr>
          <w:rtl/>
        </w:rPr>
        <w:br w:type="page"/>
      </w:r>
    </w:p>
    <w:p w:rsidR="00191160" w:rsidRPr="00FA6CEC" w:rsidRDefault="00191160" w:rsidP="002F6D7D">
      <w:pPr>
        <w:pStyle w:val="Heading1"/>
        <w:rPr>
          <w:rtl/>
        </w:rPr>
      </w:pPr>
      <w:r w:rsidRPr="00FA6CEC">
        <w:rPr>
          <w:rtl/>
        </w:rPr>
        <w:lastRenderedPageBreak/>
        <w:t>מימוש</w:t>
      </w:r>
      <w:bookmarkEnd w:id="8"/>
      <w:bookmarkEnd w:id="9"/>
    </w:p>
    <w:p w:rsidR="009B2ACA" w:rsidRDefault="009B2ACA" w:rsidP="00E54F43">
      <w:pPr>
        <w:keepNext/>
        <w:bidi/>
        <w:spacing w:before="120" w:after="120"/>
        <w:ind w:left="360"/>
        <w:jc w:val="both"/>
        <w:rPr>
          <w:rFonts w:ascii="Arial" w:hAnsi="Arial" w:cs="Arial"/>
          <w:sz w:val="20"/>
          <w:szCs w:val="20"/>
          <w:rtl/>
        </w:rPr>
      </w:pPr>
      <w:r>
        <w:rPr>
          <w:rFonts w:ascii="Arial" w:hAnsi="Arial" w:cs="Arial" w:hint="cs"/>
          <w:sz w:val="20"/>
          <w:szCs w:val="20"/>
          <w:rtl/>
        </w:rPr>
        <w:t xml:space="preserve">בבואנו לממש את המערכת נדרשנו למספר החלטות, אשר עיקרן בחירת טכנולוגיות ותכנון הארכיטקטורה והתקשורת בין </w:t>
      </w:r>
      <w:r w:rsidR="00E650FA">
        <w:rPr>
          <w:rFonts w:ascii="Arial" w:hAnsi="Arial" w:cs="Arial" w:hint="cs"/>
          <w:sz w:val="20"/>
          <w:szCs w:val="20"/>
          <w:rtl/>
        </w:rPr>
        <w:t>ה</w:t>
      </w:r>
      <w:r>
        <w:rPr>
          <w:rFonts w:ascii="Arial" w:hAnsi="Arial" w:cs="Arial" w:hint="cs"/>
          <w:sz w:val="20"/>
          <w:szCs w:val="20"/>
          <w:rtl/>
        </w:rPr>
        <w:t xml:space="preserve">רכיבים </w:t>
      </w:r>
      <w:r w:rsidR="00E650FA">
        <w:rPr>
          <w:rFonts w:ascii="Arial" w:hAnsi="Arial" w:cs="Arial" w:hint="cs"/>
          <w:sz w:val="20"/>
          <w:szCs w:val="20"/>
          <w:rtl/>
        </w:rPr>
        <w:t>ה</w:t>
      </w:r>
      <w:r>
        <w:rPr>
          <w:rFonts w:ascii="Arial" w:hAnsi="Arial" w:cs="Arial" w:hint="cs"/>
          <w:sz w:val="20"/>
          <w:szCs w:val="20"/>
          <w:rtl/>
        </w:rPr>
        <w:t>שונים.</w:t>
      </w:r>
      <w:r w:rsidR="00E650FA">
        <w:rPr>
          <w:rFonts w:ascii="Arial" w:hAnsi="Arial" w:cs="Arial" w:hint="cs"/>
          <w:sz w:val="20"/>
          <w:szCs w:val="20"/>
          <w:rtl/>
        </w:rPr>
        <w:t xml:space="preserve"> מדרישות המערכת ברור כי נדרשת הפרדה בין קוד שרת מרכזי לבין תהליכים עצמאיים</w:t>
      </w:r>
      <w:r w:rsidR="00E60F46">
        <w:rPr>
          <w:rFonts w:ascii="Arial" w:hAnsi="Arial" w:cs="Arial" w:hint="cs"/>
          <w:sz w:val="20"/>
          <w:szCs w:val="20"/>
          <w:rtl/>
        </w:rPr>
        <w:t xml:space="preserve"> (</w:t>
      </w:r>
      <w:r w:rsidR="00E60F46">
        <w:rPr>
          <w:rFonts w:ascii="Arial" w:hAnsi="Arial" w:cs="Arial"/>
          <w:sz w:val="20"/>
          <w:szCs w:val="20"/>
        </w:rPr>
        <w:t>Processes</w:t>
      </w:r>
      <w:r w:rsidR="00E60F46">
        <w:rPr>
          <w:rFonts w:ascii="Arial" w:hAnsi="Arial" w:cs="Arial" w:hint="cs"/>
          <w:sz w:val="20"/>
          <w:szCs w:val="20"/>
          <w:rtl/>
        </w:rPr>
        <w:t>)</w:t>
      </w:r>
      <w:r w:rsidR="00E650FA">
        <w:rPr>
          <w:rFonts w:ascii="Arial" w:hAnsi="Arial" w:cs="Arial" w:hint="cs"/>
          <w:sz w:val="20"/>
          <w:szCs w:val="20"/>
          <w:rtl/>
        </w:rPr>
        <w:t xml:space="preserve"> אשר ירוצו במקביל על מספר מכונות, וכי על כל תהליך שכזה לתקשר </w:t>
      </w:r>
      <w:r w:rsidR="00E54F43">
        <w:rPr>
          <w:rFonts w:ascii="Arial" w:hAnsi="Arial" w:cs="Arial" w:hint="cs"/>
          <w:sz w:val="20"/>
          <w:szCs w:val="20"/>
          <w:rtl/>
        </w:rPr>
        <w:t xml:space="preserve">באופן </w:t>
      </w:r>
      <w:r w:rsidR="00E650FA">
        <w:rPr>
          <w:rFonts w:ascii="Arial" w:hAnsi="Arial" w:cs="Arial" w:hint="cs"/>
          <w:sz w:val="20"/>
          <w:szCs w:val="20"/>
          <w:rtl/>
        </w:rPr>
        <w:t>דו-כיווני עם השרת. כמו כן, על-מנת למנוע מצב בו השרת יכפה אילוצים על המשתמשים, כמו ביצוע פעולות משתמש באותה מכונה עליה רץ השרת, החלטנו לאפשר גישה מרוחקת לשרת באמצעות ממשק משתמש בלתי תלוי. ההבנה הראשונה וההחלטה השניה, דרשו תכנון אפיקי תקשורת בין הרכיבים ופתרונות לסנכרון פעולתם.</w:t>
      </w:r>
    </w:p>
    <w:p w:rsidR="009B2ACA" w:rsidRDefault="009B2ACA" w:rsidP="009B2ACA">
      <w:pPr>
        <w:keepNext/>
        <w:bidi/>
        <w:spacing w:before="120" w:after="120"/>
        <w:ind w:left="360"/>
        <w:jc w:val="both"/>
        <w:rPr>
          <w:rFonts w:ascii="Arial" w:hAnsi="Arial" w:cs="Arial"/>
          <w:sz w:val="20"/>
          <w:szCs w:val="20"/>
          <w:rtl/>
        </w:rPr>
      </w:pPr>
      <w:r>
        <w:rPr>
          <w:rFonts w:ascii="Arial" w:hAnsi="Arial" w:cs="Arial" w:hint="cs"/>
          <w:sz w:val="20"/>
          <w:szCs w:val="20"/>
          <w:rtl/>
        </w:rPr>
        <w:t xml:space="preserve">השפה </w:t>
      </w:r>
      <w:r w:rsidR="00E650FA">
        <w:rPr>
          <w:rFonts w:ascii="Arial" w:hAnsi="Arial" w:cs="Arial" w:hint="cs"/>
          <w:sz w:val="20"/>
          <w:szCs w:val="20"/>
          <w:rtl/>
        </w:rPr>
        <w:t xml:space="preserve">העיקרית בה הוחלט לפתח את </w:t>
      </w:r>
      <w:r>
        <w:rPr>
          <w:rFonts w:ascii="Arial" w:hAnsi="Arial" w:cs="Arial" w:hint="cs"/>
          <w:sz w:val="20"/>
          <w:szCs w:val="20"/>
          <w:rtl/>
        </w:rPr>
        <w:t xml:space="preserve">הרכיבים בצד השרת הייתה </w:t>
      </w:r>
      <w:r>
        <w:rPr>
          <w:rFonts w:ascii="Arial" w:hAnsi="Arial" w:cs="Arial"/>
          <w:sz w:val="20"/>
          <w:szCs w:val="20"/>
        </w:rPr>
        <w:t>Java 1.8</w:t>
      </w:r>
      <w:r>
        <w:rPr>
          <w:rFonts w:ascii="Arial" w:hAnsi="Arial" w:cs="Arial" w:hint="cs"/>
          <w:sz w:val="20"/>
          <w:szCs w:val="20"/>
          <w:rtl/>
        </w:rPr>
        <w:t xml:space="preserve">, ממספר סיבות: </w:t>
      </w:r>
    </w:p>
    <w:p w:rsidR="009B2ACA" w:rsidRDefault="009B2ACA" w:rsidP="00E650FA">
      <w:pPr>
        <w:pStyle w:val="ListParagraph"/>
        <w:keepNext/>
        <w:numPr>
          <w:ilvl w:val="0"/>
          <w:numId w:val="14"/>
        </w:numPr>
        <w:bidi/>
        <w:spacing w:before="120" w:after="120"/>
        <w:jc w:val="both"/>
        <w:rPr>
          <w:rFonts w:ascii="Arial" w:hAnsi="Arial" w:cs="Arial"/>
          <w:sz w:val="20"/>
          <w:szCs w:val="20"/>
        </w:rPr>
      </w:pPr>
      <w:r w:rsidRPr="009B2ACA">
        <w:rPr>
          <w:rFonts w:ascii="Arial" w:hAnsi="Arial" w:cs="Arial" w:hint="cs"/>
          <w:sz w:val="20"/>
          <w:szCs w:val="20"/>
          <w:rtl/>
        </w:rPr>
        <w:t xml:space="preserve">מידול התוכנה התאים לתכנון מונחה עצמים, בו </w:t>
      </w:r>
      <w:r w:rsidRPr="009B2ACA">
        <w:rPr>
          <w:rFonts w:ascii="Arial" w:hAnsi="Arial" w:cs="Arial"/>
          <w:sz w:val="20"/>
          <w:szCs w:val="20"/>
        </w:rPr>
        <w:t>Java</w:t>
      </w:r>
      <w:r w:rsidRPr="009B2ACA">
        <w:rPr>
          <w:rFonts w:ascii="Arial" w:hAnsi="Arial" w:cs="Arial" w:hint="cs"/>
          <w:sz w:val="20"/>
          <w:szCs w:val="20"/>
          <w:rtl/>
        </w:rPr>
        <w:t xml:space="preserve"> היא שפה </w:t>
      </w:r>
      <w:r w:rsidR="00E650FA">
        <w:rPr>
          <w:rFonts w:ascii="Arial" w:hAnsi="Arial" w:cs="Arial" w:hint="cs"/>
          <w:sz w:val="20"/>
          <w:szCs w:val="20"/>
          <w:rtl/>
        </w:rPr>
        <w:t>מתקדמת וד</w:t>
      </w:r>
      <w:r w:rsidR="00BA64DB">
        <w:rPr>
          <w:rFonts w:ascii="Arial" w:hAnsi="Arial" w:cs="Arial" w:hint="cs"/>
          <w:sz w:val="20"/>
          <w:szCs w:val="20"/>
          <w:rtl/>
        </w:rPr>
        <w:t>ומיננטית</w:t>
      </w:r>
      <w:r>
        <w:rPr>
          <w:rFonts w:ascii="Arial" w:hAnsi="Arial" w:cs="Arial" w:hint="cs"/>
          <w:sz w:val="20"/>
          <w:szCs w:val="20"/>
          <w:rtl/>
        </w:rPr>
        <w:t>.</w:t>
      </w:r>
    </w:p>
    <w:p w:rsidR="00BA64DB" w:rsidRDefault="00BA64DB" w:rsidP="00E60F46">
      <w:pPr>
        <w:pStyle w:val="ListParagraph"/>
        <w:keepNext/>
        <w:numPr>
          <w:ilvl w:val="0"/>
          <w:numId w:val="14"/>
        </w:numPr>
        <w:bidi/>
        <w:spacing w:before="120" w:after="120"/>
        <w:jc w:val="both"/>
        <w:rPr>
          <w:rFonts w:ascii="Arial" w:hAnsi="Arial" w:cs="Arial"/>
          <w:sz w:val="20"/>
          <w:szCs w:val="20"/>
        </w:rPr>
      </w:pPr>
      <w:r>
        <w:rPr>
          <w:rFonts w:ascii="Arial" w:hAnsi="Arial" w:cs="Arial" w:hint="cs"/>
          <w:sz w:val="20"/>
          <w:szCs w:val="20"/>
          <w:rtl/>
        </w:rPr>
        <w:t xml:space="preserve">שפת </w:t>
      </w:r>
      <w:r>
        <w:rPr>
          <w:rFonts w:ascii="Arial" w:hAnsi="Arial" w:cs="Arial"/>
          <w:sz w:val="20"/>
          <w:szCs w:val="20"/>
        </w:rPr>
        <w:t>Java</w:t>
      </w:r>
      <w:r>
        <w:rPr>
          <w:rFonts w:ascii="Arial" w:hAnsi="Arial" w:cs="Arial" w:hint="cs"/>
          <w:sz w:val="20"/>
          <w:szCs w:val="20"/>
          <w:rtl/>
        </w:rPr>
        <w:t xml:space="preserve"> איננה תלויה במערכת ההפעלה או החומרה עליה היא רצה (</w:t>
      </w:r>
      <w:r w:rsidR="00E60F46">
        <w:rPr>
          <w:rFonts w:ascii="Arial" w:hAnsi="Arial" w:cs="Arial"/>
          <w:sz w:val="20"/>
          <w:szCs w:val="20"/>
        </w:rPr>
        <w:t>P</w:t>
      </w:r>
      <w:r>
        <w:rPr>
          <w:rFonts w:ascii="Arial" w:hAnsi="Arial" w:cs="Arial"/>
          <w:sz w:val="20"/>
          <w:szCs w:val="20"/>
        </w:rPr>
        <w:t>ortability</w:t>
      </w:r>
      <w:r>
        <w:rPr>
          <w:rFonts w:ascii="Arial" w:hAnsi="Arial" w:cs="Arial" w:hint="cs"/>
          <w:sz w:val="20"/>
          <w:szCs w:val="20"/>
          <w:rtl/>
        </w:rPr>
        <w:t>) ולכן דורשת פחות אילוצים מצד המעבדות לחקר המוח.</w:t>
      </w:r>
    </w:p>
    <w:p w:rsidR="009B2ACA" w:rsidRDefault="00BA64DB" w:rsidP="00BA64DB">
      <w:pPr>
        <w:pStyle w:val="ListParagraph"/>
        <w:keepNext/>
        <w:numPr>
          <w:ilvl w:val="0"/>
          <w:numId w:val="14"/>
        </w:numPr>
        <w:bidi/>
        <w:spacing w:before="120" w:after="120"/>
        <w:jc w:val="both"/>
        <w:rPr>
          <w:rFonts w:ascii="Arial" w:hAnsi="Arial" w:cs="Arial"/>
          <w:sz w:val="20"/>
          <w:szCs w:val="20"/>
        </w:rPr>
      </w:pPr>
      <w:r>
        <w:rPr>
          <w:rFonts w:ascii="Arial" w:hAnsi="Arial" w:cs="Arial" w:hint="cs"/>
          <w:sz w:val="20"/>
          <w:szCs w:val="20"/>
          <w:rtl/>
        </w:rPr>
        <w:t xml:space="preserve">התקנה ותפעול נוחים, כולל תמיכה פנים אוניברסיטאית (לדוגמה, בשרתי האוניברסיטה מתוחזקים </w:t>
      </w:r>
      <w:r>
        <w:rPr>
          <w:rFonts w:ascii="Arial" w:hAnsi="Arial" w:cs="Arial"/>
          <w:sz w:val="20"/>
          <w:szCs w:val="20"/>
        </w:rPr>
        <w:t>Servlet Containers</w:t>
      </w:r>
      <w:r>
        <w:rPr>
          <w:rFonts w:ascii="Arial" w:hAnsi="Arial" w:cs="Arial" w:hint="cs"/>
          <w:sz w:val="20"/>
          <w:szCs w:val="20"/>
          <w:rtl/>
        </w:rPr>
        <w:t xml:space="preserve"> מסוג </w:t>
      </w:r>
      <w:r>
        <w:rPr>
          <w:rFonts w:ascii="Arial" w:hAnsi="Arial" w:cs="Arial"/>
          <w:sz w:val="20"/>
          <w:szCs w:val="20"/>
        </w:rPr>
        <w:t>Tomcat</w:t>
      </w:r>
      <w:r>
        <w:rPr>
          <w:rFonts w:ascii="Arial" w:hAnsi="Arial" w:cs="Arial" w:hint="cs"/>
          <w:sz w:val="20"/>
          <w:szCs w:val="20"/>
          <w:rtl/>
        </w:rPr>
        <w:t xml:space="preserve">, אשר מאפשרים הרצת שירותי </w:t>
      </w:r>
      <w:r>
        <w:rPr>
          <w:rFonts w:ascii="Arial" w:hAnsi="Arial" w:cs="Arial" w:hint="cs"/>
          <w:sz w:val="20"/>
          <w:szCs w:val="20"/>
        </w:rPr>
        <w:t>HTTP</w:t>
      </w:r>
      <w:r>
        <w:rPr>
          <w:rFonts w:ascii="Arial" w:hAnsi="Arial" w:cs="Arial" w:hint="cs"/>
          <w:sz w:val="20"/>
          <w:szCs w:val="20"/>
          <w:rtl/>
        </w:rPr>
        <w:t xml:space="preserve"> מבוססי </w:t>
      </w:r>
      <w:r>
        <w:rPr>
          <w:rFonts w:ascii="Arial" w:hAnsi="Arial" w:cs="Arial"/>
          <w:sz w:val="20"/>
          <w:szCs w:val="20"/>
        </w:rPr>
        <w:t>Java</w:t>
      </w:r>
      <w:r>
        <w:rPr>
          <w:rFonts w:ascii="Arial" w:hAnsi="Arial" w:cs="Arial" w:hint="cs"/>
          <w:sz w:val="20"/>
          <w:szCs w:val="20"/>
          <w:rtl/>
        </w:rPr>
        <w:t>).</w:t>
      </w:r>
    </w:p>
    <w:p w:rsidR="00C14086" w:rsidRDefault="00BA64DB" w:rsidP="00C14086">
      <w:pPr>
        <w:keepNext/>
        <w:bidi/>
        <w:spacing w:before="120" w:after="120"/>
        <w:ind w:left="360"/>
        <w:jc w:val="both"/>
        <w:rPr>
          <w:rFonts w:ascii="Arial" w:hAnsi="Arial" w:cs="Arial"/>
          <w:sz w:val="20"/>
          <w:szCs w:val="20"/>
          <w:rtl/>
        </w:rPr>
      </w:pPr>
      <w:r>
        <w:rPr>
          <w:rFonts w:ascii="Arial" w:hAnsi="Arial" w:cs="Arial" w:hint="cs"/>
          <w:sz w:val="20"/>
          <w:szCs w:val="20"/>
          <w:rtl/>
        </w:rPr>
        <w:t xml:space="preserve">גם ביתר חלקי המערכת השתמשנו בטכנולוגיות המובילות בשוק, כגון </w:t>
      </w:r>
      <w:r>
        <w:rPr>
          <w:rFonts w:ascii="Arial" w:hAnsi="Arial" w:cs="Arial"/>
          <w:sz w:val="20"/>
          <w:szCs w:val="20"/>
        </w:rPr>
        <w:t>AngularJS</w:t>
      </w:r>
      <w:r>
        <w:rPr>
          <w:rFonts w:ascii="Arial" w:hAnsi="Arial" w:cs="Arial" w:hint="cs"/>
          <w:sz w:val="20"/>
          <w:szCs w:val="20"/>
          <w:rtl/>
        </w:rPr>
        <w:t xml:space="preserve"> עבור ממשק משתמש דינאמי ו-</w:t>
      </w:r>
      <w:r>
        <w:rPr>
          <w:rFonts w:ascii="Arial" w:hAnsi="Arial" w:cs="Arial"/>
          <w:sz w:val="20"/>
          <w:szCs w:val="20"/>
        </w:rPr>
        <w:t>RabbitMQ</w:t>
      </w:r>
      <w:r>
        <w:rPr>
          <w:rFonts w:ascii="Arial" w:hAnsi="Arial" w:cs="Arial" w:hint="cs"/>
          <w:sz w:val="20"/>
          <w:szCs w:val="20"/>
          <w:rtl/>
        </w:rPr>
        <w:t xml:space="preserve"> להעברת הודעות אמינה ו</w:t>
      </w:r>
      <w:r w:rsidR="00EF12C3">
        <w:rPr>
          <w:rFonts w:ascii="Arial" w:hAnsi="Arial" w:cs="Arial" w:hint="cs"/>
          <w:sz w:val="20"/>
          <w:szCs w:val="20"/>
          <w:rtl/>
        </w:rPr>
        <w:t>תומכת נפחים גדולים (</w:t>
      </w:r>
      <w:r w:rsidR="00EF12C3">
        <w:rPr>
          <w:rFonts w:ascii="Arial" w:hAnsi="Arial" w:cs="Arial"/>
          <w:sz w:val="20"/>
          <w:szCs w:val="20"/>
        </w:rPr>
        <w:t>Scalability</w:t>
      </w:r>
      <w:r w:rsidR="00EF12C3">
        <w:rPr>
          <w:rFonts w:ascii="Arial" w:hAnsi="Arial" w:cs="Arial" w:hint="cs"/>
          <w:sz w:val="20"/>
          <w:szCs w:val="20"/>
          <w:rtl/>
        </w:rPr>
        <w:t>). השימוש שנעשה בהן</w:t>
      </w:r>
      <w:r w:rsidR="00033747">
        <w:rPr>
          <w:rFonts w:ascii="Arial" w:hAnsi="Arial" w:cs="Arial" w:hint="cs"/>
          <w:sz w:val="20"/>
          <w:szCs w:val="20"/>
          <w:rtl/>
        </w:rPr>
        <w:t xml:space="preserve"> והסיבות לבחירות אלו</w:t>
      </w:r>
      <w:r w:rsidR="00EF12C3">
        <w:rPr>
          <w:rFonts w:ascii="Arial" w:hAnsi="Arial" w:cs="Arial" w:hint="cs"/>
          <w:sz w:val="20"/>
          <w:szCs w:val="20"/>
          <w:rtl/>
        </w:rPr>
        <w:t xml:space="preserve"> יפורט</w:t>
      </w:r>
      <w:r w:rsidR="00033747">
        <w:rPr>
          <w:rFonts w:ascii="Arial" w:hAnsi="Arial" w:cs="Arial" w:hint="cs"/>
          <w:sz w:val="20"/>
          <w:szCs w:val="20"/>
          <w:rtl/>
        </w:rPr>
        <w:t>ו</w:t>
      </w:r>
      <w:r w:rsidR="00EF12C3">
        <w:rPr>
          <w:rFonts w:ascii="Arial" w:hAnsi="Arial" w:cs="Arial" w:hint="cs"/>
          <w:sz w:val="20"/>
          <w:szCs w:val="20"/>
          <w:rtl/>
        </w:rPr>
        <w:t xml:space="preserve"> בהמשך הפרק.</w:t>
      </w:r>
    </w:p>
    <w:p w:rsidR="004727FF" w:rsidRPr="00D8407F" w:rsidRDefault="005D1529" w:rsidP="005175C6">
      <w:pPr>
        <w:keepNext/>
        <w:bidi/>
        <w:spacing w:before="120" w:after="120"/>
        <w:ind w:left="360"/>
        <w:jc w:val="both"/>
        <w:rPr>
          <w:rFonts w:ascii="Arial" w:hAnsi="Arial" w:cs="Arial"/>
          <w:sz w:val="20"/>
          <w:szCs w:val="20"/>
          <w:rtl/>
        </w:rPr>
      </w:pPr>
      <w:r>
        <w:rPr>
          <w:rFonts w:ascii="Arial" w:hAnsi="Arial" w:cs="Arial" w:hint="cs"/>
          <w:sz w:val="20"/>
          <w:szCs w:val="20"/>
          <w:rtl/>
        </w:rPr>
        <w:t>ארכיטקטורת המערכת מוצגת ב</w:t>
      </w:r>
      <w:r>
        <w:rPr>
          <w:rFonts w:ascii="Arial" w:hAnsi="Arial" w:cs="Arial"/>
          <w:sz w:val="20"/>
          <w:szCs w:val="20"/>
          <w:rtl/>
        </w:rPr>
        <w:fldChar w:fldCharType="begin"/>
      </w:r>
      <w:r>
        <w:rPr>
          <w:rFonts w:ascii="Arial" w:hAnsi="Arial" w:cs="Arial"/>
          <w:sz w:val="20"/>
          <w:szCs w:val="20"/>
          <w:rtl/>
        </w:rPr>
        <w:instrText xml:space="preserve"> </w:instrText>
      </w:r>
      <w:r>
        <w:rPr>
          <w:rFonts w:ascii="Arial" w:hAnsi="Arial" w:cs="Arial"/>
          <w:sz w:val="20"/>
          <w:szCs w:val="20"/>
        </w:rPr>
        <w:instrText>REF</w:instrText>
      </w:r>
      <w:r>
        <w:rPr>
          <w:rFonts w:ascii="Arial" w:hAnsi="Arial" w:cs="Arial"/>
          <w:sz w:val="20"/>
          <w:szCs w:val="20"/>
          <w:rtl/>
        </w:rPr>
        <w:instrText xml:space="preserve"> _</w:instrText>
      </w:r>
      <w:r>
        <w:rPr>
          <w:rFonts w:ascii="Arial" w:hAnsi="Arial" w:cs="Arial"/>
          <w:sz w:val="20"/>
          <w:szCs w:val="20"/>
        </w:rPr>
        <w:instrText>Ref459657809 \h</w:instrText>
      </w:r>
      <w:r>
        <w:rPr>
          <w:rFonts w:ascii="Arial" w:hAnsi="Arial" w:cs="Arial"/>
          <w:sz w:val="20"/>
          <w:szCs w:val="20"/>
          <w:rtl/>
        </w:rPr>
        <w:instrText xml:space="preserve">  \* </w:instrText>
      </w:r>
      <w:r>
        <w:rPr>
          <w:rFonts w:ascii="Arial" w:hAnsi="Arial" w:cs="Arial"/>
          <w:sz w:val="20"/>
          <w:szCs w:val="20"/>
        </w:rPr>
        <w:instrText>MERGEFORMAT</w:instrText>
      </w:r>
      <w:r>
        <w:rPr>
          <w:rFonts w:ascii="Arial" w:hAnsi="Arial" w:cs="Arial"/>
          <w:sz w:val="20"/>
          <w:szCs w:val="20"/>
          <w:rtl/>
        </w:rPr>
        <w:instrText xml:space="preserve"> </w:instrText>
      </w:r>
      <w:r>
        <w:rPr>
          <w:rFonts w:ascii="Arial" w:hAnsi="Arial" w:cs="Arial"/>
          <w:sz w:val="20"/>
          <w:szCs w:val="20"/>
          <w:rtl/>
        </w:rPr>
      </w:r>
      <w:r>
        <w:rPr>
          <w:rFonts w:ascii="Arial" w:hAnsi="Arial" w:cs="Arial"/>
          <w:sz w:val="20"/>
          <w:szCs w:val="20"/>
          <w:rtl/>
        </w:rPr>
        <w:fldChar w:fldCharType="separate"/>
      </w:r>
      <w:r w:rsidR="002F3F0F" w:rsidRPr="002F3F0F">
        <w:rPr>
          <w:rFonts w:ascii="Arial" w:hAnsi="Arial" w:cs="Arial"/>
          <w:sz w:val="20"/>
          <w:szCs w:val="20"/>
          <w:rtl/>
        </w:rPr>
        <w:t>איור 1</w:t>
      </w:r>
      <w:r>
        <w:rPr>
          <w:rFonts w:ascii="Arial" w:hAnsi="Arial" w:cs="Arial"/>
          <w:sz w:val="20"/>
          <w:szCs w:val="20"/>
          <w:rtl/>
        </w:rPr>
        <w:fldChar w:fldCharType="end"/>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w:t>
      </w:r>
      <w:r w:rsidR="00E60F46">
        <w:rPr>
          <w:rFonts w:ascii="Arial" w:hAnsi="Arial" w:cs="Arial" w:hint="cs"/>
          <w:sz w:val="20"/>
          <w:szCs w:val="20"/>
          <w:rtl/>
        </w:rPr>
        <w:t xml:space="preserve">הסברים על </w:t>
      </w:r>
      <w:r>
        <w:rPr>
          <w:rFonts w:ascii="Arial" w:hAnsi="Arial" w:cs="Arial" w:hint="cs"/>
          <w:sz w:val="20"/>
          <w:szCs w:val="20"/>
          <w:rtl/>
        </w:rPr>
        <w:t xml:space="preserve">הרכיבים השונים, כפי שמופיעים באיור זה, </w:t>
      </w:r>
      <w:r w:rsidR="00E60F46">
        <w:rPr>
          <w:rFonts w:ascii="Arial" w:hAnsi="Arial" w:cs="Arial" w:hint="cs"/>
          <w:sz w:val="20"/>
          <w:szCs w:val="20"/>
          <w:rtl/>
        </w:rPr>
        <w:t xml:space="preserve">יובאו </w:t>
      </w:r>
      <w:r w:rsidR="00C14086">
        <w:rPr>
          <w:rFonts w:ascii="Arial" w:hAnsi="Arial" w:cs="Arial" w:hint="cs"/>
          <w:sz w:val="20"/>
          <w:szCs w:val="20"/>
          <w:rtl/>
        </w:rPr>
        <w:t>בהמשך הפרק</w:t>
      </w:r>
      <w:r w:rsidR="00E60F46">
        <w:rPr>
          <w:rFonts w:ascii="Arial" w:hAnsi="Arial" w:cs="Arial" w:hint="cs"/>
          <w:sz w:val="20"/>
          <w:szCs w:val="20"/>
          <w:rtl/>
        </w:rPr>
        <w:t>.</w:t>
      </w:r>
      <w:r w:rsidR="005175C6">
        <w:rPr>
          <w:rFonts w:ascii="Arial" w:hAnsi="Arial" w:cs="Arial" w:hint="cs"/>
          <w:sz w:val="20"/>
          <w:szCs w:val="20"/>
          <w:rtl/>
        </w:rPr>
        <w:t xml:space="preserve"> כל הרכיבים פועלים לפי קובץ קונפיגורציה מרכזי, המגדיר את פרטי החיבור למסד הנתונים, את המכונות המחוברות למערכת ונתונים נוספים. על-ידי שינוי הערך בפרמטר ה-</w:t>
      </w:r>
      <w:r w:rsidR="005175C6">
        <w:rPr>
          <w:rFonts w:ascii="Arial" w:hAnsi="Arial" w:cs="Arial"/>
          <w:sz w:val="20"/>
          <w:szCs w:val="20"/>
        </w:rPr>
        <w:t>Debug</w:t>
      </w:r>
      <w:r w:rsidR="005175C6">
        <w:rPr>
          <w:rFonts w:ascii="Arial" w:hAnsi="Arial" w:cs="Arial" w:hint="cs"/>
          <w:sz w:val="20"/>
          <w:szCs w:val="20"/>
          <w:rtl/>
        </w:rPr>
        <w:t xml:space="preserve"> בקובץ הקונפיגורציה, ניתן להפעיל את המערכת</w:t>
      </w:r>
      <w:r w:rsidR="005175C6">
        <w:rPr>
          <w:rFonts w:ascii="Arial" w:hAnsi="Arial" w:cs="Arial"/>
          <w:sz w:val="20"/>
          <w:szCs w:val="20"/>
        </w:rPr>
        <w:t xml:space="preserve"> </w:t>
      </w:r>
      <w:r w:rsidR="005175C6">
        <w:rPr>
          <w:rFonts w:ascii="Arial" w:hAnsi="Arial" w:cs="Arial" w:hint="cs"/>
          <w:sz w:val="20"/>
          <w:szCs w:val="20"/>
          <w:rtl/>
        </w:rPr>
        <w:t xml:space="preserve"> בתצורת </w:t>
      </w:r>
      <w:r w:rsidR="005175C6">
        <w:rPr>
          <w:rFonts w:ascii="Arial" w:hAnsi="Arial" w:cs="Arial"/>
          <w:sz w:val="20"/>
          <w:szCs w:val="20"/>
        </w:rPr>
        <w:t>Staging</w:t>
      </w:r>
      <w:r w:rsidR="005175C6">
        <w:rPr>
          <w:rFonts w:ascii="Arial" w:hAnsi="Arial" w:cs="Arial" w:hint="cs"/>
          <w:sz w:val="20"/>
          <w:szCs w:val="20"/>
          <w:rtl/>
        </w:rPr>
        <w:t xml:space="preserve"> ובמצב זה כל העבודה מול מסד הנתונים מתבצעת על-גבי טבלאות </w:t>
      </w:r>
      <w:r w:rsidR="005175C6">
        <w:rPr>
          <w:rFonts w:ascii="Arial" w:hAnsi="Arial" w:cs="Arial"/>
          <w:sz w:val="20"/>
          <w:szCs w:val="20"/>
        </w:rPr>
        <w:t>debug</w:t>
      </w:r>
      <w:r w:rsidR="005175C6">
        <w:rPr>
          <w:rFonts w:ascii="Arial" w:hAnsi="Arial" w:cs="Arial" w:hint="cs"/>
          <w:sz w:val="20"/>
          <w:szCs w:val="20"/>
          <w:rtl/>
        </w:rPr>
        <w:t xml:space="preserve"> ולכן אין</w:t>
      </w:r>
      <w:r w:rsidR="00E54F43">
        <w:rPr>
          <w:rFonts w:ascii="Arial" w:hAnsi="Arial" w:cs="Arial" w:hint="cs"/>
          <w:sz w:val="20"/>
          <w:szCs w:val="20"/>
          <w:rtl/>
        </w:rPr>
        <w:t xml:space="preserve"> לה</w:t>
      </w:r>
      <w:r w:rsidR="005175C6">
        <w:rPr>
          <w:rFonts w:ascii="Arial" w:hAnsi="Arial" w:cs="Arial" w:hint="cs"/>
          <w:sz w:val="20"/>
          <w:szCs w:val="20"/>
          <w:rtl/>
        </w:rPr>
        <w:t xml:space="preserve"> השפעה על הנתונים השמורים במסד הנתונים המבצעי (</w:t>
      </w:r>
      <w:r w:rsidR="005175C6">
        <w:rPr>
          <w:rFonts w:ascii="Arial" w:hAnsi="Arial" w:cs="Arial"/>
          <w:sz w:val="20"/>
          <w:szCs w:val="20"/>
        </w:rPr>
        <w:t>Production</w:t>
      </w:r>
      <w:r w:rsidR="005175C6">
        <w:rPr>
          <w:rFonts w:ascii="Arial" w:hAnsi="Arial" w:cs="Arial" w:hint="cs"/>
          <w:sz w:val="20"/>
          <w:szCs w:val="20"/>
          <w:rtl/>
        </w:rPr>
        <w:t>).</w:t>
      </w:r>
    </w:p>
    <w:p w:rsidR="00756A40" w:rsidRDefault="00E60F46" w:rsidP="00E60F46">
      <w:pPr>
        <w:pStyle w:val="Heading2"/>
        <w:spacing w:after="120"/>
        <w:jc w:val="both"/>
        <w:rPr>
          <w:rtl/>
        </w:rPr>
      </w:pPr>
      <w:bookmarkStart w:id="10" w:name="_Ref459911267"/>
      <w:r>
        <w:rPr>
          <w:rFonts w:hint="cs"/>
          <w:rtl/>
        </w:rPr>
        <w:t>מודולים משותפים (</w:t>
      </w:r>
      <w:r>
        <w:t>Infra</w:t>
      </w:r>
      <w:r>
        <w:rPr>
          <w:rFonts w:hint="cs"/>
          <w:rtl/>
        </w:rPr>
        <w:t>)</w:t>
      </w:r>
      <w:bookmarkEnd w:id="10"/>
    </w:p>
    <w:p w:rsidR="00756A40" w:rsidRDefault="00E60F46" w:rsidP="00E54F43">
      <w:pPr>
        <w:bidi/>
        <w:spacing w:before="120" w:after="120"/>
        <w:ind w:left="360"/>
        <w:jc w:val="both"/>
        <w:rPr>
          <w:rFonts w:ascii="Arial" w:hAnsi="Arial" w:cs="Arial"/>
          <w:sz w:val="20"/>
          <w:szCs w:val="20"/>
          <w:rtl/>
        </w:rPr>
      </w:pPr>
      <w:r>
        <w:rPr>
          <w:rFonts w:ascii="Arial" w:hAnsi="Arial" w:cs="Arial" w:hint="cs"/>
          <w:sz w:val="20"/>
          <w:szCs w:val="20"/>
          <w:rtl/>
        </w:rPr>
        <w:t xml:space="preserve">כפי שתואר בתחילת הפרק, המערכת מורכבת ממספר רכיבי </w:t>
      </w:r>
      <w:r>
        <w:rPr>
          <w:rFonts w:ascii="Arial" w:hAnsi="Arial" w:cs="Arial"/>
          <w:sz w:val="20"/>
          <w:szCs w:val="20"/>
        </w:rPr>
        <w:t>Java</w:t>
      </w:r>
      <w:r>
        <w:rPr>
          <w:rFonts w:ascii="Arial" w:hAnsi="Arial" w:cs="Arial" w:hint="cs"/>
          <w:sz w:val="20"/>
          <w:szCs w:val="20"/>
          <w:rtl/>
        </w:rPr>
        <w:t xml:space="preserve"> נפרדים. עם זאת, כחלק ממערכת אחת, הם חולקים באופן טבעי יישויות (</w:t>
      </w:r>
      <w:r>
        <w:rPr>
          <w:rFonts w:ascii="Arial" w:hAnsi="Arial" w:cs="Arial"/>
          <w:sz w:val="20"/>
          <w:szCs w:val="20"/>
        </w:rPr>
        <w:t>Entities</w:t>
      </w:r>
      <w:r>
        <w:rPr>
          <w:rFonts w:ascii="Arial" w:hAnsi="Arial" w:cs="Arial" w:hint="cs"/>
          <w:sz w:val="20"/>
          <w:szCs w:val="20"/>
          <w:rtl/>
        </w:rPr>
        <w:t>) ויכולות משו</w:t>
      </w:r>
      <w:r w:rsidR="00E54F43">
        <w:rPr>
          <w:rFonts w:ascii="Arial" w:hAnsi="Arial" w:cs="Arial" w:hint="cs"/>
          <w:sz w:val="20"/>
          <w:szCs w:val="20"/>
          <w:rtl/>
        </w:rPr>
        <w:t>תפים. לשם כך הוגדר מודול התשתית,</w:t>
      </w:r>
      <w:r>
        <w:rPr>
          <w:rFonts w:ascii="Arial" w:hAnsi="Arial" w:cs="Arial" w:hint="cs"/>
          <w:sz w:val="20"/>
          <w:szCs w:val="20"/>
          <w:rtl/>
        </w:rPr>
        <w:t xml:space="preserve"> אשר מורכב משני חלקים: ספריות משותפות (</w:t>
      </w:r>
      <w:r>
        <w:rPr>
          <w:rFonts w:ascii="Arial" w:hAnsi="Arial" w:cs="Arial"/>
          <w:sz w:val="20"/>
          <w:szCs w:val="20"/>
        </w:rPr>
        <w:t>Common</w:t>
      </w:r>
      <w:r>
        <w:rPr>
          <w:rFonts w:ascii="Arial" w:hAnsi="Arial" w:cs="Arial" w:hint="cs"/>
          <w:sz w:val="20"/>
          <w:szCs w:val="20"/>
          <w:rtl/>
        </w:rPr>
        <w:t>) ורכיב שמירת הנתונים (</w:t>
      </w:r>
      <w:r>
        <w:rPr>
          <w:rFonts w:ascii="Arial" w:hAnsi="Arial" w:cs="Arial"/>
          <w:sz w:val="20"/>
          <w:szCs w:val="20"/>
        </w:rPr>
        <w:t>Persistence</w:t>
      </w:r>
      <w:r>
        <w:rPr>
          <w:rFonts w:ascii="Arial" w:hAnsi="Arial" w:cs="Arial" w:hint="cs"/>
          <w:sz w:val="20"/>
          <w:szCs w:val="20"/>
          <w:rtl/>
        </w:rPr>
        <w:t>).</w:t>
      </w:r>
    </w:p>
    <w:p w:rsidR="00E60F46" w:rsidRDefault="00E60F46" w:rsidP="00E60F46">
      <w:pPr>
        <w:bidi/>
        <w:spacing w:before="120" w:after="120"/>
        <w:ind w:left="360"/>
        <w:jc w:val="both"/>
        <w:rPr>
          <w:rFonts w:ascii="Arial" w:hAnsi="Arial" w:cs="Arial"/>
          <w:sz w:val="20"/>
          <w:szCs w:val="20"/>
          <w:rtl/>
        </w:rPr>
      </w:pPr>
      <w:r>
        <w:rPr>
          <w:rFonts w:ascii="Arial" w:hAnsi="Arial" w:cs="Arial" w:hint="cs"/>
          <w:sz w:val="20"/>
          <w:szCs w:val="20"/>
          <w:rtl/>
        </w:rPr>
        <w:t>הספריות המשותפות מורכבות ממספר חבילות (</w:t>
      </w:r>
      <w:r>
        <w:rPr>
          <w:rFonts w:ascii="Arial" w:hAnsi="Arial" w:cs="Arial"/>
          <w:sz w:val="20"/>
          <w:szCs w:val="20"/>
        </w:rPr>
        <w:t>Java packages</w:t>
      </w:r>
      <w:r>
        <w:rPr>
          <w:rFonts w:ascii="Arial" w:hAnsi="Arial" w:cs="Arial" w:hint="cs"/>
          <w:sz w:val="20"/>
          <w:szCs w:val="20"/>
          <w:rtl/>
        </w:rPr>
        <w:t xml:space="preserve">) </w:t>
      </w:r>
      <w:r w:rsidR="006A7ABB">
        <w:rPr>
          <w:rFonts w:ascii="Arial" w:hAnsi="Arial" w:cs="Arial" w:hint="cs"/>
          <w:sz w:val="20"/>
          <w:szCs w:val="20"/>
          <w:rtl/>
        </w:rPr>
        <w:t>שהמרכזיות ביניה</w:t>
      </w:r>
      <w:r>
        <w:rPr>
          <w:rFonts w:ascii="Arial" w:hAnsi="Arial" w:cs="Arial" w:hint="cs"/>
          <w:sz w:val="20"/>
          <w:szCs w:val="20"/>
          <w:rtl/>
        </w:rPr>
        <w:t xml:space="preserve">ן הן חבילת </w:t>
      </w:r>
      <w:r w:rsidR="006A7ABB">
        <w:rPr>
          <w:rFonts w:ascii="Arial" w:hAnsi="Arial" w:cs="Arial" w:hint="cs"/>
          <w:sz w:val="20"/>
          <w:szCs w:val="20"/>
          <w:rtl/>
        </w:rPr>
        <w:t>מבני הנתונים וחבילת כלי הרשת.</w:t>
      </w:r>
    </w:p>
    <w:p w:rsidR="00166349" w:rsidRPr="00166349" w:rsidRDefault="00166349" w:rsidP="00166349">
      <w:pPr>
        <w:pStyle w:val="Heading3"/>
        <w:rPr>
          <w:sz w:val="24"/>
          <w:szCs w:val="24"/>
          <w:rtl/>
        </w:rPr>
      </w:pPr>
      <w:r>
        <w:rPr>
          <w:rFonts w:hint="cs"/>
          <w:rtl/>
        </w:rPr>
        <w:t>מבני נתונים</w:t>
      </w:r>
    </w:p>
    <w:p w:rsidR="00000F27" w:rsidRDefault="006A7ABB" w:rsidP="00166349">
      <w:pPr>
        <w:bidi/>
        <w:spacing w:before="120" w:after="120"/>
        <w:ind w:left="360"/>
        <w:jc w:val="both"/>
        <w:rPr>
          <w:rFonts w:ascii="Arial" w:hAnsi="Arial" w:cs="Arial"/>
          <w:sz w:val="20"/>
          <w:szCs w:val="20"/>
          <w:rtl/>
        </w:rPr>
      </w:pPr>
      <w:r>
        <w:rPr>
          <w:rFonts w:ascii="Arial" w:hAnsi="Arial" w:cs="Arial" w:hint="cs"/>
          <w:sz w:val="20"/>
          <w:szCs w:val="20"/>
          <w:rtl/>
        </w:rPr>
        <w:t>חבילת מבני הנתונים כוללת מחלקות שמגדירות עצמים (</w:t>
      </w:r>
      <w:r>
        <w:rPr>
          <w:rFonts w:ascii="Arial" w:hAnsi="Arial" w:cs="Arial"/>
          <w:sz w:val="20"/>
          <w:szCs w:val="20"/>
        </w:rPr>
        <w:t>Java objects</w:t>
      </w:r>
      <w:r>
        <w:rPr>
          <w:rFonts w:ascii="Arial" w:hAnsi="Arial" w:cs="Arial" w:hint="cs"/>
          <w:sz w:val="20"/>
          <w:szCs w:val="20"/>
          <w:rtl/>
        </w:rPr>
        <w:t>) במודל התוכנה ש</w:t>
      </w:r>
      <w:r w:rsidR="00000F27">
        <w:rPr>
          <w:rFonts w:ascii="Arial" w:hAnsi="Arial" w:cs="Arial" w:hint="cs"/>
          <w:sz w:val="20"/>
          <w:szCs w:val="20"/>
          <w:rtl/>
        </w:rPr>
        <w:t xml:space="preserve">ל המערכת, אשר מותאם ליישויות בעולם התוכן. </w:t>
      </w:r>
      <w:r w:rsidR="00220306">
        <w:rPr>
          <w:rFonts w:ascii="Arial" w:hAnsi="Arial" w:cs="Arial" w:hint="cs"/>
          <w:sz w:val="20"/>
          <w:szCs w:val="20"/>
          <w:rtl/>
        </w:rPr>
        <w:t>עצמים מרכזיים במערכת</w:t>
      </w:r>
      <w:r w:rsidR="00000F27">
        <w:rPr>
          <w:rFonts w:ascii="Arial" w:hAnsi="Arial" w:cs="Arial" w:hint="cs"/>
          <w:sz w:val="20"/>
          <w:szCs w:val="20"/>
          <w:rtl/>
        </w:rPr>
        <w:t xml:space="preserve">: </w:t>
      </w:r>
    </w:p>
    <w:p w:rsidR="00143E5B" w:rsidRPr="00143E5B" w:rsidRDefault="00000F27" w:rsidP="00E54F43">
      <w:pPr>
        <w:pStyle w:val="ListParagraph"/>
        <w:numPr>
          <w:ilvl w:val="0"/>
          <w:numId w:val="15"/>
        </w:numPr>
        <w:bidi/>
        <w:spacing w:before="120" w:after="120"/>
        <w:jc w:val="both"/>
        <w:rPr>
          <w:rFonts w:ascii="Arial" w:hAnsi="Arial" w:cs="Arial"/>
          <w:sz w:val="20"/>
          <w:szCs w:val="20"/>
        </w:rPr>
      </w:pPr>
      <w:r>
        <w:rPr>
          <w:rFonts w:ascii="Arial" w:hAnsi="Arial" w:cs="Arial" w:hint="cs"/>
          <w:sz w:val="20"/>
          <w:szCs w:val="20"/>
          <w:rtl/>
        </w:rPr>
        <w:t>יחידת עיבוד (</w:t>
      </w:r>
      <w:r>
        <w:rPr>
          <w:rFonts w:ascii="Arial" w:hAnsi="Arial" w:cs="Arial"/>
          <w:sz w:val="20"/>
          <w:szCs w:val="20"/>
        </w:rPr>
        <w:t>Unit</w:t>
      </w:r>
      <w:r>
        <w:rPr>
          <w:rFonts w:ascii="Arial" w:hAnsi="Arial" w:cs="Arial" w:hint="cs"/>
          <w:sz w:val="20"/>
          <w:szCs w:val="20"/>
          <w:rtl/>
        </w:rPr>
        <w:t>)</w:t>
      </w:r>
      <w:r w:rsidR="00E54F43">
        <w:rPr>
          <w:rFonts w:ascii="Arial" w:hAnsi="Arial" w:cs="Arial" w:hint="cs"/>
          <w:sz w:val="20"/>
          <w:szCs w:val="20"/>
          <w:rtl/>
        </w:rPr>
        <w:t>, להלן יוניט</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w:t>
      </w:r>
      <w:r w:rsidR="003E195D">
        <w:rPr>
          <w:rFonts w:ascii="Arial" w:hAnsi="Arial" w:cs="Arial" w:hint="cs"/>
          <w:sz w:val="20"/>
          <w:szCs w:val="20"/>
          <w:rtl/>
        </w:rPr>
        <w:t>היוניטים מהווים את אבני הבניין של האנליזה. כל יוניט מהווה שלב אחד בתהליך העיבו</w:t>
      </w:r>
      <w:r w:rsidR="00E54F43">
        <w:rPr>
          <w:rFonts w:ascii="Arial" w:hAnsi="Arial" w:cs="Arial" w:hint="cs"/>
          <w:sz w:val="20"/>
          <w:szCs w:val="20"/>
          <w:rtl/>
        </w:rPr>
        <w:t>ד</w:t>
      </w:r>
      <w:r w:rsidR="003E195D">
        <w:rPr>
          <w:rFonts w:ascii="Arial" w:hAnsi="Arial" w:cs="Arial" w:hint="cs"/>
          <w:sz w:val="20"/>
          <w:szCs w:val="20"/>
          <w:rtl/>
        </w:rPr>
        <w:t xml:space="preserve"> של ה-</w:t>
      </w:r>
      <w:r w:rsidR="003E195D">
        <w:rPr>
          <w:rFonts w:ascii="Arial" w:hAnsi="Arial" w:cs="Arial"/>
          <w:sz w:val="20"/>
          <w:szCs w:val="20"/>
        </w:rPr>
        <w:t>data</w:t>
      </w:r>
      <w:r w:rsidR="003E195D">
        <w:rPr>
          <w:rFonts w:ascii="Arial" w:hAnsi="Arial" w:cs="Arial" w:hint="cs"/>
          <w:sz w:val="20"/>
          <w:szCs w:val="20"/>
          <w:rtl/>
        </w:rPr>
        <w:t>. יישות היוניט</w:t>
      </w:r>
      <w:r w:rsidR="003E195D">
        <w:rPr>
          <w:rFonts w:ascii="Arial" w:hAnsi="Arial" w:cs="Arial"/>
          <w:sz w:val="20"/>
          <w:szCs w:val="20"/>
        </w:rPr>
        <w:t xml:space="preserve"> </w:t>
      </w:r>
      <w:r w:rsidR="003E195D">
        <w:rPr>
          <w:rFonts w:ascii="Arial" w:hAnsi="Arial" w:cs="Arial" w:hint="cs"/>
          <w:sz w:val="20"/>
          <w:szCs w:val="20"/>
          <w:rtl/>
        </w:rPr>
        <w:t xml:space="preserve">מכילה את המידע המגדיר יחידת עיבוד </w:t>
      </w:r>
      <w:r w:rsidR="003E195D">
        <w:rPr>
          <w:rFonts w:ascii="Arial" w:hAnsi="Arial" w:cs="Arial"/>
          <w:sz w:val="20"/>
          <w:szCs w:val="20"/>
          <w:rtl/>
        </w:rPr>
        <w:t>–</w:t>
      </w:r>
      <w:r w:rsidR="003E195D">
        <w:rPr>
          <w:rFonts w:ascii="Arial" w:hAnsi="Arial" w:cs="Arial" w:hint="cs"/>
          <w:sz w:val="20"/>
          <w:szCs w:val="20"/>
          <w:rtl/>
        </w:rPr>
        <w:t xml:space="preserve"> מזהה ייחודי, </w:t>
      </w:r>
      <w:r w:rsidR="003E195D">
        <w:rPr>
          <w:rFonts w:ascii="Arial" w:hAnsi="Arial" w:cs="Arial" w:hint="cs"/>
          <w:sz w:val="20"/>
          <w:szCs w:val="20"/>
          <w:rtl/>
        </w:rPr>
        <w:lastRenderedPageBreak/>
        <w:t>פרמטרים, תיאור קצר, נתיב קבצי הקלט בהם נמצאים הקבצים לעיבוד ונתיב הפלט בו יש לשמור</w:t>
      </w:r>
      <w:r w:rsidR="00E54F43">
        <w:rPr>
          <w:rFonts w:ascii="Arial" w:hAnsi="Arial" w:cs="Arial" w:hint="cs"/>
          <w:sz w:val="20"/>
          <w:szCs w:val="20"/>
          <w:rtl/>
        </w:rPr>
        <w:t xml:space="preserve"> את הקבצים הנוצרים בתהליך</w:t>
      </w:r>
      <w:r w:rsidR="003E195D">
        <w:rPr>
          <w:rFonts w:ascii="Arial" w:hAnsi="Arial" w:cs="Arial" w:hint="cs"/>
          <w:sz w:val="20"/>
          <w:szCs w:val="20"/>
          <w:rtl/>
        </w:rPr>
        <w:t>.</w:t>
      </w:r>
    </w:p>
    <w:p w:rsidR="00000F27" w:rsidRDefault="00000F27" w:rsidP="00E54F43">
      <w:pPr>
        <w:pStyle w:val="ListParagraph"/>
        <w:numPr>
          <w:ilvl w:val="0"/>
          <w:numId w:val="15"/>
        </w:numPr>
        <w:bidi/>
        <w:spacing w:before="120" w:after="120"/>
        <w:rPr>
          <w:rFonts w:ascii="Arial" w:hAnsi="Arial" w:cs="Arial"/>
          <w:sz w:val="20"/>
          <w:szCs w:val="20"/>
        </w:rPr>
      </w:pPr>
      <w:r>
        <w:rPr>
          <w:rFonts w:ascii="Arial" w:hAnsi="Arial" w:cs="Arial" w:hint="cs"/>
          <w:sz w:val="20"/>
          <w:szCs w:val="20"/>
          <w:rtl/>
        </w:rPr>
        <w:t>מכונה (</w:t>
      </w:r>
      <w:r>
        <w:rPr>
          <w:rFonts w:ascii="Arial" w:hAnsi="Arial" w:cs="Arial"/>
          <w:sz w:val="20"/>
          <w:szCs w:val="20"/>
        </w:rPr>
        <w:t>Machine</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w:t>
      </w:r>
      <w:r w:rsidR="009856FB">
        <w:rPr>
          <w:rFonts w:ascii="Arial" w:hAnsi="Arial" w:cs="Arial" w:hint="cs"/>
          <w:sz w:val="20"/>
          <w:szCs w:val="20"/>
          <w:rtl/>
        </w:rPr>
        <w:t xml:space="preserve">יישות המכונה מכילה את המידע הדרוש לניהול המכונות </w:t>
      </w:r>
      <w:r w:rsidR="009856FB">
        <w:rPr>
          <w:rFonts w:ascii="Arial" w:hAnsi="Arial" w:cs="Arial"/>
          <w:sz w:val="20"/>
          <w:szCs w:val="20"/>
        </w:rPr>
        <w:t>:</w:t>
      </w:r>
      <w:r w:rsidR="009856FB">
        <w:rPr>
          <w:rFonts w:ascii="Arial" w:hAnsi="Arial" w:cs="Arial" w:hint="cs"/>
          <w:sz w:val="20"/>
          <w:szCs w:val="20"/>
          <w:rtl/>
        </w:rPr>
        <w:t xml:space="preserve"> מזהה ייחודי, כתובת </w:t>
      </w:r>
      <w:r w:rsidR="009856FB">
        <w:rPr>
          <w:rFonts w:ascii="Arial" w:hAnsi="Arial" w:cs="Arial" w:hint="cs"/>
          <w:sz w:val="20"/>
          <w:szCs w:val="20"/>
        </w:rPr>
        <w:t>IP</w:t>
      </w:r>
      <w:r w:rsidR="009856FB">
        <w:rPr>
          <w:rFonts w:ascii="Arial" w:hAnsi="Arial" w:cs="Arial" w:hint="cs"/>
          <w:sz w:val="20"/>
          <w:szCs w:val="20"/>
          <w:rtl/>
        </w:rPr>
        <w:t>, תיאור (</w:t>
      </w:r>
      <w:r w:rsidR="009856FB">
        <w:rPr>
          <w:rFonts w:ascii="Arial" w:hAnsi="Arial" w:cs="Arial"/>
          <w:sz w:val="20"/>
          <w:szCs w:val="20"/>
        </w:rPr>
        <w:t>hostname</w:t>
      </w:r>
      <w:r w:rsidR="009856FB">
        <w:rPr>
          <w:rFonts w:ascii="Arial" w:hAnsi="Arial" w:cs="Arial" w:hint="cs"/>
          <w:sz w:val="20"/>
          <w:szCs w:val="20"/>
          <w:rtl/>
        </w:rPr>
        <w:t>), שדה בוליאני השומר את מצב המכונה (האם המכונה רצה), שדה בוליאני המגדיר האם המכונה מוגדרת כחלק ממערך המכונות הזמי</w:t>
      </w:r>
      <w:r w:rsidR="00E54F43">
        <w:rPr>
          <w:rFonts w:ascii="Arial" w:hAnsi="Arial" w:cs="Arial" w:hint="cs"/>
          <w:sz w:val="20"/>
          <w:szCs w:val="20"/>
          <w:rtl/>
        </w:rPr>
        <w:t>נות</w:t>
      </w:r>
      <w:r w:rsidR="009856FB">
        <w:rPr>
          <w:rFonts w:ascii="Arial" w:hAnsi="Arial" w:cs="Arial" w:hint="cs"/>
          <w:sz w:val="20"/>
          <w:szCs w:val="20"/>
          <w:rtl/>
        </w:rPr>
        <w:t xml:space="preserve">, ושדה מסוג </w:t>
      </w:r>
      <w:r w:rsidR="009856FB">
        <w:rPr>
          <w:rFonts w:ascii="Arial" w:hAnsi="Arial" w:cs="Arial"/>
          <w:sz w:val="20"/>
          <w:szCs w:val="20"/>
        </w:rPr>
        <w:t>timestamp</w:t>
      </w:r>
      <w:r w:rsidR="009856FB">
        <w:rPr>
          <w:rFonts w:ascii="Arial" w:hAnsi="Arial" w:cs="Arial" w:hint="cs"/>
          <w:sz w:val="20"/>
          <w:szCs w:val="20"/>
          <w:rtl/>
        </w:rPr>
        <w:t xml:space="preserve"> המחזיק את הזמן האחרון בו שלחה המכונה </w:t>
      </w:r>
      <w:r w:rsidR="009856FB">
        <w:rPr>
          <w:rFonts w:ascii="Arial" w:hAnsi="Arial" w:cs="Arial"/>
          <w:sz w:val="20"/>
          <w:szCs w:val="20"/>
        </w:rPr>
        <w:t>Heartbeat</w:t>
      </w:r>
      <w:r w:rsidR="009856FB">
        <w:rPr>
          <w:rFonts w:ascii="Arial" w:hAnsi="Arial" w:cs="Arial" w:hint="cs"/>
          <w:sz w:val="20"/>
          <w:szCs w:val="20"/>
          <w:rtl/>
        </w:rPr>
        <w:t xml:space="preserve"> לשרת.</w:t>
      </w:r>
    </w:p>
    <w:p w:rsidR="00000F27" w:rsidRDefault="00000F27" w:rsidP="009856FB">
      <w:pPr>
        <w:pStyle w:val="ListParagraph"/>
        <w:numPr>
          <w:ilvl w:val="0"/>
          <w:numId w:val="15"/>
        </w:numPr>
        <w:bidi/>
        <w:spacing w:before="120" w:after="120"/>
        <w:rPr>
          <w:rFonts w:ascii="Arial" w:hAnsi="Arial" w:cs="Arial"/>
          <w:sz w:val="20"/>
          <w:szCs w:val="20"/>
        </w:rPr>
      </w:pPr>
      <w:r>
        <w:rPr>
          <w:rFonts w:ascii="Arial" w:hAnsi="Arial" w:cs="Arial" w:hint="cs"/>
          <w:sz w:val="20"/>
          <w:szCs w:val="20"/>
          <w:rtl/>
        </w:rPr>
        <w:t>הקשר (</w:t>
      </w:r>
      <w:r>
        <w:rPr>
          <w:rFonts w:ascii="Arial" w:hAnsi="Arial" w:cs="Arial"/>
          <w:sz w:val="20"/>
          <w:szCs w:val="20"/>
        </w:rPr>
        <w:t>Context</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יישות ההקשר מכילה שלושה שדות: שם המחקר, שם הנבדק ושם/מספר הריצה. </w:t>
      </w:r>
    </w:p>
    <w:p w:rsidR="00000F27" w:rsidRDefault="00000F27" w:rsidP="00000F27">
      <w:pPr>
        <w:pStyle w:val="ListParagraph"/>
        <w:numPr>
          <w:ilvl w:val="0"/>
          <w:numId w:val="15"/>
        </w:numPr>
        <w:bidi/>
        <w:spacing w:before="120" w:after="120"/>
        <w:jc w:val="both"/>
        <w:rPr>
          <w:rFonts w:ascii="Arial" w:hAnsi="Arial" w:cs="Arial"/>
          <w:sz w:val="20"/>
          <w:szCs w:val="20"/>
        </w:rPr>
      </w:pPr>
      <w:r>
        <w:rPr>
          <w:rFonts w:ascii="Arial" w:hAnsi="Arial" w:cs="Arial" w:hint="cs"/>
          <w:sz w:val="20"/>
          <w:szCs w:val="20"/>
          <w:rtl/>
        </w:rPr>
        <w:t>משימה (</w:t>
      </w:r>
      <w:r>
        <w:rPr>
          <w:rFonts w:ascii="Arial" w:hAnsi="Arial" w:cs="Arial"/>
          <w:sz w:val="20"/>
          <w:szCs w:val="20"/>
        </w:rPr>
        <w:t>Task</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זו היישות המתכללת את המידע הרלוונטי לביצוע משימה של ממש על-ידי מכונה מסוימת. עצם זה מורכב מקישור ל-</w:t>
      </w:r>
      <w:r>
        <w:rPr>
          <w:rFonts w:ascii="Arial" w:hAnsi="Arial" w:cs="Arial"/>
          <w:sz w:val="20"/>
          <w:szCs w:val="20"/>
        </w:rPr>
        <w:t>Flow</w:t>
      </w:r>
      <w:r>
        <w:rPr>
          <w:rFonts w:ascii="Arial" w:hAnsi="Arial" w:cs="Arial" w:hint="cs"/>
          <w:sz w:val="20"/>
          <w:szCs w:val="20"/>
          <w:rtl/>
        </w:rPr>
        <w:t xml:space="preserve"> (יישות המוגדרת במסד הנתונים ומורכבת מהקשר ומרשימה סדורה של משימות), מיחידת עיבוד שהוגדרו עבורה ערכי פרמטרים, ומהקשר.</w:t>
      </w:r>
    </w:p>
    <w:p w:rsidR="00E82783" w:rsidRDefault="00220306" w:rsidP="00E82783">
      <w:pPr>
        <w:bidi/>
        <w:spacing w:before="120" w:after="120"/>
        <w:ind w:left="360"/>
        <w:jc w:val="both"/>
        <w:rPr>
          <w:rFonts w:ascii="Arial" w:hAnsi="Arial" w:cs="Arial"/>
          <w:sz w:val="20"/>
          <w:szCs w:val="20"/>
          <w:rtl/>
        </w:rPr>
      </w:pPr>
      <w:r>
        <w:rPr>
          <w:rFonts w:ascii="Arial" w:hAnsi="Arial" w:cs="Arial" w:hint="cs"/>
          <w:sz w:val="20"/>
          <w:szCs w:val="20"/>
          <w:rtl/>
        </w:rPr>
        <w:t>במערכת כולה העצמים עוברים מספר תווכי תקשורת ואחסון ולכן יש צורך לקודד אותם (</w:t>
      </w:r>
      <w:r>
        <w:rPr>
          <w:rFonts w:ascii="Arial" w:hAnsi="Arial" w:cs="Arial"/>
          <w:sz w:val="20"/>
          <w:szCs w:val="20"/>
        </w:rPr>
        <w:t>Serialization</w:t>
      </w:r>
      <w:r>
        <w:rPr>
          <w:rFonts w:ascii="Arial" w:hAnsi="Arial" w:cs="Arial" w:hint="cs"/>
          <w:sz w:val="20"/>
          <w:szCs w:val="20"/>
          <w:rtl/>
        </w:rPr>
        <w:t>) ולאחזר/לפענח אותם (</w:t>
      </w:r>
      <w:r>
        <w:rPr>
          <w:rFonts w:ascii="Arial" w:hAnsi="Arial" w:cs="Arial"/>
          <w:sz w:val="20"/>
          <w:szCs w:val="20"/>
        </w:rPr>
        <w:t>Deserialization</w:t>
      </w:r>
      <w:r>
        <w:rPr>
          <w:rFonts w:ascii="Arial" w:hAnsi="Arial" w:cs="Arial" w:hint="cs"/>
          <w:sz w:val="20"/>
          <w:szCs w:val="20"/>
          <w:rtl/>
        </w:rPr>
        <w:t xml:space="preserve">). </w:t>
      </w:r>
    </w:p>
    <w:p w:rsidR="00220306" w:rsidRDefault="00220306" w:rsidP="00E82783">
      <w:pPr>
        <w:bidi/>
        <w:spacing w:before="120" w:after="120"/>
        <w:ind w:left="360"/>
        <w:jc w:val="both"/>
        <w:rPr>
          <w:rFonts w:ascii="Arial" w:hAnsi="Arial" w:cs="Arial"/>
          <w:sz w:val="20"/>
          <w:szCs w:val="20"/>
          <w:rtl/>
        </w:rPr>
      </w:pPr>
      <w:r>
        <w:rPr>
          <w:rFonts w:ascii="Arial" w:hAnsi="Arial" w:cs="Arial" w:hint="cs"/>
          <w:sz w:val="20"/>
          <w:szCs w:val="20"/>
          <w:rtl/>
        </w:rPr>
        <w:t xml:space="preserve">תווכי התקשורת כוללים את </w:t>
      </w:r>
      <w:r>
        <w:rPr>
          <w:rFonts w:ascii="Arial" w:hAnsi="Arial" w:cs="Arial"/>
          <w:sz w:val="20"/>
          <w:szCs w:val="20"/>
        </w:rPr>
        <w:t>RabbitMQ</w:t>
      </w:r>
      <w:r>
        <w:rPr>
          <w:rFonts w:ascii="Arial" w:hAnsi="Arial" w:cs="Arial" w:hint="cs"/>
          <w:sz w:val="20"/>
          <w:szCs w:val="20"/>
          <w:rtl/>
        </w:rPr>
        <w:t xml:space="preserve">, בו העצמים </w:t>
      </w:r>
      <w:r w:rsidR="001265CF">
        <w:rPr>
          <w:rFonts w:ascii="Arial" w:hAnsi="Arial" w:cs="Arial" w:hint="cs"/>
          <w:sz w:val="20"/>
          <w:szCs w:val="20"/>
          <w:rtl/>
        </w:rPr>
        <w:t xml:space="preserve">מסוג </w:t>
      </w:r>
      <w:r w:rsidR="001265CF">
        <w:rPr>
          <w:rFonts w:ascii="Arial" w:hAnsi="Arial" w:cs="Arial"/>
          <w:sz w:val="20"/>
          <w:szCs w:val="20"/>
        </w:rPr>
        <w:t>RabbitData</w:t>
      </w:r>
      <w:r w:rsidR="001265CF">
        <w:rPr>
          <w:rFonts w:ascii="Arial" w:hAnsi="Arial" w:cs="Arial" w:hint="cs"/>
          <w:sz w:val="20"/>
          <w:szCs w:val="20"/>
          <w:rtl/>
        </w:rPr>
        <w:t xml:space="preserve"> (המורכב מהודעה ומאובייקט </w:t>
      </w:r>
      <w:r w:rsidR="001265CF">
        <w:rPr>
          <w:rFonts w:ascii="Arial" w:hAnsi="Arial" w:cs="Arial"/>
          <w:sz w:val="20"/>
          <w:szCs w:val="20"/>
        </w:rPr>
        <w:t>Task</w:t>
      </w:r>
      <w:r w:rsidR="001265CF">
        <w:rPr>
          <w:rFonts w:ascii="Arial" w:hAnsi="Arial" w:cs="Arial" w:hint="cs"/>
          <w:sz w:val="20"/>
          <w:szCs w:val="20"/>
          <w:rtl/>
        </w:rPr>
        <w:t xml:space="preserve">) </w:t>
      </w:r>
      <w:r>
        <w:rPr>
          <w:rFonts w:ascii="Arial" w:hAnsi="Arial" w:cs="Arial" w:hint="cs"/>
          <w:sz w:val="20"/>
          <w:szCs w:val="20"/>
          <w:rtl/>
        </w:rPr>
        <w:t>עוברים בהודעות כבתים (</w:t>
      </w:r>
      <w:r>
        <w:rPr>
          <w:rFonts w:ascii="Arial" w:hAnsi="Arial" w:cs="Arial"/>
          <w:sz w:val="20"/>
          <w:szCs w:val="20"/>
        </w:rPr>
        <w:t>bytes</w:t>
      </w:r>
      <w:r>
        <w:rPr>
          <w:rFonts w:ascii="Arial" w:hAnsi="Arial" w:cs="Arial" w:hint="cs"/>
          <w:sz w:val="20"/>
          <w:szCs w:val="20"/>
          <w:rtl/>
        </w:rPr>
        <w:t>), ואת התקשורת בין שירות ה-</w:t>
      </w:r>
      <w:r>
        <w:rPr>
          <w:rFonts w:ascii="Arial" w:hAnsi="Arial" w:cs="Arial" w:hint="cs"/>
          <w:sz w:val="20"/>
          <w:szCs w:val="20"/>
        </w:rPr>
        <w:t>HTTP</w:t>
      </w:r>
      <w:r>
        <w:rPr>
          <w:rFonts w:ascii="Arial" w:hAnsi="Arial" w:cs="Arial" w:hint="cs"/>
          <w:sz w:val="20"/>
          <w:szCs w:val="20"/>
          <w:rtl/>
        </w:rPr>
        <w:t xml:space="preserve"> לבין ממשק המשתמש, בו הקידוד </w:t>
      </w:r>
      <w:r w:rsidR="00E82783">
        <w:rPr>
          <w:rFonts w:ascii="Arial" w:hAnsi="Arial" w:cs="Arial" w:hint="cs"/>
          <w:sz w:val="20"/>
          <w:szCs w:val="20"/>
          <w:rtl/>
        </w:rPr>
        <w:t>בשימוש</w:t>
      </w:r>
      <w:r>
        <w:rPr>
          <w:rFonts w:ascii="Arial" w:hAnsi="Arial" w:cs="Arial" w:hint="cs"/>
          <w:sz w:val="20"/>
          <w:szCs w:val="20"/>
          <w:rtl/>
        </w:rPr>
        <w:t xml:space="preserve"> הוא </w:t>
      </w:r>
      <w:r>
        <w:rPr>
          <w:rFonts w:ascii="Arial" w:hAnsi="Arial" w:cs="Arial"/>
          <w:sz w:val="20"/>
          <w:szCs w:val="20"/>
        </w:rPr>
        <w:t>JSON</w:t>
      </w:r>
      <w:r>
        <w:rPr>
          <w:rFonts w:ascii="Arial" w:hAnsi="Arial" w:cs="Arial" w:hint="cs"/>
          <w:sz w:val="20"/>
          <w:szCs w:val="20"/>
          <w:rtl/>
        </w:rPr>
        <w:t xml:space="preserve"> (כיוון שפורמט </w:t>
      </w:r>
      <w:r w:rsidR="00E82783">
        <w:rPr>
          <w:rFonts w:ascii="Arial" w:hAnsi="Arial" w:cs="Arial" w:hint="cs"/>
          <w:sz w:val="20"/>
          <w:szCs w:val="20"/>
          <w:rtl/>
        </w:rPr>
        <w:t xml:space="preserve">זה </w:t>
      </w:r>
      <w:r>
        <w:rPr>
          <w:rFonts w:ascii="Arial" w:hAnsi="Arial" w:cs="Arial" w:hint="cs"/>
          <w:sz w:val="20"/>
          <w:szCs w:val="20"/>
          <w:rtl/>
        </w:rPr>
        <w:t xml:space="preserve">מגדיר באופן טבעי אובייקט בשפת </w:t>
      </w:r>
      <w:r>
        <w:rPr>
          <w:rFonts w:ascii="Arial" w:hAnsi="Arial" w:cs="Arial"/>
          <w:sz w:val="20"/>
          <w:szCs w:val="20"/>
        </w:rPr>
        <w:t>JavaScript</w:t>
      </w:r>
      <w:r>
        <w:rPr>
          <w:rFonts w:ascii="Arial" w:hAnsi="Arial" w:cs="Arial" w:hint="cs"/>
          <w:sz w:val="20"/>
          <w:szCs w:val="20"/>
          <w:rtl/>
        </w:rPr>
        <w:t xml:space="preserve">). </w:t>
      </w:r>
      <w:r w:rsidR="00E82783">
        <w:rPr>
          <w:rFonts w:ascii="Arial" w:hAnsi="Arial" w:cs="Arial" w:hint="cs"/>
          <w:sz w:val="20"/>
          <w:szCs w:val="20"/>
          <w:rtl/>
        </w:rPr>
        <w:t>הקידוד הראשון מתבצע באופן משתמע (</w:t>
      </w:r>
      <w:r w:rsidR="00E82783">
        <w:rPr>
          <w:rFonts w:ascii="Arial" w:hAnsi="Arial" w:cs="Arial"/>
          <w:sz w:val="20"/>
          <w:szCs w:val="20"/>
        </w:rPr>
        <w:t>implicit</w:t>
      </w:r>
      <w:r w:rsidR="00E82783">
        <w:rPr>
          <w:rFonts w:ascii="Arial" w:hAnsi="Arial" w:cs="Arial" w:hint="cs"/>
          <w:sz w:val="20"/>
          <w:szCs w:val="20"/>
          <w:rtl/>
        </w:rPr>
        <w:t>), על-ידי מימוש</w:t>
      </w:r>
      <w:r>
        <w:rPr>
          <w:rFonts w:ascii="Arial" w:hAnsi="Arial" w:cs="Arial" w:hint="cs"/>
          <w:sz w:val="20"/>
          <w:szCs w:val="20"/>
          <w:rtl/>
        </w:rPr>
        <w:t xml:space="preserve"> ממשק </w:t>
      </w:r>
      <w:r>
        <w:rPr>
          <w:rFonts w:ascii="Arial" w:hAnsi="Arial" w:cs="Arial"/>
          <w:sz w:val="20"/>
          <w:szCs w:val="20"/>
        </w:rPr>
        <w:t>Serializable</w:t>
      </w:r>
      <w:r w:rsidR="00E82783">
        <w:rPr>
          <w:rFonts w:ascii="Arial" w:hAnsi="Arial" w:cs="Arial" w:hint="cs"/>
          <w:sz w:val="20"/>
          <w:szCs w:val="20"/>
          <w:rtl/>
        </w:rPr>
        <w:t xml:space="preserve"> על-ידי רוב היישויות</w:t>
      </w:r>
      <w:r>
        <w:rPr>
          <w:rFonts w:ascii="Arial" w:hAnsi="Arial" w:cs="Arial" w:hint="cs"/>
          <w:sz w:val="20"/>
          <w:szCs w:val="20"/>
          <w:rtl/>
        </w:rPr>
        <w:t xml:space="preserve">. </w:t>
      </w:r>
      <w:r w:rsidR="00E82783">
        <w:rPr>
          <w:rFonts w:ascii="Arial" w:hAnsi="Arial" w:cs="Arial" w:hint="cs"/>
          <w:sz w:val="20"/>
          <w:szCs w:val="20"/>
          <w:rtl/>
        </w:rPr>
        <w:t>הקידוד ל-</w:t>
      </w:r>
      <w:r w:rsidR="00E82783">
        <w:rPr>
          <w:rFonts w:ascii="Arial" w:hAnsi="Arial" w:cs="Arial" w:hint="cs"/>
          <w:sz w:val="20"/>
          <w:szCs w:val="20"/>
        </w:rPr>
        <w:t>JSON</w:t>
      </w:r>
      <w:r w:rsidR="00E82783">
        <w:rPr>
          <w:rFonts w:ascii="Arial" w:hAnsi="Arial" w:cs="Arial" w:hint="cs"/>
          <w:sz w:val="20"/>
          <w:szCs w:val="20"/>
          <w:rtl/>
        </w:rPr>
        <w:t xml:space="preserve"> מתבצע באופן ישיר (</w:t>
      </w:r>
      <w:r w:rsidR="00E82783">
        <w:rPr>
          <w:rFonts w:ascii="Arial" w:hAnsi="Arial" w:cs="Arial"/>
          <w:sz w:val="20"/>
          <w:szCs w:val="20"/>
        </w:rPr>
        <w:t>explicit</w:t>
      </w:r>
      <w:r w:rsidR="00E82783">
        <w:rPr>
          <w:rFonts w:ascii="Arial" w:hAnsi="Arial" w:cs="Arial" w:hint="cs"/>
          <w:sz w:val="20"/>
          <w:szCs w:val="20"/>
          <w:rtl/>
        </w:rPr>
        <w:t xml:space="preserve">) על-ידי חבילות קידוד מוכרות כגון </w:t>
      </w:r>
      <w:r w:rsidR="00E82783">
        <w:rPr>
          <w:rFonts w:ascii="Arial" w:hAnsi="Arial" w:cs="Arial"/>
          <w:sz w:val="20"/>
          <w:szCs w:val="20"/>
        </w:rPr>
        <w:t>Gson</w:t>
      </w:r>
      <w:r w:rsidR="00E82783">
        <w:rPr>
          <w:rFonts w:ascii="Arial" w:hAnsi="Arial" w:cs="Arial" w:hint="cs"/>
          <w:sz w:val="20"/>
          <w:szCs w:val="20"/>
          <w:rtl/>
        </w:rPr>
        <w:t xml:space="preserve"> של </w:t>
      </w:r>
      <w:r w:rsidR="00E82783">
        <w:rPr>
          <w:rFonts w:ascii="Arial" w:hAnsi="Arial" w:cs="Arial"/>
          <w:sz w:val="20"/>
          <w:szCs w:val="20"/>
        </w:rPr>
        <w:t>Google</w:t>
      </w:r>
      <w:r>
        <w:rPr>
          <w:rFonts w:ascii="Arial" w:hAnsi="Arial" w:cs="Arial" w:hint="cs"/>
          <w:sz w:val="20"/>
          <w:szCs w:val="20"/>
          <w:rtl/>
        </w:rPr>
        <w:t>.</w:t>
      </w:r>
    </w:p>
    <w:p w:rsidR="00E82783" w:rsidRDefault="00E82783" w:rsidP="00E82783">
      <w:pPr>
        <w:bidi/>
        <w:spacing w:before="120" w:after="120"/>
        <w:ind w:left="360"/>
        <w:jc w:val="both"/>
        <w:rPr>
          <w:rFonts w:ascii="Arial" w:hAnsi="Arial" w:cs="Arial"/>
          <w:sz w:val="20"/>
          <w:szCs w:val="20"/>
          <w:rtl/>
        </w:rPr>
      </w:pPr>
      <w:r>
        <w:rPr>
          <w:rFonts w:ascii="Arial" w:hAnsi="Arial" w:cs="Arial" w:hint="cs"/>
          <w:sz w:val="20"/>
          <w:szCs w:val="20"/>
          <w:rtl/>
        </w:rPr>
        <w:t xml:space="preserve">לצד תווכי התקשורת, גם בתחום האחסון ואחזור הנתונים מהזכרון ומהדיסק, יש צורך בקידוד. גם במקרה זה מתבצעים שני סוגים </w:t>
      </w:r>
      <w:r>
        <w:rPr>
          <w:rFonts w:ascii="Arial" w:hAnsi="Arial" w:cs="Arial"/>
          <w:sz w:val="20"/>
          <w:szCs w:val="20"/>
          <w:rtl/>
        </w:rPr>
        <w:t>–</w:t>
      </w:r>
      <w:r>
        <w:rPr>
          <w:rFonts w:ascii="Arial" w:hAnsi="Arial" w:cs="Arial" w:hint="cs"/>
          <w:sz w:val="20"/>
          <w:szCs w:val="20"/>
          <w:rtl/>
        </w:rPr>
        <w:t xml:space="preserve"> קידוד לקבצי </w:t>
      </w:r>
      <w:r>
        <w:rPr>
          <w:rFonts w:ascii="Arial" w:hAnsi="Arial" w:cs="Arial"/>
          <w:sz w:val="20"/>
          <w:szCs w:val="20"/>
        </w:rPr>
        <w:t>XML</w:t>
      </w:r>
      <w:r>
        <w:rPr>
          <w:rFonts w:ascii="Arial" w:hAnsi="Arial" w:cs="Arial" w:hint="cs"/>
          <w:sz w:val="20"/>
          <w:szCs w:val="20"/>
          <w:rtl/>
        </w:rPr>
        <w:t>, שנוגע לקבצי ההגדרה של יוניטים ולקבצי קונפיגורציה, וקידוד לצורך שמירה במסד הנתונים. הקידוד לקבצים מתבצע על-ידי אנוטציות (</w:t>
      </w:r>
      <w:r>
        <w:rPr>
          <w:rFonts w:ascii="Arial" w:hAnsi="Arial" w:cs="Arial"/>
          <w:sz w:val="20"/>
          <w:szCs w:val="20"/>
        </w:rPr>
        <w:t>annotations</w:t>
      </w:r>
      <w:r>
        <w:rPr>
          <w:rFonts w:ascii="Arial" w:hAnsi="Arial" w:cs="Arial" w:hint="cs"/>
          <w:sz w:val="20"/>
          <w:szCs w:val="20"/>
          <w:rtl/>
        </w:rPr>
        <w:t xml:space="preserve">) ולכן גם הוא </w:t>
      </w:r>
      <w:r>
        <w:rPr>
          <w:rFonts w:ascii="Arial" w:hAnsi="Arial" w:cs="Arial"/>
          <w:sz w:val="20"/>
          <w:szCs w:val="20"/>
        </w:rPr>
        <w:t>implicit</w:t>
      </w:r>
      <w:r>
        <w:rPr>
          <w:rFonts w:ascii="Arial" w:hAnsi="Arial" w:cs="Arial" w:hint="cs"/>
          <w:sz w:val="20"/>
          <w:szCs w:val="20"/>
          <w:rtl/>
        </w:rPr>
        <w:t xml:space="preserve">. השמירה למסד הנתונים מתבצעת בצורה </w:t>
      </w:r>
      <w:r>
        <w:rPr>
          <w:rFonts w:ascii="Arial" w:hAnsi="Arial" w:cs="Arial"/>
          <w:sz w:val="20"/>
          <w:szCs w:val="20"/>
        </w:rPr>
        <w:t>explicit</w:t>
      </w:r>
      <w:r>
        <w:rPr>
          <w:rFonts w:ascii="Arial" w:hAnsi="Arial" w:cs="Arial" w:hint="cs"/>
          <w:sz w:val="20"/>
          <w:szCs w:val="20"/>
          <w:rtl/>
        </w:rPr>
        <w:t xml:space="preserve"> במיוחד, כיוון שיש לבצע המרה של כל שדה של</w:t>
      </w:r>
      <w:r w:rsidR="00166349">
        <w:rPr>
          <w:rFonts w:ascii="Arial" w:hAnsi="Arial" w:cs="Arial" w:hint="cs"/>
          <w:sz w:val="20"/>
          <w:szCs w:val="20"/>
          <w:rtl/>
        </w:rPr>
        <w:t xml:space="preserve"> העצם לשדה מתאים במסד הנתונים ולבסוף לספק תיאור עבור עצם שמתאים להיות חלק מהצהרת </w:t>
      </w:r>
      <w:r w:rsidR="00166349">
        <w:rPr>
          <w:rFonts w:ascii="Arial" w:hAnsi="Arial" w:cs="Arial"/>
          <w:sz w:val="20"/>
          <w:szCs w:val="20"/>
        </w:rPr>
        <w:t>SQL</w:t>
      </w:r>
      <w:r w:rsidR="00166349">
        <w:rPr>
          <w:rFonts w:ascii="Arial" w:hAnsi="Arial" w:cs="Arial" w:hint="cs"/>
          <w:sz w:val="20"/>
          <w:szCs w:val="20"/>
          <w:rtl/>
        </w:rPr>
        <w:t>.</w:t>
      </w:r>
    </w:p>
    <w:p w:rsidR="00166349" w:rsidRPr="00166349" w:rsidRDefault="00166349" w:rsidP="00166349">
      <w:pPr>
        <w:pStyle w:val="Heading3"/>
        <w:rPr>
          <w:sz w:val="24"/>
          <w:szCs w:val="24"/>
          <w:rtl/>
        </w:rPr>
      </w:pPr>
      <w:r>
        <w:rPr>
          <w:rFonts w:hint="cs"/>
          <w:rtl/>
        </w:rPr>
        <w:t>כלי רשת</w:t>
      </w:r>
    </w:p>
    <w:p w:rsidR="003933F7" w:rsidRDefault="003933F7" w:rsidP="003933F7">
      <w:pPr>
        <w:bidi/>
        <w:spacing w:before="120" w:after="120"/>
        <w:ind w:left="360"/>
        <w:jc w:val="both"/>
        <w:rPr>
          <w:rFonts w:ascii="Arial" w:hAnsi="Arial" w:cs="Arial"/>
          <w:sz w:val="20"/>
          <w:szCs w:val="20"/>
          <w:rtl/>
        </w:rPr>
      </w:pPr>
      <w:r>
        <w:rPr>
          <w:rFonts w:ascii="Arial" w:hAnsi="Arial" w:cs="Arial" w:hint="cs"/>
          <w:sz w:val="20"/>
          <w:szCs w:val="20"/>
          <w:rtl/>
        </w:rPr>
        <w:t>במערכת קיימים מספר רכיבי תקשורת:</w:t>
      </w:r>
    </w:p>
    <w:p w:rsidR="003933F7" w:rsidRDefault="00321DA6" w:rsidP="007F1F6B">
      <w:pPr>
        <w:pStyle w:val="ListParagraph"/>
        <w:numPr>
          <w:ilvl w:val="0"/>
          <w:numId w:val="20"/>
        </w:numPr>
        <w:bidi/>
        <w:spacing w:before="120" w:after="120"/>
        <w:jc w:val="both"/>
        <w:rPr>
          <w:rFonts w:ascii="Arial" w:hAnsi="Arial" w:cs="Arial"/>
          <w:sz w:val="20"/>
          <w:szCs w:val="20"/>
        </w:rPr>
      </w:pPr>
      <w:r>
        <w:rPr>
          <w:rStyle w:val="FootnoteReference"/>
          <w:rFonts w:ascii="Arial" w:hAnsi="Arial" w:cs="Arial"/>
          <w:sz w:val="20"/>
          <w:szCs w:val="20"/>
        </w:rPr>
        <w:footnoteReference w:id="3"/>
      </w:r>
      <w:r w:rsidR="003933F7">
        <w:rPr>
          <w:rFonts w:ascii="Arial" w:hAnsi="Arial" w:cs="Arial" w:hint="cs"/>
          <w:sz w:val="20"/>
          <w:szCs w:val="20"/>
        </w:rPr>
        <w:t>SFTP</w:t>
      </w:r>
      <w:r w:rsidR="003933F7">
        <w:rPr>
          <w:rFonts w:ascii="Arial" w:hAnsi="Arial" w:cs="Arial" w:hint="cs"/>
          <w:sz w:val="20"/>
          <w:szCs w:val="20"/>
          <w:rtl/>
        </w:rPr>
        <w:t xml:space="preserve"> </w:t>
      </w:r>
      <w:r w:rsidR="003933F7">
        <w:rPr>
          <w:rFonts w:ascii="Arial" w:hAnsi="Arial" w:cs="Arial"/>
          <w:sz w:val="20"/>
          <w:szCs w:val="20"/>
          <w:rtl/>
        </w:rPr>
        <w:t>–</w:t>
      </w:r>
      <w:r w:rsidR="003933F7">
        <w:rPr>
          <w:rFonts w:ascii="Arial" w:hAnsi="Arial" w:cs="Arial" w:hint="cs"/>
          <w:sz w:val="20"/>
          <w:szCs w:val="20"/>
          <w:rtl/>
        </w:rPr>
        <w:t xml:space="preserve"> המכונות משתמשות באובייקט ה-</w:t>
      </w:r>
      <w:r w:rsidR="003933F7" w:rsidRPr="003933F7">
        <w:t xml:space="preserve"> </w:t>
      </w:r>
      <w:r w:rsidR="003933F7" w:rsidRPr="003933F7">
        <w:rPr>
          <w:rFonts w:ascii="Arial" w:hAnsi="Arial" w:cs="Arial"/>
          <w:sz w:val="20"/>
          <w:szCs w:val="20"/>
        </w:rPr>
        <w:t>SftpManager</w:t>
      </w:r>
      <w:r w:rsidR="003933F7">
        <w:rPr>
          <w:rFonts w:ascii="Arial" w:hAnsi="Arial" w:cs="Arial" w:hint="cs"/>
          <w:sz w:val="20"/>
          <w:szCs w:val="20"/>
          <w:rtl/>
        </w:rPr>
        <w:t>לצורך הורדת קבצי קלט מהשרת למכונה, והעלאת קבצי פלט מהמכונה לשרת.</w:t>
      </w:r>
      <w:r w:rsidR="007F4BC0">
        <w:rPr>
          <w:rFonts w:ascii="Arial" w:hAnsi="Arial" w:cs="Arial" w:hint="cs"/>
          <w:sz w:val="20"/>
          <w:szCs w:val="20"/>
          <w:rtl/>
        </w:rPr>
        <w:t xml:space="preserve"> </w:t>
      </w:r>
      <w:r w:rsidR="003933F7">
        <w:rPr>
          <w:rFonts w:ascii="Arial" w:hAnsi="Arial" w:cs="Arial" w:hint="cs"/>
          <w:sz w:val="20"/>
          <w:szCs w:val="20"/>
          <w:rtl/>
        </w:rPr>
        <w:t xml:space="preserve">ה- </w:t>
      </w:r>
      <w:r w:rsidR="003933F7" w:rsidRPr="003933F7">
        <w:rPr>
          <w:rFonts w:ascii="Arial" w:hAnsi="Arial" w:cs="Arial"/>
          <w:sz w:val="20"/>
          <w:szCs w:val="20"/>
        </w:rPr>
        <w:t>SftpManager</w:t>
      </w:r>
      <w:r w:rsidR="003933F7">
        <w:rPr>
          <w:rFonts w:ascii="Arial" w:hAnsi="Arial" w:cs="Arial" w:hint="cs"/>
          <w:sz w:val="20"/>
          <w:szCs w:val="20"/>
          <w:rtl/>
        </w:rPr>
        <w:t xml:space="preserve"> תומך בנתיבי קלט המכילים </w:t>
      </w:r>
      <w:r w:rsidR="007F1F6B">
        <w:rPr>
          <w:rFonts w:ascii="Arial" w:hAnsi="Arial" w:cs="Arial" w:hint="cs"/>
          <w:sz w:val="20"/>
          <w:szCs w:val="20"/>
          <w:rtl/>
        </w:rPr>
        <w:t>ביטויים רגולרים</w:t>
      </w:r>
      <w:r w:rsidR="003933F7">
        <w:rPr>
          <w:rFonts w:ascii="Arial" w:hAnsi="Arial" w:cs="Arial" w:hint="cs"/>
          <w:sz w:val="20"/>
          <w:szCs w:val="20"/>
          <w:rtl/>
        </w:rPr>
        <w:t xml:space="preserve"> ומנהל את תהליך זיהוי הנתיבים המתאימים בשרת, זיהוי הקבצים המתאימים בתוך הנתיבים הללו</w:t>
      </w:r>
      <w:r w:rsidR="00CD2BF7">
        <w:rPr>
          <w:rFonts w:ascii="Arial" w:hAnsi="Arial" w:cs="Arial" w:hint="cs"/>
          <w:sz w:val="20"/>
          <w:szCs w:val="20"/>
          <w:rtl/>
        </w:rPr>
        <w:t>,</w:t>
      </w:r>
      <w:r w:rsidR="003933F7">
        <w:rPr>
          <w:rFonts w:ascii="Arial" w:hAnsi="Arial" w:cs="Arial" w:hint="cs"/>
          <w:sz w:val="20"/>
          <w:szCs w:val="20"/>
          <w:rtl/>
        </w:rPr>
        <w:t xml:space="preserve"> ו</w:t>
      </w:r>
      <w:r w:rsidR="00B93924">
        <w:rPr>
          <w:rFonts w:ascii="Arial" w:hAnsi="Arial" w:cs="Arial" w:hint="cs"/>
          <w:sz w:val="20"/>
          <w:szCs w:val="20"/>
          <w:rtl/>
        </w:rPr>
        <w:t xml:space="preserve">לבסוף </w:t>
      </w:r>
      <w:r w:rsidR="003933F7">
        <w:rPr>
          <w:rFonts w:ascii="Arial" w:hAnsi="Arial" w:cs="Arial" w:hint="cs"/>
          <w:sz w:val="20"/>
          <w:szCs w:val="20"/>
          <w:rtl/>
        </w:rPr>
        <w:t>מוריד את הקבצים המתאימים באמצעות</w:t>
      </w:r>
      <w:r w:rsidR="007F1F6B">
        <w:rPr>
          <w:rFonts w:ascii="Arial" w:hAnsi="Arial" w:cs="Arial" w:hint="cs"/>
          <w:sz w:val="20"/>
          <w:szCs w:val="20"/>
          <w:rtl/>
        </w:rPr>
        <w:t xml:space="preserve"> פרוטוקול</w:t>
      </w:r>
      <w:r w:rsidR="003933F7">
        <w:rPr>
          <w:rFonts w:ascii="Arial" w:hAnsi="Arial" w:cs="Arial" w:hint="cs"/>
          <w:sz w:val="20"/>
          <w:szCs w:val="20"/>
          <w:rtl/>
        </w:rPr>
        <w:t xml:space="preserve"> </w:t>
      </w:r>
      <w:r w:rsidR="003933F7">
        <w:rPr>
          <w:rFonts w:ascii="Arial" w:hAnsi="Arial" w:cs="Arial" w:hint="cs"/>
          <w:sz w:val="20"/>
          <w:szCs w:val="20"/>
        </w:rPr>
        <w:t>SFTP</w:t>
      </w:r>
      <w:r w:rsidR="007F1F6B">
        <w:rPr>
          <w:rFonts w:ascii="Arial" w:hAnsi="Arial" w:cs="Arial" w:hint="cs"/>
          <w:sz w:val="20"/>
          <w:szCs w:val="20"/>
          <w:rtl/>
        </w:rPr>
        <w:t>, להורדת קבצים מאובטחת.</w:t>
      </w:r>
    </w:p>
    <w:p w:rsidR="007F4BC0" w:rsidRDefault="007F4BC0" w:rsidP="00CD2BF7">
      <w:pPr>
        <w:pStyle w:val="ListParagraph"/>
        <w:numPr>
          <w:ilvl w:val="0"/>
          <w:numId w:val="20"/>
        </w:numPr>
        <w:bidi/>
        <w:spacing w:before="120" w:after="120"/>
        <w:jc w:val="both"/>
        <w:rPr>
          <w:rFonts w:ascii="Arial" w:hAnsi="Arial" w:cs="Arial"/>
          <w:sz w:val="20"/>
          <w:szCs w:val="20"/>
        </w:rPr>
      </w:pPr>
      <w:r>
        <w:rPr>
          <w:rFonts w:ascii="Arial" w:hAnsi="Arial" w:cs="Arial"/>
          <w:sz w:val="20"/>
          <w:szCs w:val="20"/>
        </w:rPr>
        <w:t>R</w:t>
      </w:r>
      <w:r w:rsidR="00496585">
        <w:rPr>
          <w:rFonts w:ascii="Arial" w:hAnsi="Arial" w:cs="Arial"/>
          <w:sz w:val="20"/>
          <w:szCs w:val="20"/>
        </w:rPr>
        <w:t>abbitMq</w:t>
      </w:r>
      <w:r>
        <w:rPr>
          <w:rFonts w:ascii="Arial" w:hAnsi="Arial" w:cs="Arial" w:hint="cs"/>
          <w:sz w:val="20"/>
          <w:szCs w:val="20"/>
          <w:rtl/>
        </w:rPr>
        <w:t xml:space="preserve"> (להלן ראביט)</w:t>
      </w:r>
      <w:r w:rsidR="00496585">
        <w:rPr>
          <w:rFonts w:ascii="Arial" w:hAnsi="Arial" w:cs="Arial" w:hint="cs"/>
          <w:sz w:val="20"/>
          <w:szCs w:val="20"/>
          <w:rtl/>
        </w:rPr>
        <w:t xml:space="preserve"> </w:t>
      </w:r>
      <w:r w:rsidR="00496585">
        <w:rPr>
          <w:rFonts w:ascii="Arial" w:hAnsi="Arial" w:cs="Arial"/>
          <w:sz w:val="20"/>
          <w:szCs w:val="20"/>
          <w:rtl/>
        </w:rPr>
        <w:t>–</w:t>
      </w:r>
      <w:r w:rsidR="00496585">
        <w:rPr>
          <w:rFonts w:ascii="Arial" w:hAnsi="Arial" w:cs="Arial" w:hint="cs"/>
          <w:sz w:val="20"/>
          <w:szCs w:val="20"/>
          <w:rtl/>
        </w:rPr>
        <w:t xml:space="preserve"> </w:t>
      </w:r>
      <w:r w:rsidR="000565C2">
        <w:rPr>
          <w:rFonts w:ascii="Arial" w:hAnsi="Arial" w:cs="Arial" w:hint="cs"/>
          <w:sz w:val="20"/>
          <w:szCs w:val="20"/>
          <w:rtl/>
        </w:rPr>
        <w:t xml:space="preserve">את התקשורת בין השרת המרכזי לבין המכונות מימשנו באמצעות תורי </w:t>
      </w:r>
      <w:r>
        <w:rPr>
          <w:rFonts w:ascii="Arial" w:hAnsi="Arial" w:cs="Arial" w:hint="cs"/>
          <w:sz w:val="20"/>
          <w:szCs w:val="20"/>
          <w:rtl/>
        </w:rPr>
        <w:t>ראביט</w:t>
      </w:r>
      <w:r w:rsidR="000565C2">
        <w:rPr>
          <w:rFonts w:ascii="Arial" w:hAnsi="Arial" w:cs="Arial" w:hint="cs"/>
          <w:sz w:val="20"/>
          <w:szCs w:val="20"/>
          <w:rtl/>
        </w:rPr>
        <w:t>.</w:t>
      </w:r>
      <w:r>
        <w:rPr>
          <w:rFonts w:ascii="Arial" w:hAnsi="Arial" w:cs="Arial" w:hint="cs"/>
          <w:sz w:val="20"/>
          <w:szCs w:val="20"/>
          <w:rtl/>
        </w:rPr>
        <w:t xml:space="preserve"> הראביט</w:t>
      </w:r>
      <w:r w:rsidR="000565C2">
        <w:rPr>
          <w:rFonts w:ascii="Arial" w:hAnsi="Arial" w:cs="Arial" w:hint="cs"/>
          <w:sz w:val="20"/>
          <w:szCs w:val="20"/>
          <w:rtl/>
        </w:rPr>
        <w:t xml:space="preserve"> הינו </w:t>
      </w:r>
      <w:r w:rsidR="000565C2">
        <w:rPr>
          <w:rFonts w:ascii="Arial" w:hAnsi="Arial" w:cs="Arial" w:hint="cs"/>
          <w:sz w:val="20"/>
          <w:szCs w:val="20"/>
        </w:rPr>
        <w:t>M</w:t>
      </w:r>
      <w:r w:rsidR="000565C2">
        <w:rPr>
          <w:rFonts w:ascii="Arial" w:hAnsi="Arial" w:cs="Arial"/>
          <w:sz w:val="20"/>
          <w:szCs w:val="20"/>
        </w:rPr>
        <w:t>essaging Broker</w:t>
      </w:r>
      <w:r w:rsidR="000565C2">
        <w:rPr>
          <w:rFonts w:ascii="Arial" w:hAnsi="Arial" w:cs="Arial" w:hint="cs"/>
          <w:sz w:val="20"/>
          <w:szCs w:val="20"/>
          <w:rtl/>
        </w:rPr>
        <w:t xml:space="preserve"> המותקן במכונות ובשרת ומאפש</w:t>
      </w:r>
      <w:r>
        <w:rPr>
          <w:rFonts w:ascii="Arial" w:hAnsi="Arial" w:cs="Arial" w:hint="cs"/>
          <w:sz w:val="20"/>
          <w:szCs w:val="20"/>
          <w:rtl/>
        </w:rPr>
        <w:t xml:space="preserve">ר ניהול מסודר ובטוח של התקשורת. </w:t>
      </w:r>
      <w:r w:rsidR="000565C2">
        <w:rPr>
          <w:rFonts w:ascii="Arial" w:hAnsi="Arial" w:cs="Arial" w:hint="cs"/>
          <w:sz w:val="20"/>
          <w:szCs w:val="20"/>
          <w:rtl/>
        </w:rPr>
        <w:t>הודעה הנשלחת על גבי תורי ה</w:t>
      </w:r>
      <w:r>
        <w:rPr>
          <w:rFonts w:ascii="Arial" w:hAnsi="Arial" w:cs="Arial" w:hint="cs"/>
          <w:sz w:val="20"/>
          <w:szCs w:val="20"/>
          <w:rtl/>
        </w:rPr>
        <w:t>ראביט</w:t>
      </w:r>
      <w:r w:rsidR="000565C2">
        <w:rPr>
          <w:rFonts w:ascii="Arial" w:hAnsi="Arial" w:cs="Arial" w:hint="cs"/>
          <w:sz w:val="20"/>
          <w:szCs w:val="20"/>
          <w:rtl/>
        </w:rPr>
        <w:t xml:space="preserve"> תגיע ליעדה גם אם בזמן שנשלחה</w:t>
      </w:r>
      <w:r w:rsidR="00CD2BF7">
        <w:rPr>
          <w:rFonts w:ascii="Arial" w:hAnsi="Arial" w:cs="Arial" w:hint="cs"/>
          <w:sz w:val="20"/>
          <w:szCs w:val="20"/>
          <w:rtl/>
        </w:rPr>
        <w:t>,</w:t>
      </w:r>
      <w:r w:rsidR="000565C2">
        <w:rPr>
          <w:rFonts w:ascii="Arial" w:hAnsi="Arial" w:cs="Arial" w:hint="cs"/>
          <w:sz w:val="20"/>
          <w:szCs w:val="20"/>
          <w:rtl/>
        </w:rPr>
        <w:t xml:space="preserve"> המכונה או השרת המתאימים אינם רצים. ההודעה תמתין בתור עד אשר המכונה</w:t>
      </w:r>
      <w:r w:rsidR="00CD2BF7">
        <w:rPr>
          <w:rFonts w:ascii="Arial" w:hAnsi="Arial" w:cs="Arial" w:hint="cs"/>
          <w:sz w:val="20"/>
          <w:szCs w:val="20"/>
          <w:rtl/>
        </w:rPr>
        <w:t xml:space="preserve"> או ה</w:t>
      </w:r>
      <w:r w:rsidR="000565C2">
        <w:rPr>
          <w:rFonts w:ascii="Arial" w:hAnsi="Arial" w:cs="Arial" w:hint="cs"/>
          <w:sz w:val="20"/>
          <w:szCs w:val="20"/>
          <w:rtl/>
        </w:rPr>
        <w:t>שרת יעלו ויאזינו לתור.</w:t>
      </w:r>
    </w:p>
    <w:p w:rsidR="000565C2" w:rsidRPr="007F4BC0" w:rsidRDefault="000565C2" w:rsidP="00CD2BF7">
      <w:pPr>
        <w:pStyle w:val="ListParagraph"/>
        <w:bidi/>
        <w:spacing w:before="120" w:after="120"/>
        <w:jc w:val="both"/>
        <w:rPr>
          <w:rFonts w:ascii="Arial" w:hAnsi="Arial" w:cs="Arial"/>
          <w:sz w:val="20"/>
          <w:szCs w:val="20"/>
          <w:rtl/>
        </w:rPr>
      </w:pPr>
      <w:r w:rsidRPr="007F4BC0">
        <w:rPr>
          <w:rFonts w:ascii="Arial" w:hAnsi="Arial" w:cs="Arial" w:hint="cs"/>
          <w:sz w:val="20"/>
          <w:szCs w:val="20"/>
          <w:rtl/>
        </w:rPr>
        <w:t xml:space="preserve">לכל מכונה </w:t>
      </w:r>
      <w:r w:rsidR="00CD2BF7">
        <w:rPr>
          <w:rFonts w:ascii="Arial" w:hAnsi="Arial" w:cs="Arial" w:hint="cs"/>
          <w:sz w:val="20"/>
          <w:szCs w:val="20"/>
          <w:rtl/>
        </w:rPr>
        <w:t>קיימים</w:t>
      </w:r>
      <w:r w:rsidRPr="007F4BC0">
        <w:rPr>
          <w:rFonts w:ascii="Arial" w:hAnsi="Arial" w:cs="Arial" w:hint="cs"/>
          <w:sz w:val="20"/>
          <w:szCs w:val="20"/>
          <w:rtl/>
        </w:rPr>
        <w:t xml:space="preserve"> שני תורים משלה</w:t>
      </w:r>
      <w:r w:rsidR="00CD2BF7">
        <w:rPr>
          <w:rFonts w:ascii="Arial" w:hAnsi="Arial" w:cs="Arial" w:hint="cs"/>
          <w:sz w:val="20"/>
          <w:szCs w:val="20"/>
          <w:rtl/>
        </w:rPr>
        <w:t>,</w:t>
      </w:r>
      <w:r w:rsidRPr="007F4BC0">
        <w:rPr>
          <w:rFonts w:ascii="Arial" w:hAnsi="Arial" w:cs="Arial" w:hint="cs"/>
          <w:sz w:val="20"/>
          <w:szCs w:val="20"/>
          <w:rtl/>
        </w:rPr>
        <w:t xml:space="preserve"> אליהם היא מאזינה בקביעות בשני </w:t>
      </w:r>
      <w:r w:rsidR="007F1F6B">
        <w:rPr>
          <w:rFonts w:ascii="Arial" w:hAnsi="Arial" w:cs="Arial" w:hint="cs"/>
          <w:sz w:val="20"/>
          <w:szCs w:val="20"/>
          <w:rtl/>
        </w:rPr>
        <w:t>חוטים (</w:t>
      </w:r>
      <w:r w:rsidR="007F1F6B">
        <w:rPr>
          <w:rFonts w:ascii="Arial" w:hAnsi="Arial" w:cs="Arial"/>
          <w:sz w:val="20"/>
          <w:szCs w:val="20"/>
        </w:rPr>
        <w:t>Threads</w:t>
      </w:r>
      <w:r w:rsidR="007F1F6B">
        <w:rPr>
          <w:rFonts w:ascii="Arial" w:hAnsi="Arial" w:cs="Arial" w:hint="cs"/>
          <w:sz w:val="20"/>
          <w:szCs w:val="20"/>
          <w:rtl/>
        </w:rPr>
        <w:t>)</w:t>
      </w:r>
      <w:r w:rsidRPr="007F4BC0">
        <w:rPr>
          <w:rFonts w:ascii="Arial" w:hAnsi="Arial" w:cs="Arial" w:hint="cs"/>
          <w:sz w:val="20"/>
          <w:szCs w:val="20"/>
          <w:rtl/>
        </w:rPr>
        <w:t xml:space="preserve"> שונים:</w:t>
      </w:r>
    </w:p>
    <w:p w:rsidR="000565C2" w:rsidRDefault="000565C2" w:rsidP="007F4BC0">
      <w:pPr>
        <w:pStyle w:val="ListParagraph"/>
        <w:numPr>
          <w:ilvl w:val="0"/>
          <w:numId w:val="19"/>
        </w:numPr>
        <w:bidi/>
        <w:spacing w:before="120" w:after="120"/>
        <w:rPr>
          <w:rFonts w:ascii="Arial" w:hAnsi="Arial" w:cs="Arial"/>
          <w:sz w:val="20"/>
          <w:szCs w:val="20"/>
        </w:rPr>
      </w:pPr>
      <w:r w:rsidRPr="000565C2">
        <w:rPr>
          <w:rFonts w:ascii="Arial" w:hAnsi="Arial" w:cs="Arial"/>
          <w:sz w:val="20"/>
          <w:szCs w:val="20"/>
        </w:rPr>
        <w:lastRenderedPageBreak/>
        <w:t>ubongo_tasks_queue</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תור לקבלת משימות חדשות לביצוע.</w:t>
      </w:r>
    </w:p>
    <w:p w:rsidR="000565C2" w:rsidRDefault="000565C2" w:rsidP="00CD2BF7">
      <w:pPr>
        <w:pStyle w:val="ListParagraph"/>
        <w:numPr>
          <w:ilvl w:val="0"/>
          <w:numId w:val="19"/>
        </w:numPr>
        <w:bidi/>
        <w:spacing w:before="120" w:after="120"/>
        <w:jc w:val="both"/>
        <w:rPr>
          <w:rFonts w:ascii="Arial" w:hAnsi="Arial" w:cs="Arial"/>
          <w:sz w:val="20"/>
          <w:szCs w:val="20"/>
        </w:rPr>
      </w:pPr>
      <w:r w:rsidRPr="000565C2">
        <w:rPr>
          <w:rFonts w:ascii="Arial" w:hAnsi="Arial" w:cs="Arial"/>
          <w:sz w:val="20"/>
          <w:szCs w:val="20"/>
        </w:rPr>
        <w:t>ubongo_kill_requests_queue</w:t>
      </w:r>
      <w:r>
        <w:rPr>
          <w:rFonts w:ascii="Arial" w:hAnsi="Arial" w:cs="Arial" w:hint="cs"/>
          <w:sz w:val="20"/>
          <w:szCs w:val="20"/>
          <w:rtl/>
        </w:rPr>
        <w:t xml:space="preserve"> - תור לקבלת </w:t>
      </w:r>
      <w:r w:rsidR="0043057B">
        <w:rPr>
          <w:rFonts w:ascii="Arial" w:hAnsi="Arial" w:cs="Arial" w:hint="cs"/>
          <w:sz w:val="20"/>
          <w:szCs w:val="20"/>
          <w:rtl/>
        </w:rPr>
        <w:t>בקשה לעצירת משימה שרצה על המכונה</w:t>
      </w:r>
      <w:r>
        <w:rPr>
          <w:rFonts w:ascii="Arial" w:hAnsi="Arial" w:cs="Arial" w:hint="cs"/>
          <w:sz w:val="20"/>
          <w:szCs w:val="20"/>
          <w:rtl/>
        </w:rPr>
        <w:t xml:space="preserve">. </w:t>
      </w:r>
    </w:p>
    <w:p w:rsidR="0043057B" w:rsidRPr="007F4BC0" w:rsidRDefault="0043057B" w:rsidP="00CD2BF7">
      <w:pPr>
        <w:pStyle w:val="ListParagraph"/>
        <w:bidi/>
        <w:spacing w:before="120" w:after="120"/>
        <w:jc w:val="both"/>
        <w:rPr>
          <w:rFonts w:ascii="Arial" w:hAnsi="Arial" w:cs="Arial"/>
          <w:sz w:val="20"/>
          <w:szCs w:val="20"/>
          <w:rtl/>
        </w:rPr>
      </w:pPr>
      <w:r w:rsidRPr="007F4BC0">
        <w:rPr>
          <w:rFonts w:ascii="Arial" w:hAnsi="Arial" w:cs="Arial" w:hint="cs"/>
          <w:sz w:val="20"/>
          <w:szCs w:val="20"/>
          <w:rtl/>
        </w:rPr>
        <w:t xml:space="preserve">כאשר מגיעה הודעה לאחד מהתורים, המכונה מיד יוצרת </w:t>
      </w:r>
      <w:r w:rsidR="007F1F6B">
        <w:rPr>
          <w:rFonts w:ascii="Arial" w:hAnsi="Arial" w:cs="Arial" w:hint="cs"/>
          <w:sz w:val="20"/>
          <w:szCs w:val="20"/>
          <w:rtl/>
        </w:rPr>
        <w:t>חוט חדש שיטפל בבקשה, וממשיכה להמתין</w:t>
      </w:r>
      <w:r w:rsidRPr="007F4BC0">
        <w:rPr>
          <w:rFonts w:ascii="Arial" w:hAnsi="Arial" w:cs="Arial" w:hint="cs"/>
          <w:sz w:val="20"/>
          <w:szCs w:val="20"/>
          <w:rtl/>
        </w:rPr>
        <w:t xml:space="preserve"> להודעות חדשות.</w:t>
      </w:r>
    </w:p>
    <w:p w:rsidR="00496585" w:rsidRDefault="0043057B" w:rsidP="007F4BC0">
      <w:pPr>
        <w:pStyle w:val="ListParagraph"/>
        <w:bidi/>
        <w:spacing w:before="120" w:after="120"/>
        <w:ind w:left="0"/>
        <w:jc w:val="center"/>
        <w:rPr>
          <w:rFonts w:ascii="Arial" w:hAnsi="Arial" w:cs="Arial"/>
          <w:sz w:val="20"/>
          <w:szCs w:val="20"/>
        </w:rPr>
      </w:pPr>
      <w:r>
        <w:rPr>
          <w:rFonts w:ascii="Arial" w:hAnsi="Arial" w:cs="Arial" w:hint="cs"/>
          <w:noProof/>
          <w:sz w:val="20"/>
          <w:szCs w:val="20"/>
        </w:rPr>
        <w:drawing>
          <wp:inline distT="0" distB="0" distL="0" distR="0" wp14:anchorId="4BF4266A" wp14:editId="70728493">
            <wp:extent cx="2100637" cy="885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556" cy="910449"/>
                    </a:xfrm>
                    <a:prstGeom prst="rect">
                      <a:avLst/>
                    </a:prstGeom>
                    <a:noFill/>
                    <a:ln>
                      <a:noFill/>
                    </a:ln>
                  </pic:spPr>
                </pic:pic>
              </a:graphicData>
            </a:graphic>
          </wp:inline>
        </w:drawing>
      </w:r>
    </w:p>
    <w:p w:rsidR="00C21F82" w:rsidRDefault="00C21F82" w:rsidP="00C21F82">
      <w:pPr>
        <w:pStyle w:val="Caption"/>
        <w:bidi/>
        <w:jc w:val="center"/>
        <w:rPr>
          <w:rFonts w:ascii="Arial" w:hAnsi="Arial" w:cs="Arial"/>
          <w:rtl/>
        </w:rPr>
      </w:pPr>
      <w:r w:rsidRPr="00C21F82">
        <w:rPr>
          <w:rFonts w:ascii="Arial" w:hAnsi="Arial" w:cs="Arial"/>
          <w:rtl/>
        </w:rPr>
        <w:t xml:space="preserve">איור </w:t>
      </w:r>
      <w:r w:rsidRPr="00C21F82">
        <w:rPr>
          <w:rFonts w:ascii="Arial" w:hAnsi="Arial" w:cs="Arial"/>
          <w:rtl/>
        </w:rPr>
        <w:fldChar w:fldCharType="begin"/>
      </w:r>
      <w:r w:rsidRPr="00C21F82">
        <w:rPr>
          <w:rFonts w:ascii="Arial" w:hAnsi="Arial" w:cs="Arial"/>
          <w:rtl/>
        </w:rPr>
        <w:instrText xml:space="preserve"> </w:instrText>
      </w:r>
      <w:r w:rsidRPr="00C21F82">
        <w:rPr>
          <w:rFonts w:ascii="Arial" w:hAnsi="Arial" w:cs="Arial"/>
        </w:rPr>
        <w:instrText>SEQ</w:instrText>
      </w:r>
      <w:r w:rsidRPr="00C21F82">
        <w:rPr>
          <w:rFonts w:ascii="Arial" w:hAnsi="Arial" w:cs="Arial"/>
          <w:rtl/>
        </w:rPr>
        <w:instrText xml:space="preserve"> איור \* </w:instrText>
      </w:r>
      <w:r w:rsidRPr="00C21F82">
        <w:rPr>
          <w:rFonts w:ascii="Arial" w:hAnsi="Arial" w:cs="Arial"/>
        </w:rPr>
        <w:instrText>ARABIC</w:instrText>
      </w:r>
      <w:r w:rsidRPr="00C21F82">
        <w:rPr>
          <w:rFonts w:ascii="Arial" w:hAnsi="Arial" w:cs="Arial"/>
          <w:rtl/>
        </w:rPr>
        <w:instrText xml:space="preserve"> </w:instrText>
      </w:r>
      <w:r w:rsidRPr="00C21F82">
        <w:rPr>
          <w:rFonts w:ascii="Arial" w:hAnsi="Arial" w:cs="Arial"/>
          <w:rtl/>
        </w:rPr>
        <w:fldChar w:fldCharType="separate"/>
      </w:r>
      <w:r w:rsidR="002F3F0F">
        <w:rPr>
          <w:rFonts w:ascii="Arial" w:hAnsi="Arial" w:cs="Arial"/>
          <w:noProof/>
          <w:rtl/>
        </w:rPr>
        <w:t>2</w:t>
      </w:r>
      <w:r w:rsidRPr="00C21F82">
        <w:rPr>
          <w:rFonts w:ascii="Arial" w:hAnsi="Arial" w:cs="Arial"/>
          <w:rtl/>
        </w:rPr>
        <w:fldChar w:fldCharType="end"/>
      </w:r>
      <w:r>
        <w:rPr>
          <w:rFonts w:ascii="Arial" w:hAnsi="Arial" w:cs="Arial" w:hint="cs"/>
          <w:rtl/>
        </w:rPr>
        <w:t xml:space="preserve"> </w:t>
      </w:r>
      <w:r>
        <w:rPr>
          <w:rFonts w:ascii="Arial" w:hAnsi="Arial" w:cs="Arial"/>
          <w:rtl/>
        </w:rPr>
        <w:t>–</w:t>
      </w:r>
      <w:r>
        <w:rPr>
          <w:rFonts w:ascii="Arial" w:hAnsi="Arial" w:cs="Arial" w:hint="cs"/>
          <w:rtl/>
        </w:rPr>
        <w:t xml:space="preserve"> תורי ראביט</w:t>
      </w:r>
    </w:p>
    <w:p w:rsidR="007F4BC0" w:rsidRDefault="007F4BC0" w:rsidP="00CD2BF7">
      <w:pPr>
        <w:pStyle w:val="ListParagraph"/>
        <w:bidi/>
        <w:spacing w:before="120" w:after="120"/>
        <w:jc w:val="both"/>
        <w:rPr>
          <w:rFonts w:ascii="Arial" w:hAnsi="Arial" w:cs="Arial"/>
          <w:sz w:val="20"/>
          <w:szCs w:val="20"/>
        </w:rPr>
      </w:pPr>
      <w:r>
        <w:rPr>
          <w:rFonts w:ascii="Arial" w:hAnsi="Arial" w:cs="Arial" w:hint="cs"/>
          <w:sz w:val="20"/>
          <w:szCs w:val="20"/>
          <w:rtl/>
        </w:rPr>
        <w:t>לשרת קיים תור אחד לו הוא מאזין</w:t>
      </w:r>
      <w:r w:rsidR="007F1F6B">
        <w:rPr>
          <w:rFonts w:ascii="Arial" w:hAnsi="Arial" w:cs="Arial" w:hint="cs"/>
          <w:sz w:val="20"/>
          <w:szCs w:val="20"/>
          <w:rtl/>
        </w:rPr>
        <w:t xml:space="preserve">, הנקרא </w:t>
      </w:r>
      <w:r w:rsidR="0043057B" w:rsidRPr="0043057B">
        <w:rPr>
          <w:rFonts w:ascii="Arial" w:hAnsi="Arial" w:cs="Arial"/>
          <w:sz w:val="20"/>
          <w:szCs w:val="20"/>
        </w:rPr>
        <w:t>ubongo_tasks_status_queue</w:t>
      </w:r>
      <w:r w:rsidR="007F1F6B">
        <w:rPr>
          <w:rFonts w:ascii="Arial" w:hAnsi="Arial" w:cs="Arial" w:hint="cs"/>
          <w:sz w:val="20"/>
          <w:szCs w:val="20"/>
          <w:rtl/>
        </w:rPr>
        <w:t>.</w:t>
      </w:r>
      <w:r w:rsidR="0043057B">
        <w:rPr>
          <w:rFonts w:ascii="Arial" w:hAnsi="Arial" w:cs="Arial" w:hint="cs"/>
          <w:sz w:val="20"/>
          <w:szCs w:val="20"/>
          <w:rtl/>
        </w:rPr>
        <w:t xml:space="preserve"> </w:t>
      </w:r>
      <w:r w:rsidR="0043057B" w:rsidRPr="0043057B">
        <w:rPr>
          <w:rFonts w:ascii="Arial" w:hAnsi="Arial" w:cs="Arial" w:hint="cs"/>
          <w:sz w:val="20"/>
          <w:szCs w:val="20"/>
          <w:rtl/>
        </w:rPr>
        <w:t>בא</w:t>
      </w:r>
      <w:r w:rsidR="0043057B">
        <w:rPr>
          <w:rFonts w:ascii="Arial" w:hAnsi="Arial" w:cs="Arial" w:hint="cs"/>
          <w:sz w:val="20"/>
          <w:szCs w:val="20"/>
          <w:rtl/>
        </w:rPr>
        <w:t>מ</w:t>
      </w:r>
      <w:r w:rsidR="0043057B" w:rsidRPr="0043057B">
        <w:rPr>
          <w:rFonts w:ascii="Arial" w:hAnsi="Arial" w:cs="Arial" w:hint="cs"/>
          <w:sz w:val="20"/>
          <w:szCs w:val="20"/>
          <w:rtl/>
        </w:rPr>
        <w:t>צעות תור זה מדווחות המכונות לשרת על תוצאות הרצת</w:t>
      </w:r>
      <w:r w:rsidR="00CD2BF7">
        <w:rPr>
          <w:rFonts w:ascii="Arial" w:hAnsi="Arial" w:cs="Arial" w:hint="cs"/>
          <w:sz w:val="20"/>
          <w:szCs w:val="20"/>
          <w:rtl/>
        </w:rPr>
        <w:t xml:space="preserve"> משימות</w:t>
      </w:r>
      <w:r w:rsidR="0043057B" w:rsidRPr="0043057B">
        <w:rPr>
          <w:rFonts w:ascii="Arial" w:hAnsi="Arial" w:cs="Arial" w:hint="cs"/>
          <w:sz w:val="20"/>
          <w:szCs w:val="20"/>
          <w:rtl/>
        </w:rPr>
        <w:t>, במקרי הצלחה או כשלון</w:t>
      </w:r>
      <w:r>
        <w:rPr>
          <w:rFonts w:ascii="Arial" w:hAnsi="Arial" w:cs="Arial" w:hint="cs"/>
          <w:sz w:val="20"/>
          <w:szCs w:val="20"/>
          <w:rtl/>
        </w:rPr>
        <w:t>.</w:t>
      </w:r>
    </w:p>
    <w:p w:rsidR="007F4BC0" w:rsidRDefault="007F4BC0" w:rsidP="007F4BC0">
      <w:pPr>
        <w:bidi/>
        <w:spacing w:before="120" w:after="120"/>
        <w:jc w:val="center"/>
        <w:rPr>
          <w:rFonts w:ascii="Arial" w:hAnsi="Arial" w:cs="Arial"/>
          <w:sz w:val="20"/>
          <w:szCs w:val="20"/>
          <w:rtl/>
        </w:rPr>
      </w:pPr>
      <w:r>
        <w:rPr>
          <w:noProof/>
        </w:rPr>
        <w:drawing>
          <wp:inline distT="0" distB="0" distL="0" distR="0" wp14:anchorId="7454F3F6" wp14:editId="7A20083E">
            <wp:extent cx="3272155" cy="6682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1933"/>
                    <a:stretch/>
                  </pic:blipFill>
                  <pic:spPr bwMode="auto">
                    <a:xfrm>
                      <a:off x="0" y="0"/>
                      <a:ext cx="3272432" cy="668272"/>
                    </a:xfrm>
                    <a:prstGeom prst="rect">
                      <a:avLst/>
                    </a:prstGeom>
                    <a:noFill/>
                    <a:ln>
                      <a:noFill/>
                    </a:ln>
                    <a:extLst>
                      <a:ext uri="{53640926-AAD7-44D8-BBD7-CCE9431645EC}">
                        <a14:shadowObscured xmlns:a14="http://schemas.microsoft.com/office/drawing/2010/main"/>
                      </a:ext>
                    </a:extLst>
                  </pic:spPr>
                </pic:pic>
              </a:graphicData>
            </a:graphic>
          </wp:inline>
        </w:drawing>
      </w:r>
    </w:p>
    <w:p w:rsidR="00C21F82" w:rsidRDefault="00C21F82" w:rsidP="00C21F82">
      <w:pPr>
        <w:pStyle w:val="Caption"/>
        <w:bidi/>
        <w:jc w:val="center"/>
        <w:rPr>
          <w:rFonts w:ascii="Arial" w:hAnsi="Arial" w:cs="Arial"/>
          <w:rtl/>
        </w:rPr>
      </w:pPr>
      <w:r w:rsidRPr="00C21F82">
        <w:rPr>
          <w:rFonts w:ascii="Arial" w:hAnsi="Arial" w:cs="Arial"/>
          <w:rtl/>
        </w:rPr>
        <w:t xml:space="preserve">איור </w:t>
      </w:r>
      <w:r w:rsidRPr="00C21F82">
        <w:rPr>
          <w:rFonts w:ascii="Arial" w:hAnsi="Arial" w:cs="Arial"/>
          <w:rtl/>
        </w:rPr>
        <w:fldChar w:fldCharType="begin"/>
      </w:r>
      <w:r w:rsidRPr="00C21F82">
        <w:rPr>
          <w:rFonts w:ascii="Arial" w:hAnsi="Arial" w:cs="Arial"/>
          <w:rtl/>
        </w:rPr>
        <w:instrText xml:space="preserve"> </w:instrText>
      </w:r>
      <w:r w:rsidRPr="00C21F82">
        <w:rPr>
          <w:rFonts w:ascii="Arial" w:hAnsi="Arial" w:cs="Arial"/>
        </w:rPr>
        <w:instrText>SEQ</w:instrText>
      </w:r>
      <w:r w:rsidRPr="00C21F82">
        <w:rPr>
          <w:rFonts w:ascii="Arial" w:hAnsi="Arial" w:cs="Arial"/>
          <w:rtl/>
        </w:rPr>
        <w:instrText xml:space="preserve"> איור \* </w:instrText>
      </w:r>
      <w:r w:rsidRPr="00C21F82">
        <w:rPr>
          <w:rFonts w:ascii="Arial" w:hAnsi="Arial" w:cs="Arial"/>
        </w:rPr>
        <w:instrText>ARABIC</w:instrText>
      </w:r>
      <w:r w:rsidRPr="00C21F82">
        <w:rPr>
          <w:rFonts w:ascii="Arial" w:hAnsi="Arial" w:cs="Arial"/>
          <w:rtl/>
        </w:rPr>
        <w:instrText xml:space="preserve"> </w:instrText>
      </w:r>
      <w:r w:rsidRPr="00C21F82">
        <w:rPr>
          <w:rFonts w:ascii="Arial" w:hAnsi="Arial" w:cs="Arial"/>
          <w:rtl/>
        </w:rPr>
        <w:fldChar w:fldCharType="separate"/>
      </w:r>
      <w:r w:rsidR="002F3F0F">
        <w:rPr>
          <w:rFonts w:ascii="Arial" w:hAnsi="Arial" w:cs="Arial"/>
          <w:noProof/>
          <w:rtl/>
        </w:rPr>
        <w:t>3</w:t>
      </w:r>
      <w:r w:rsidRPr="00C21F82">
        <w:rPr>
          <w:rFonts w:ascii="Arial" w:hAnsi="Arial" w:cs="Arial"/>
          <w:rtl/>
        </w:rPr>
        <w:fldChar w:fldCharType="end"/>
      </w:r>
      <w:r w:rsidRPr="00C21F82">
        <w:rPr>
          <w:rFonts w:ascii="Arial" w:hAnsi="Arial" w:cs="Arial" w:hint="cs"/>
          <w:rtl/>
        </w:rPr>
        <w:t xml:space="preserve"> </w:t>
      </w:r>
      <w:r w:rsidRPr="00C21F82">
        <w:rPr>
          <w:rFonts w:ascii="Arial" w:hAnsi="Arial" w:cs="Arial"/>
          <w:rtl/>
        </w:rPr>
        <w:t>–</w:t>
      </w:r>
      <w:r w:rsidRPr="00C21F82">
        <w:rPr>
          <w:rFonts w:ascii="Arial" w:hAnsi="Arial" w:cs="Arial" w:hint="cs"/>
          <w:rtl/>
        </w:rPr>
        <w:t xml:space="preserve"> דיווח תוצאות הרצת משימה לתור ראביט</w:t>
      </w:r>
    </w:p>
    <w:p w:rsidR="003933F7" w:rsidRPr="007F4BC0" w:rsidRDefault="0043057B" w:rsidP="00321DA6">
      <w:pPr>
        <w:pStyle w:val="ListParagraph"/>
        <w:numPr>
          <w:ilvl w:val="0"/>
          <w:numId w:val="20"/>
        </w:numPr>
        <w:bidi/>
        <w:spacing w:before="120" w:after="120"/>
        <w:jc w:val="both"/>
        <w:rPr>
          <w:rFonts w:ascii="Arial" w:hAnsi="Arial" w:cs="Arial"/>
          <w:sz w:val="20"/>
          <w:szCs w:val="20"/>
        </w:rPr>
      </w:pPr>
      <w:r w:rsidRPr="007F4BC0">
        <w:rPr>
          <w:rFonts w:ascii="Arial" w:hAnsi="Arial" w:cs="Arial" w:hint="cs"/>
          <w:sz w:val="20"/>
          <w:szCs w:val="20"/>
          <w:rtl/>
        </w:rPr>
        <w:t xml:space="preserve"> </w:t>
      </w:r>
      <w:r w:rsidR="00934A97">
        <w:rPr>
          <w:rFonts w:ascii="Arial" w:hAnsi="Arial" w:cs="Arial"/>
          <w:sz w:val="20"/>
          <w:szCs w:val="20"/>
        </w:rPr>
        <w:t>SSH</w:t>
      </w:r>
      <w:r w:rsidR="00321DA6">
        <w:rPr>
          <w:rStyle w:val="FootnoteReference"/>
          <w:rFonts w:ascii="Arial" w:hAnsi="Arial" w:cs="Arial"/>
          <w:sz w:val="20"/>
          <w:szCs w:val="20"/>
        </w:rPr>
        <w:footnoteReference w:id="4"/>
      </w:r>
      <w:r w:rsidR="00934A97">
        <w:rPr>
          <w:rFonts w:ascii="Arial" w:hAnsi="Arial" w:cs="Arial" w:hint="cs"/>
          <w:sz w:val="20"/>
          <w:szCs w:val="20"/>
          <w:rtl/>
        </w:rPr>
        <w:t xml:space="preserve"> </w:t>
      </w:r>
      <w:r w:rsidR="00934A97">
        <w:rPr>
          <w:rFonts w:ascii="Arial" w:hAnsi="Arial" w:cs="Arial"/>
          <w:sz w:val="20"/>
          <w:szCs w:val="20"/>
          <w:rtl/>
        </w:rPr>
        <w:t>–</w:t>
      </w:r>
      <w:r w:rsidR="00934A97">
        <w:rPr>
          <w:rFonts w:ascii="Arial" w:hAnsi="Arial" w:cs="Arial" w:hint="cs"/>
          <w:sz w:val="20"/>
          <w:szCs w:val="20"/>
          <w:rtl/>
        </w:rPr>
        <w:t xml:space="preserve"> מסד הנתונים נמצא בשרת נפרד באוניברסיטה וכדי לבצע אל-מולו שאילתות, אנו משתמשים ב</w:t>
      </w:r>
      <w:r w:rsidR="00321DA6">
        <w:rPr>
          <w:rFonts w:ascii="Arial" w:hAnsi="Arial" w:cs="Arial" w:hint="cs"/>
          <w:sz w:val="20"/>
          <w:szCs w:val="20"/>
          <w:rtl/>
        </w:rPr>
        <w:t>-</w:t>
      </w:r>
      <w:r w:rsidR="00321DA6">
        <w:rPr>
          <w:rFonts w:ascii="Arial" w:hAnsi="Arial" w:cs="Arial"/>
          <w:sz w:val="20"/>
          <w:szCs w:val="20"/>
        </w:rPr>
        <w:t>SHH Tunneling</w:t>
      </w:r>
      <w:r w:rsidR="00321DA6">
        <w:rPr>
          <w:rFonts w:ascii="Arial" w:hAnsi="Arial" w:cs="Arial" w:hint="cs"/>
          <w:sz w:val="20"/>
          <w:szCs w:val="20"/>
          <w:rtl/>
        </w:rPr>
        <w:t>. אנו יוצרים "מנהרה" באמצעות שער (</w:t>
      </w:r>
      <w:r w:rsidR="00321DA6">
        <w:rPr>
          <w:rFonts w:ascii="Arial" w:hAnsi="Arial" w:cs="Arial"/>
          <w:sz w:val="20"/>
          <w:szCs w:val="20"/>
        </w:rPr>
        <w:t>Port</w:t>
      </w:r>
      <w:r w:rsidR="00321DA6">
        <w:rPr>
          <w:rFonts w:ascii="Arial" w:hAnsi="Arial" w:cs="Arial" w:hint="cs"/>
          <w:sz w:val="20"/>
          <w:szCs w:val="20"/>
          <w:rtl/>
        </w:rPr>
        <w:t>) שמזוהה כפנוי, ודרכו אנו מעבירים את התעבורה אל מסד הנתונים וממנו.</w:t>
      </w:r>
      <w:r w:rsidR="00321DA6">
        <w:rPr>
          <w:rFonts w:ascii="Arial" w:hAnsi="Arial" w:cs="Arial"/>
          <w:sz w:val="20"/>
          <w:szCs w:val="20"/>
        </w:rPr>
        <w:t xml:space="preserve"> </w:t>
      </w:r>
      <w:r w:rsidR="00321DA6">
        <w:rPr>
          <w:rFonts w:ascii="Arial" w:hAnsi="Arial" w:cs="Arial" w:hint="cs"/>
          <w:sz w:val="20"/>
          <w:szCs w:val="20"/>
          <w:rtl/>
        </w:rPr>
        <w:t>על-מנת לבצע את חיבור ה-</w:t>
      </w:r>
      <w:r w:rsidR="00321DA6">
        <w:rPr>
          <w:rFonts w:ascii="Arial" w:hAnsi="Arial" w:cs="Arial" w:hint="cs"/>
          <w:sz w:val="20"/>
          <w:szCs w:val="20"/>
        </w:rPr>
        <w:t>SSH</w:t>
      </w:r>
      <w:r w:rsidR="00321DA6">
        <w:rPr>
          <w:rFonts w:ascii="Arial" w:hAnsi="Arial" w:cs="Arial" w:hint="cs"/>
          <w:sz w:val="20"/>
          <w:szCs w:val="20"/>
          <w:rtl/>
        </w:rPr>
        <w:t xml:space="preserve"> נדרשים פרטי הזדהות ולכן פיתחנו תמיכה בשתי אפשרויות חיבור: באמצעות </w:t>
      </w:r>
      <w:r w:rsidR="00321DA6" w:rsidRPr="00321DA6">
        <w:rPr>
          <w:rFonts w:ascii="Arial" w:hAnsi="Arial" w:cs="Arial" w:hint="cs"/>
          <w:sz w:val="20"/>
          <w:szCs w:val="20"/>
          <w:rtl/>
        </w:rPr>
        <w:t>סיסמא</w:t>
      </w:r>
      <w:r w:rsidR="00176A4D" w:rsidRPr="00321DA6">
        <w:rPr>
          <w:rFonts w:ascii="Arial" w:hAnsi="Arial" w:cs="Arial" w:hint="cs"/>
          <w:sz w:val="20"/>
          <w:szCs w:val="20"/>
          <w:rtl/>
        </w:rPr>
        <w:t xml:space="preserve"> </w:t>
      </w:r>
      <w:r w:rsidR="00321DA6" w:rsidRPr="00321DA6">
        <w:rPr>
          <w:rFonts w:ascii="Arial" w:hAnsi="Arial" w:cs="Arial" w:hint="cs"/>
          <w:sz w:val="20"/>
          <w:szCs w:val="20"/>
          <w:rtl/>
        </w:rPr>
        <w:t>או באמצעות</w:t>
      </w:r>
      <w:r w:rsidR="00321DA6">
        <w:rPr>
          <w:rFonts w:ascii="Arial" w:hAnsi="Arial" w:cs="Arial" w:hint="cs"/>
          <w:sz w:val="20"/>
          <w:szCs w:val="20"/>
          <w:rtl/>
        </w:rPr>
        <w:t xml:space="preserve"> קובץ </w:t>
      </w:r>
      <w:r w:rsidR="00321DA6">
        <w:rPr>
          <w:rFonts w:ascii="Arial" w:hAnsi="Arial" w:cs="Arial"/>
          <w:sz w:val="20"/>
          <w:szCs w:val="20"/>
        </w:rPr>
        <w:t>SSH Key</w:t>
      </w:r>
      <w:r w:rsidR="00321DA6">
        <w:rPr>
          <w:rFonts w:ascii="Arial" w:hAnsi="Arial" w:cs="Arial" w:hint="cs"/>
          <w:sz w:val="20"/>
          <w:szCs w:val="20"/>
          <w:rtl/>
        </w:rPr>
        <w:t xml:space="preserve">. המשתמש יכול להגדיר בקובץ הקונפיגורציה את אחד מהאמצעים הללו לפי העדפתו. באוניברסיטה קיימת תמיכה ליצירה פשוטה של מפתח לפי הצפנת </w:t>
      </w:r>
      <w:r w:rsidR="00321DA6">
        <w:rPr>
          <w:rFonts w:ascii="Arial" w:hAnsi="Arial" w:cs="Arial" w:hint="cs"/>
          <w:sz w:val="20"/>
          <w:szCs w:val="20"/>
        </w:rPr>
        <w:t>RSA</w:t>
      </w:r>
      <w:r w:rsidR="00321DA6">
        <w:rPr>
          <w:rFonts w:ascii="Arial" w:hAnsi="Arial" w:cs="Arial" w:hint="cs"/>
          <w:sz w:val="20"/>
          <w:szCs w:val="20"/>
          <w:rtl/>
        </w:rPr>
        <w:t>, היוצרת מפתח פרטי וציבורי. בקובץ הקונפיגורציה על המשתמש להגדיר את הכתובת של המפתח הציבורי</w:t>
      </w:r>
      <w:r w:rsidR="00A0394E">
        <w:rPr>
          <w:rFonts w:ascii="Arial" w:hAnsi="Arial" w:cs="Arial" w:hint="cs"/>
          <w:sz w:val="20"/>
          <w:szCs w:val="20"/>
          <w:rtl/>
        </w:rPr>
        <w:t xml:space="preserve"> בלבד</w:t>
      </w:r>
      <w:r w:rsidR="00321DA6">
        <w:rPr>
          <w:rFonts w:ascii="Arial" w:hAnsi="Arial" w:cs="Arial" w:hint="cs"/>
          <w:sz w:val="20"/>
          <w:szCs w:val="20"/>
          <w:rtl/>
        </w:rPr>
        <w:t>.</w:t>
      </w:r>
    </w:p>
    <w:p w:rsidR="00E60F46" w:rsidRDefault="00E60F46" w:rsidP="00E60F46">
      <w:pPr>
        <w:pStyle w:val="Heading2"/>
        <w:spacing w:after="120"/>
        <w:jc w:val="both"/>
        <w:rPr>
          <w:rtl/>
        </w:rPr>
      </w:pPr>
      <w:r>
        <w:rPr>
          <w:rFonts w:hint="cs"/>
          <w:rtl/>
        </w:rPr>
        <w:t>השרת המרכזי</w:t>
      </w:r>
    </w:p>
    <w:p w:rsidR="00E60F46" w:rsidRDefault="00E60F46" w:rsidP="005426D6">
      <w:pPr>
        <w:bidi/>
        <w:spacing w:before="120" w:after="120"/>
        <w:ind w:left="360"/>
        <w:jc w:val="both"/>
        <w:rPr>
          <w:rFonts w:ascii="Arial" w:hAnsi="Arial" w:cs="Arial"/>
          <w:sz w:val="20"/>
          <w:szCs w:val="20"/>
          <w:rtl/>
        </w:rPr>
      </w:pPr>
      <w:r>
        <w:rPr>
          <w:rFonts w:ascii="Arial" w:hAnsi="Arial" w:cs="Arial" w:hint="cs"/>
          <w:sz w:val="20"/>
          <w:szCs w:val="20"/>
          <w:rtl/>
        </w:rPr>
        <w:t xml:space="preserve">השרת המרכזי הינו תהליך </w:t>
      </w:r>
      <w:r>
        <w:rPr>
          <w:rFonts w:ascii="Arial" w:hAnsi="Arial" w:cs="Arial"/>
          <w:sz w:val="20"/>
          <w:szCs w:val="20"/>
        </w:rPr>
        <w:t>Java</w:t>
      </w:r>
      <w:r>
        <w:rPr>
          <w:rFonts w:ascii="Arial" w:hAnsi="Arial" w:cs="Arial" w:hint="cs"/>
          <w:sz w:val="20"/>
          <w:szCs w:val="20"/>
          <w:rtl/>
        </w:rPr>
        <w:t xml:space="preserve"> מרובה חוטים</w:t>
      </w:r>
      <w:r w:rsidR="005426D6">
        <w:rPr>
          <w:rFonts w:ascii="Arial" w:hAnsi="Arial" w:cs="Arial" w:hint="cs"/>
          <w:sz w:val="20"/>
          <w:szCs w:val="20"/>
          <w:rtl/>
        </w:rPr>
        <w:t xml:space="preserve"> המורכב ממספר מח</w:t>
      </w:r>
      <w:r w:rsidR="00B27D35">
        <w:rPr>
          <w:rFonts w:ascii="Arial" w:hAnsi="Arial" w:cs="Arial" w:hint="cs"/>
          <w:sz w:val="20"/>
          <w:szCs w:val="20"/>
          <w:rtl/>
        </w:rPr>
        <w:t>לקות: המחלקה הראשית, מנהל התור</w:t>
      </w:r>
      <w:r w:rsidR="005426D6">
        <w:rPr>
          <w:rFonts w:ascii="Arial" w:hAnsi="Arial" w:cs="Arial" w:hint="cs"/>
          <w:sz w:val="20"/>
          <w:szCs w:val="20"/>
          <w:rtl/>
        </w:rPr>
        <w:t>, מנהל המכונות והשער לשליחת המשימות למכונות.</w:t>
      </w:r>
    </w:p>
    <w:p w:rsidR="005426D6" w:rsidRDefault="005426D6" w:rsidP="005426D6">
      <w:pPr>
        <w:pStyle w:val="Heading3"/>
        <w:rPr>
          <w:rtl/>
        </w:rPr>
      </w:pPr>
      <w:r>
        <w:rPr>
          <w:rFonts w:hint="cs"/>
          <w:rtl/>
        </w:rPr>
        <w:t>המחלקה הראשית ושער השליחה (</w:t>
      </w:r>
      <w:r>
        <w:t>Execution Server and Execution Proxy</w:t>
      </w:r>
      <w:r>
        <w:rPr>
          <w:rFonts w:hint="cs"/>
          <w:rtl/>
        </w:rPr>
        <w:t>)</w:t>
      </w:r>
    </w:p>
    <w:p w:rsidR="0074067C" w:rsidRDefault="005426D6" w:rsidP="00CD2BF7">
      <w:pPr>
        <w:bidi/>
        <w:spacing w:before="120" w:after="120"/>
        <w:ind w:left="360"/>
        <w:jc w:val="both"/>
        <w:rPr>
          <w:rFonts w:ascii="Arial" w:hAnsi="Arial" w:cs="Arial"/>
          <w:sz w:val="20"/>
          <w:szCs w:val="20"/>
        </w:rPr>
      </w:pPr>
      <w:r>
        <w:rPr>
          <w:rFonts w:ascii="Arial" w:hAnsi="Arial" w:cs="Arial" w:hint="cs"/>
          <w:sz w:val="20"/>
          <w:szCs w:val="20"/>
          <w:rtl/>
        </w:rPr>
        <w:t>מחלק</w:t>
      </w:r>
      <w:r w:rsidR="0074067C">
        <w:rPr>
          <w:rFonts w:ascii="Arial" w:hAnsi="Arial" w:cs="Arial" w:hint="cs"/>
          <w:sz w:val="20"/>
          <w:szCs w:val="20"/>
          <w:rtl/>
        </w:rPr>
        <w:t xml:space="preserve">ת </w:t>
      </w:r>
      <w:r w:rsidR="0074067C">
        <w:rPr>
          <w:rFonts w:ascii="Arial" w:hAnsi="Arial" w:cs="Arial"/>
          <w:sz w:val="20"/>
          <w:szCs w:val="20"/>
        </w:rPr>
        <w:t>ExecutionServer</w:t>
      </w:r>
      <w:r w:rsidR="0074067C">
        <w:rPr>
          <w:rFonts w:ascii="Arial" w:hAnsi="Arial" w:cs="Arial" w:hint="cs"/>
          <w:sz w:val="20"/>
          <w:szCs w:val="20"/>
          <w:rtl/>
        </w:rPr>
        <w:t xml:space="preserve"> </w:t>
      </w:r>
      <w:r>
        <w:rPr>
          <w:rFonts w:ascii="Arial" w:hAnsi="Arial" w:cs="Arial" w:hint="cs"/>
          <w:sz w:val="20"/>
          <w:szCs w:val="20"/>
          <w:rtl/>
        </w:rPr>
        <w:t>היא המחלקה המופעלת עם הרצת קובץ ה-</w:t>
      </w:r>
      <w:r>
        <w:rPr>
          <w:rFonts w:ascii="Arial" w:hAnsi="Arial" w:cs="Arial" w:hint="cs"/>
          <w:sz w:val="20"/>
          <w:szCs w:val="20"/>
        </w:rPr>
        <w:t>JAR</w:t>
      </w:r>
      <w:r>
        <w:rPr>
          <w:rFonts w:ascii="Arial" w:hAnsi="Arial" w:cs="Arial" w:hint="cs"/>
          <w:sz w:val="20"/>
          <w:szCs w:val="20"/>
          <w:rtl/>
        </w:rPr>
        <w:t xml:space="preserve"> של השרת המרכזי. היא מנהלת את תתי</w:t>
      </w:r>
      <w:r w:rsidR="00CD2BF7">
        <w:rPr>
          <w:rFonts w:ascii="Arial" w:hAnsi="Arial" w:cs="Arial" w:hint="cs"/>
          <w:sz w:val="20"/>
          <w:szCs w:val="20"/>
          <w:rtl/>
        </w:rPr>
        <w:t>-</w:t>
      </w:r>
      <w:r>
        <w:rPr>
          <w:rFonts w:ascii="Arial" w:hAnsi="Arial" w:cs="Arial" w:hint="cs"/>
          <w:sz w:val="20"/>
          <w:szCs w:val="20"/>
          <w:rtl/>
        </w:rPr>
        <w:t>הרכיבים שיתוארו מטה ואת תתי</w:t>
      </w:r>
      <w:r w:rsidR="00CD2BF7">
        <w:rPr>
          <w:rFonts w:ascii="Arial" w:hAnsi="Arial" w:cs="Arial" w:hint="cs"/>
          <w:sz w:val="20"/>
          <w:szCs w:val="20"/>
          <w:rtl/>
        </w:rPr>
        <w:t>-</w:t>
      </w:r>
      <w:r>
        <w:rPr>
          <w:rFonts w:ascii="Arial" w:hAnsi="Arial" w:cs="Arial" w:hint="cs"/>
          <w:sz w:val="20"/>
          <w:szCs w:val="20"/>
          <w:rtl/>
        </w:rPr>
        <w:t xml:space="preserve">הרכיבים שתוארו בפרק </w:t>
      </w:r>
      <w:r>
        <w:rPr>
          <w:rFonts w:ascii="Arial" w:hAnsi="Arial" w:cs="Arial"/>
          <w:sz w:val="20"/>
          <w:szCs w:val="20"/>
          <w:rtl/>
        </w:rPr>
        <w:fldChar w:fldCharType="begin"/>
      </w:r>
      <w:r>
        <w:rPr>
          <w:rFonts w:ascii="Arial" w:hAnsi="Arial" w:cs="Arial"/>
          <w:sz w:val="20"/>
          <w:szCs w:val="20"/>
          <w:rtl/>
        </w:rPr>
        <w:instrText xml:space="preserve"> </w:instrText>
      </w:r>
      <w:r>
        <w:rPr>
          <w:rFonts w:ascii="Arial" w:hAnsi="Arial" w:cs="Arial" w:hint="cs"/>
          <w:sz w:val="20"/>
          <w:szCs w:val="20"/>
        </w:rPr>
        <w:instrText>REF</w:instrText>
      </w:r>
      <w:r>
        <w:rPr>
          <w:rFonts w:ascii="Arial" w:hAnsi="Arial" w:cs="Arial" w:hint="cs"/>
          <w:sz w:val="20"/>
          <w:szCs w:val="20"/>
          <w:rtl/>
        </w:rPr>
        <w:instrText xml:space="preserve"> _</w:instrText>
      </w:r>
      <w:r>
        <w:rPr>
          <w:rFonts w:ascii="Arial" w:hAnsi="Arial" w:cs="Arial" w:hint="cs"/>
          <w:sz w:val="20"/>
          <w:szCs w:val="20"/>
        </w:rPr>
        <w:instrText>Ref459911267 \h</w:instrText>
      </w:r>
      <w:r>
        <w:rPr>
          <w:rFonts w:ascii="Arial" w:hAnsi="Arial" w:cs="Arial"/>
          <w:sz w:val="20"/>
          <w:szCs w:val="20"/>
          <w:rtl/>
        </w:rPr>
        <w:instrText xml:space="preserve">  \* </w:instrText>
      </w:r>
      <w:r>
        <w:rPr>
          <w:rFonts w:ascii="Arial" w:hAnsi="Arial" w:cs="Arial"/>
          <w:sz w:val="20"/>
          <w:szCs w:val="20"/>
        </w:rPr>
        <w:instrText>MERGEFORMAT</w:instrText>
      </w:r>
      <w:r>
        <w:rPr>
          <w:rFonts w:ascii="Arial" w:hAnsi="Arial" w:cs="Arial"/>
          <w:sz w:val="20"/>
          <w:szCs w:val="20"/>
          <w:rtl/>
        </w:rPr>
        <w:instrText xml:space="preserve"> </w:instrText>
      </w:r>
      <w:r>
        <w:rPr>
          <w:rFonts w:ascii="Arial" w:hAnsi="Arial" w:cs="Arial"/>
          <w:sz w:val="20"/>
          <w:szCs w:val="20"/>
          <w:rtl/>
        </w:rPr>
      </w:r>
      <w:r>
        <w:rPr>
          <w:rFonts w:ascii="Arial" w:hAnsi="Arial" w:cs="Arial"/>
          <w:sz w:val="20"/>
          <w:szCs w:val="20"/>
          <w:rtl/>
        </w:rPr>
        <w:fldChar w:fldCharType="separate"/>
      </w:r>
      <w:r w:rsidR="002F3F0F" w:rsidRPr="002F3F0F">
        <w:rPr>
          <w:rFonts w:ascii="Arial" w:hAnsi="Arial" w:cs="Arial" w:hint="cs"/>
          <w:sz w:val="20"/>
          <w:szCs w:val="20"/>
          <w:rtl/>
        </w:rPr>
        <w:t>מודולים משותפים (</w:t>
      </w:r>
      <w:r w:rsidR="002F3F0F" w:rsidRPr="002F3F0F">
        <w:rPr>
          <w:rFonts w:ascii="Arial" w:hAnsi="Arial" w:cs="Arial"/>
          <w:sz w:val="20"/>
          <w:szCs w:val="20"/>
        </w:rPr>
        <w:t>Infra</w:t>
      </w:r>
      <w:r w:rsidR="002F3F0F" w:rsidRPr="002F3F0F">
        <w:rPr>
          <w:rFonts w:ascii="Arial" w:hAnsi="Arial" w:cs="Arial" w:hint="cs"/>
          <w:sz w:val="20"/>
          <w:szCs w:val="20"/>
          <w:rtl/>
        </w:rPr>
        <w:t>)</w:t>
      </w:r>
      <w:r>
        <w:rPr>
          <w:rFonts w:ascii="Arial" w:hAnsi="Arial" w:cs="Arial"/>
          <w:sz w:val="20"/>
          <w:szCs w:val="20"/>
          <w:rtl/>
        </w:rPr>
        <w:fldChar w:fldCharType="end"/>
      </w:r>
      <w:r w:rsidR="0074067C">
        <w:rPr>
          <w:rFonts w:ascii="Arial" w:hAnsi="Arial" w:cs="Arial" w:hint="cs"/>
          <w:sz w:val="20"/>
          <w:szCs w:val="20"/>
          <w:rtl/>
        </w:rPr>
        <w:t>.</w:t>
      </w:r>
    </w:p>
    <w:p w:rsidR="0074067C" w:rsidRDefault="0074067C" w:rsidP="00EF5D09">
      <w:pPr>
        <w:bidi/>
        <w:spacing w:before="120" w:after="120"/>
        <w:ind w:left="360"/>
        <w:jc w:val="both"/>
        <w:rPr>
          <w:rFonts w:ascii="Arial" w:hAnsi="Arial" w:cs="Arial"/>
          <w:sz w:val="20"/>
          <w:szCs w:val="20"/>
          <w:rtl/>
        </w:rPr>
      </w:pPr>
      <w:r>
        <w:rPr>
          <w:rFonts w:ascii="Arial" w:hAnsi="Arial" w:cs="Arial" w:hint="cs"/>
          <w:sz w:val="20"/>
          <w:szCs w:val="20"/>
          <w:rtl/>
        </w:rPr>
        <w:t>במחלקה זו מופעל החוט אשר מתשאל את מסד הנתונים בהפרשי זמן קבועים אודות בקשות שהתקבלו מהמשתמשים</w:t>
      </w:r>
      <w:r w:rsidR="00EF5D09">
        <w:rPr>
          <w:rFonts w:ascii="Arial" w:hAnsi="Arial" w:cs="Arial" w:hint="cs"/>
          <w:sz w:val="20"/>
          <w:szCs w:val="20"/>
          <w:rtl/>
        </w:rPr>
        <w:t xml:space="preserve"> (דרך שירות ה-</w:t>
      </w:r>
      <w:r w:rsidR="00EF5D09">
        <w:rPr>
          <w:rFonts w:ascii="Arial" w:hAnsi="Arial" w:cs="Arial" w:hint="cs"/>
          <w:sz w:val="20"/>
          <w:szCs w:val="20"/>
        </w:rPr>
        <w:t>HTTP</w:t>
      </w:r>
      <w:r w:rsidR="00EF5D09">
        <w:rPr>
          <w:rFonts w:ascii="Arial" w:hAnsi="Arial" w:cs="Arial" w:hint="cs"/>
          <w:sz w:val="20"/>
          <w:szCs w:val="20"/>
          <w:rtl/>
        </w:rPr>
        <w:t>; ראו בהמשך)</w:t>
      </w:r>
      <w:r>
        <w:rPr>
          <w:rFonts w:ascii="Arial" w:hAnsi="Arial" w:cs="Arial" w:hint="cs"/>
          <w:sz w:val="20"/>
          <w:szCs w:val="20"/>
          <w:rtl/>
        </w:rPr>
        <w:t>, ואחראי לבצען. זו גם המחלקה אשר מאזינה לעדכונים מהמכונות לגבי משימות שהושלמו, נכשלו או הופסקו, דרך תור ייעודי בראביט.</w:t>
      </w:r>
    </w:p>
    <w:p w:rsidR="0074067C" w:rsidRDefault="005426D6" w:rsidP="0074067C">
      <w:pPr>
        <w:bidi/>
        <w:spacing w:before="120" w:after="120"/>
        <w:ind w:left="360"/>
        <w:jc w:val="both"/>
        <w:rPr>
          <w:rFonts w:ascii="Arial" w:hAnsi="Arial" w:cs="Arial"/>
          <w:sz w:val="20"/>
          <w:szCs w:val="20"/>
          <w:rtl/>
        </w:rPr>
      </w:pPr>
      <w:r>
        <w:rPr>
          <w:rFonts w:ascii="Arial" w:hAnsi="Arial" w:cs="Arial" w:hint="cs"/>
          <w:sz w:val="20"/>
          <w:szCs w:val="20"/>
          <w:rtl/>
        </w:rPr>
        <w:lastRenderedPageBreak/>
        <w:t xml:space="preserve">כשלון של מחלקה זו משמעותו קריסה של השרת ולכן היא אחראית גם לתפיסת כל </w:t>
      </w:r>
      <w:r>
        <w:rPr>
          <w:rFonts w:ascii="Arial" w:hAnsi="Arial" w:cs="Arial"/>
          <w:sz w:val="20"/>
          <w:szCs w:val="20"/>
        </w:rPr>
        <w:t>Exception</w:t>
      </w:r>
      <w:r>
        <w:rPr>
          <w:rFonts w:ascii="Arial" w:hAnsi="Arial" w:cs="Arial" w:hint="cs"/>
          <w:sz w:val="20"/>
          <w:szCs w:val="20"/>
          <w:rtl/>
        </w:rPr>
        <w:t xml:space="preserve"> שעלול להיזרק במערכת וטיפול בו. בחלק מהמקרים השרת מבצע ניסיון החלמה מתקלות "סופניות" (</w:t>
      </w:r>
      <w:r>
        <w:rPr>
          <w:rFonts w:ascii="Arial" w:hAnsi="Arial" w:cs="Arial"/>
          <w:sz w:val="20"/>
          <w:szCs w:val="20"/>
        </w:rPr>
        <w:t>Fatal errors</w:t>
      </w:r>
      <w:r>
        <w:rPr>
          <w:rFonts w:ascii="Arial" w:hAnsi="Arial" w:cs="Arial" w:hint="cs"/>
          <w:sz w:val="20"/>
          <w:szCs w:val="20"/>
          <w:rtl/>
        </w:rPr>
        <w:t xml:space="preserve">), על-ידי עצירה של כל הרכיבים, ניקוי </w:t>
      </w:r>
      <w:r w:rsidR="0074067C">
        <w:rPr>
          <w:rFonts w:ascii="Arial" w:hAnsi="Arial" w:cs="Arial" w:hint="cs"/>
          <w:sz w:val="20"/>
          <w:szCs w:val="20"/>
          <w:rtl/>
        </w:rPr>
        <w:t>מבני הנתונים שבזכרון, ביצוע פעולות של ניקוי מסד הנתונים ועצירת משימות הרצות במכונות</w:t>
      </w:r>
      <w:r w:rsidR="00CD2BF7">
        <w:rPr>
          <w:rFonts w:ascii="Arial" w:hAnsi="Arial" w:cs="Arial" w:hint="cs"/>
          <w:sz w:val="20"/>
          <w:szCs w:val="20"/>
          <w:rtl/>
        </w:rPr>
        <w:t>,</w:t>
      </w:r>
      <w:r w:rsidR="0074067C">
        <w:rPr>
          <w:rFonts w:ascii="Arial" w:hAnsi="Arial" w:cs="Arial" w:hint="cs"/>
          <w:sz w:val="20"/>
          <w:szCs w:val="20"/>
          <w:rtl/>
        </w:rPr>
        <w:t xml:space="preserve"> והפעלה מחודשת של כלל הרכיבים.</w:t>
      </w:r>
    </w:p>
    <w:p w:rsidR="0074067C" w:rsidRDefault="0074067C" w:rsidP="00CD2BF7">
      <w:pPr>
        <w:bidi/>
        <w:spacing w:before="120" w:after="120"/>
        <w:ind w:left="360"/>
        <w:jc w:val="both"/>
        <w:rPr>
          <w:rFonts w:ascii="Arial" w:hAnsi="Arial" w:cs="Arial"/>
          <w:sz w:val="20"/>
          <w:szCs w:val="20"/>
        </w:rPr>
      </w:pPr>
      <w:r>
        <w:rPr>
          <w:rFonts w:ascii="Arial" w:hAnsi="Arial" w:cs="Arial" w:hint="cs"/>
          <w:sz w:val="20"/>
          <w:szCs w:val="20"/>
          <w:rtl/>
        </w:rPr>
        <w:t>שער השליחה היא מחלקה שמשלימה את פעולות השרת ואחראית להעברת משימות להרצה לתור המתאים בראביט וכן לשליחה של פקודות ל</w:t>
      </w:r>
      <w:r w:rsidR="00CD2BF7">
        <w:rPr>
          <w:rFonts w:ascii="Arial" w:hAnsi="Arial" w:cs="Arial" w:hint="cs"/>
          <w:sz w:val="20"/>
          <w:szCs w:val="20"/>
          <w:rtl/>
        </w:rPr>
        <w:t>עצירת</w:t>
      </w:r>
      <w:r>
        <w:rPr>
          <w:rFonts w:ascii="Arial" w:hAnsi="Arial" w:cs="Arial" w:hint="cs"/>
          <w:sz w:val="20"/>
          <w:szCs w:val="20"/>
          <w:rtl/>
        </w:rPr>
        <w:t xml:space="preserve"> משימות, גם כן דרך הראביט.</w:t>
      </w:r>
    </w:p>
    <w:p w:rsidR="005426D6" w:rsidRDefault="00B27D35" w:rsidP="005426D6">
      <w:pPr>
        <w:pStyle w:val="Heading3"/>
        <w:rPr>
          <w:rtl/>
        </w:rPr>
      </w:pPr>
      <w:r>
        <w:rPr>
          <w:rFonts w:hint="cs"/>
          <w:rtl/>
        </w:rPr>
        <w:t>מנהל התור</w:t>
      </w:r>
      <w:r w:rsidR="005426D6">
        <w:rPr>
          <w:rFonts w:hint="cs"/>
          <w:rtl/>
        </w:rPr>
        <w:t xml:space="preserve"> (</w:t>
      </w:r>
      <w:r w:rsidR="005426D6">
        <w:t>Queue Manager</w:t>
      </w:r>
      <w:r w:rsidR="005426D6">
        <w:rPr>
          <w:rFonts w:hint="cs"/>
          <w:rtl/>
        </w:rPr>
        <w:t>)</w:t>
      </w:r>
    </w:p>
    <w:p w:rsidR="005426D6" w:rsidRDefault="007E19A6" w:rsidP="00EF5D09">
      <w:pPr>
        <w:bidi/>
        <w:spacing w:before="120" w:after="120"/>
        <w:ind w:left="360"/>
        <w:jc w:val="both"/>
        <w:rPr>
          <w:rFonts w:ascii="Arial" w:hAnsi="Arial" w:cs="Arial"/>
          <w:sz w:val="20"/>
          <w:szCs w:val="20"/>
          <w:rtl/>
        </w:rPr>
      </w:pPr>
      <w:r>
        <w:rPr>
          <w:rFonts w:ascii="Arial" w:hAnsi="Arial" w:cs="Arial" w:hint="cs"/>
          <w:sz w:val="20"/>
          <w:szCs w:val="20"/>
          <w:rtl/>
        </w:rPr>
        <w:t xml:space="preserve">מנהל </w:t>
      </w:r>
      <w:r w:rsidR="00B27D35">
        <w:rPr>
          <w:rFonts w:ascii="Arial" w:hAnsi="Arial" w:cs="Arial" w:hint="cs"/>
          <w:sz w:val="20"/>
          <w:szCs w:val="20"/>
          <w:rtl/>
        </w:rPr>
        <w:t>התור</w:t>
      </w:r>
      <w:r>
        <w:rPr>
          <w:rFonts w:ascii="Arial" w:hAnsi="Arial" w:cs="Arial" w:hint="cs"/>
          <w:sz w:val="20"/>
          <w:szCs w:val="20"/>
          <w:rtl/>
        </w:rPr>
        <w:t xml:space="preserve"> </w:t>
      </w:r>
      <w:r w:rsidR="00207C34">
        <w:rPr>
          <w:rFonts w:ascii="Arial" w:hAnsi="Arial" w:cs="Arial" w:hint="cs"/>
          <w:sz w:val="20"/>
          <w:szCs w:val="20"/>
          <w:rtl/>
        </w:rPr>
        <w:t xml:space="preserve">הוא הרכיב המתוחכם והמורכב ביותר בשרת המרכזי, ללא כל תחרות. הוא מהווה למעשה "שוטר התנועה" המפנה משימות להרצה על מכונות, מעכב משימות התלויות במשימות שטרם הסתיימו ומעדכן משימות בהתאם ליכולת שלהן להיות מורצות ובהתאם למצבן של משימות אחרות באותו </w:t>
      </w:r>
      <w:r w:rsidR="00207C34">
        <w:rPr>
          <w:rFonts w:ascii="Arial" w:hAnsi="Arial" w:cs="Arial"/>
          <w:sz w:val="20"/>
          <w:szCs w:val="20"/>
        </w:rPr>
        <w:t>Flow</w:t>
      </w:r>
      <w:r w:rsidR="00207C34">
        <w:rPr>
          <w:rFonts w:ascii="Arial" w:hAnsi="Arial" w:cs="Arial" w:hint="cs"/>
          <w:sz w:val="20"/>
          <w:szCs w:val="20"/>
          <w:rtl/>
        </w:rPr>
        <w:t>.</w:t>
      </w:r>
    </w:p>
    <w:p w:rsidR="00207C34" w:rsidRDefault="00207C34" w:rsidP="00422246">
      <w:pPr>
        <w:bidi/>
        <w:spacing w:before="120" w:after="120"/>
        <w:ind w:left="360"/>
        <w:jc w:val="both"/>
        <w:rPr>
          <w:rFonts w:ascii="Arial" w:hAnsi="Arial" w:cs="Arial"/>
          <w:sz w:val="20"/>
          <w:szCs w:val="20"/>
          <w:rtl/>
        </w:rPr>
      </w:pPr>
      <w:r>
        <w:rPr>
          <w:rFonts w:ascii="Arial" w:hAnsi="Arial" w:cs="Arial" w:hint="cs"/>
          <w:sz w:val="20"/>
          <w:szCs w:val="20"/>
          <w:rtl/>
        </w:rPr>
        <w:t>אמנם אנו מעריכים כי המערכת אינה צפויה להתמודד עם עומסים כבדים בתחילת דרכה, אך מנהל הת</w:t>
      </w:r>
      <w:r w:rsidR="00B27D35">
        <w:rPr>
          <w:rFonts w:ascii="Arial" w:hAnsi="Arial" w:cs="Arial" w:hint="cs"/>
          <w:sz w:val="20"/>
          <w:szCs w:val="20"/>
          <w:rtl/>
        </w:rPr>
        <w:t>ור</w:t>
      </w:r>
      <w:r>
        <w:rPr>
          <w:rFonts w:ascii="Arial" w:hAnsi="Arial" w:cs="Arial" w:hint="cs"/>
          <w:sz w:val="20"/>
          <w:szCs w:val="20"/>
          <w:rtl/>
        </w:rPr>
        <w:t xml:space="preserve"> תוכנן להיות סקלבילי (</w:t>
      </w:r>
      <w:r>
        <w:rPr>
          <w:rFonts w:ascii="Arial" w:hAnsi="Arial" w:cs="Arial"/>
          <w:sz w:val="20"/>
          <w:szCs w:val="20"/>
        </w:rPr>
        <w:t>Scalable</w:t>
      </w:r>
      <w:r>
        <w:rPr>
          <w:rFonts w:ascii="Arial" w:hAnsi="Arial" w:cs="Arial" w:hint="cs"/>
          <w:sz w:val="20"/>
          <w:szCs w:val="20"/>
          <w:rtl/>
        </w:rPr>
        <w:t>) ועמיד (</w:t>
      </w:r>
      <w:r>
        <w:rPr>
          <w:rFonts w:ascii="Arial" w:hAnsi="Arial" w:cs="Arial"/>
          <w:sz w:val="20"/>
          <w:szCs w:val="20"/>
        </w:rPr>
        <w:t>Robust</w:t>
      </w:r>
      <w:r>
        <w:rPr>
          <w:rFonts w:ascii="Arial" w:hAnsi="Arial" w:cs="Arial" w:hint="cs"/>
          <w:sz w:val="20"/>
          <w:szCs w:val="20"/>
          <w:rtl/>
        </w:rPr>
        <w:t xml:space="preserve">) ומסוגל לטפל במקביל במשימות רבות. </w:t>
      </w:r>
      <w:r w:rsidR="00B27D35">
        <w:rPr>
          <w:rFonts w:ascii="Arial" w:hAnsi="Arial" w:cs="Arial" w:hint="cs"/>
          <w:sz w:val="20"/>
          <w:szCs w:val="20"/>
          <w:rtl/>
        </w:rPr>
        <w:t>המנהל בנוי לפי תבנית עיצוב (</w:t>
      </w:r>
      <w:r w:rsidR="00B27D35">
        <w:rPr>
          <w:rFonts w:ascii="Arial" w:hAnsi="Arial" w:cs="Arial"/>
          <w:sz w:val="20"/>
          <w:szCs w:val="20"/>
        </w:rPr>
        <w:t>Design Pattern</w:t>
      </w:r>
      <w:r w:rsidR="00B27D35">
        <w:rPr>
          <w:rFonts w:ascii="Arial" w:hAnsi="Arial" w:cs="Arial" w:hint="cs"/>
          <w:sz w:val="20"/>
          <w:szCs w:val="20"/>
          <w:rtl/>
        </w:rPr>
        <w:t xml:space="preserve">) קלאסית של </w:t>
      </w:r>
      <w:r w:rsidR="00B27D35">
        <w:rPr>
          <w:rFonts w:ascii="Arial" w:hAnsi="Arial" w:cs="Arial"/>
          <w:sz w:val="20"/>
          <w:szCs w:val="20"/>
        </w:rPr>
        <w:t>Pr</w:t>
      </w:r>
      <w:r w:rsidR="00B27D35" w:rsidRPr="00422246">
        <w:rPr>
          <w:rFonts w:ascii="Arial" w:hAnsi="Arial" w:cs="Arial"/>
          <w:sz w:val="20"/>
          <w:szCs w:val="20"/>
        </w:rPr>
        <w:t>oducer-Consumer</w:t>
      </w:r>
      <w:r w:rsidR="009851A3" w:rsidRPr="00422246">
        <w:rPr>
          <w:rFonts w:ascii="Arial" w:hAnsi="Arial" w:cs="Arial" w:hint="cs"/>
          <w:sz w:val="20"/>
          <w:szCs w:val="20"/>
          <w:rtl/>
        </w:rPr>
        <w:t xml:space="preserve"> [</w:t>
      </w:r>
      <w:r w:rsidR="00422246" w:rsidRPr="00422246">
        <w:rPr>
          <w:rFonts w:ascii="Arial" w:hAnsi="Arial" w:cs="Arial" w:hint="cs"/>
          <w:sz w:val="20"/>
          <w:szCs w:val="20"/>
          <w:rtl/>
        </w:rPr>
        <w:t>3</w:t>
      </w:r>
      <w:r w:rsidR="009851A3" w:rsidRPr="00422246">
        <w:rPr>
          <w:rFonts w:ascii="Arial" w:hAnsi="Arial" w:cs="Arial" w:hint="cs"/>
          <w:sz w:val="20"/>
          <w:szCs w:val="20"/>
          <w:rtl/>
        </w:rPr>
        <w:t>]</w:t>
      </w:r>
      <w:r w:rsidR="00B27D35" w:rsidRPr="00422246">
        <w:rPr>
          <w:rFonts w:ascii="Arial" w:hAnsi="Arial" w:cs="Arial" w:hint="cs"/>
          <w:sz w:val="20"/>
          <w:szCs w:val="20"/>
          <w:rtl/>
        </w:rPr>
        <w:t>;</w:t>
      </w:r>
      <w:r w:rsidR="00B27D35">
        <w:rPr>
          <w:rFonts w:ascii="Arial" w:hAnsi="Arial" w:cs="Arial" w:hint="cs"/>
          <w:sz w:val="20"/>
          <w:szCs w:val="20"/>
          <w:rtl/>
        </w:rPr>
        <w:t xml:space="preserve"> כלומר, ישנו תור עליו פועלים חוטים מפיקים, אשר מכניסים אליו משימות, וחוטים צורכים אשר מוציאים ממנו משימות. בתצורה הנוכחית החלטנו להשתמש בחוט מפיק אחד, אבל בהתאם לשימוש במערכת ניתן להגדיר עבודה עם מספר חוטים במקביל.</w:t>
      </w:r>
    </w:p>
    <w:p w:rsidR="00B27D35" w:rsidRDefault="00F00A79" w:rsidP="00F00A79">
      <w:pPr>
        <w:bidi/>
        <w:spacing w:before="120" w:after="120"/>
        <w:ind w:left="360"/>
        <w:jc w:val="both"/>
        <w:rPr>
          <w:rFonts w:ascii="Arial" w:hAnsi="Arial" w:cs="Arial"/>
          <w:sz w:val="20"/>
          <w:szCs w:val="20"/>
          <w:rtl/>
        </w:rPr>
      </w:pPr>
      <w:r>
        <w:rPr>
          <w:rFonts w:ascii="Arial" w:hAnsi="Arial" w:cs="Arial" w:hint="cs"/>
          <w:sz w:val="20"/>
          <w:szCs w:val="20"/>
          <w:rtl/>
        </w:rPr>
        <w:t xml:space="preserve">השרת המרכזי פונה למנהל התור בכל פעם שהוא מריץ </w:t>
      </w:r>
      <w:r>
        <w:rPr>
          <w:rFonts w:ascii="Arial" w:hAnsi="Arial" w:cs="Arial"/>
          <w:sz w:val="20"/>
          <w:szCs w:val="20"/>
        </w:rPr>
        <w:t>Flow</w:t>
      </w:r>
      <w:r w:rsidR="00CD2BF7">
        <w:rPr>
          <w:rFonts w:ascii="Arial" w:hAnsi="Arial" w:cs="Arial" w:hint="cs"/>
          <w:sz w:val="20"/>
          <w:szCs w:val="20"/>
          <w:rtl/>
        </w:rPr>
        <w:t>,</w:t>
      </w:r>
      <w:r>
        <w:rPr>
          <w:rFonts w:ascii="Arial" w:hAnsi="Arial" w:cs="Arial" w:hint="cs"/>
          <w:sz w:val="20"/>
          <w:szCs w:val="20"/>
          <w:rtl/>
        </w:rPr>
        <w:t xml:space="preserve"> כדי לדווח לו שהוא צפוי לראות משימות חדשות. במקרה זה חוט מפיק מתעורר ומושך ממסד הנתונים את המשימות החדשות. לחוטים המפיקים יש גם מגבלת זמן לשינה ואם לא קיבלו בקשה במשך זמן רב הם מתעוררים כדי לוודא שלא "נרדמו בשמירה". </w:t>
      </w:r>
      <w:r w:rsidR="00B27D35">
        <w:rPr>
          <w:rFonts w:ascii="Arial" w:hAnsi="Arial" w:cs="Arial" w:hint="cs"/>
          <w:sz w:val="20"/>
          <w:szCs w:val="20"/>
          <w:rtl/>
        </w:rPr>
        <w:t xml:space="preserve">כאשר </w:t>
      </w:r>
      <w:r>
        <w:rPr>
          <w:rFonts w:ascii="Arial" w:hAnsi="Arial" w:cs="Arial" w:hint="cs"/>
          <w:sz w:val="20"/>
          <w:szCs w:val="20"/>
          <w:rtl/>
        </w:rPr>
        <w:t>החוט המפיק מזהה משימות חדשות</w:t>
      </w:r>
      <w:r w:rsidR="00B27D35">
        <w:rPr>
          <w:rFonts w:ascii="Arial" w:hAnsi="Arial" w:cs="Arial" w:hint="cs"/>
          <w:sz w:val="20"/>
          <w:szCs w:val="20"/>
          <w:rtl/>
        </w:rPr>
        <w:t>, ה</w:t>
      </w:r>
      <w:r>
        <w:rPr>
          <w:rFonts w:ascii="Arial" w:hAnsi="Arial" w:cs="Arial" w:hint="cs"/>
          <w:sz w:val="20"/>
          <w:szCs w:val="20"/>
          <w:rtl/>
        </w:rPr>
        <w:t>וא</w:t>
      </w:r>
      <w:r w:rsidR="00B27D35">
        <w:rPr>
          <w:rFonts w:ascii="Arial" w:hAnsi="Arial" w:cs="Arial" w:hint="cs"/>
          <w:sz w:val="20"/>
          <w:szCs w:val="20"/>
          <w:rtl/>
        </w:rPr>
        <w:t xml:space="preserve"> </w:t>
      </w:r>
      <w:r>
        <w:rPr>
          <w:rFonts w:ascii="Arial" w:hAnsi="Arial" w:cs="Arial" w:hint="cs"/>
          <w:sz w:val="20"/>
          <w:szCs w:val="20"/>
          <w:rtl/>
        </w:rPr>
        <w:t xml:space="preserve">ראשית </w:t>
      </w:r>
      <w:r w:rsidR="00B27D35">
        <w:rPr>
          <w:rFonts w:ascii="Arial" w:hAnsi="Arial" w:cs="Arial" w:hint="cs"/>
          <w:sz w:val="20"/>
          <w:szCs w:val="20"/>
          <w:rtl/>
        </w:rPr>
        <w:t>בודק האם ניתן להריץ אותן. לשם כך, מנהל התור מתחזק מספר מבני נתונים:</w:t>
      </w:r>
    </w:p>
    <w:p w:rsidR="00B27D35" w:rsidRDefault="00B27D35" w:rsidP="00CD2BF7">
      <w:pPr>
        <w:pStyle w:val="ListParagraph"/>
        <w:numPr>
          <w:ilvl w:val="0"/>
          <w:numId w:val="27"/>
        </w:numPr>
        <w:bidi/>
        <w:spacing w:before="120" w:after="120"/>
        <w:jc w:val="both"/>
        <w:rPr>
          <w:rFonts w:ascii="Arial" w:hAnsi="Arial" w:cs="Arial"/>
          <w:sz w:val="20"/>
          <w:szCs w:val="20"/>
        </w:rPr>
      </w:pPr>
      <w:r w:rsidRPr="00B27D35">
        <w:rPr>
          <w:rFonts w:ascii="Arial" w:hAnsi="Arial" w:cs="Arial" w:hint="cs"/>
          <w:sz w:val="20"/>
          <w:szCs w:val="20"/>
          <w:rtl/>
        </w:rPr>
        <w:t>מילון הממפה בין</w:t>
      </w:r>
      <w:r>
        <w:rPr>
          <w:rFonts w:ascii="Arial" w:hAnsi="Arial" w:cs="Arial" w:hint="cs"/>
          <w:sz w:val="20"/>
          <w:szCs w:val="20"/>
          <w:rtl/>
        </w:rPr>
        <w:t xml:space="preserve"> </w:t>
      </w:r>
      <w:r>
        <w:rPr>
          <w:rFonts w:ascii="Arial" w:hAnsi="Arial" w:cs="Arial"/>
          <w:sz w:val="20"/>
          <w:szCs w:val="20"/>
        </w:rPr>
        <w:t>TaskKey</w:t>
      </w:r>
      <w:r>
        <w:rPr>
          <w:rFonts w:ascii="Arial" w:hAnsi="Arial" w:cs="Arial" w:hint="cs"/>
          <w:sz w:val="20"/>
          <w:szCs w:val="20"/>
          <w:rtl/>
        </w:rPr>
        <w:t xml:space="preserve"> לבין </w:t>
      </w:r>
      <w:r>
        <w:rPr>
          <w:rFonts w:ascii="Arial" w:hAnsi="Arial" w:cs="Arial"/>
          <w:sz w:val="20"/>
          <w:szCs w:val="20"/>
        </w:rPr>
        <w:t>DependencyKey</w:t>
      </w:r>
      <w:r>
        <w:rPr>
          <w:rFonts w:ascii="Arial" w:hAnsi="Arial" w:cs="Arial" w:hint="cs"/>
          <w:sz w:val="20"/>
          <w:szCs w:val="20"/>
          <w:rtl/>
        </w:rPr>
        <w:t>. ה-</w:t>
      </w:r>
      <w:r>
        <w:rPr>
          <w:rFonts w:ascii="Arial" w:hAnsi="Arial" w:cs="Arial"/>
          <w:sz w:val="20"/>
          <w:szCs w:val="20"/>
        </w:rPr>
        <w:t>TaskKey</w:t>
      </w:r>
      <w:r>
        <w:rPr>
          <w:rFonts w:ascii="Arial" w:hAnsi="Arial" w:cs="Arial" w:hint="cs"/>
          <w:sz w:val="20"/>
          <w:szCs w:val="20"/>
          <w:rtl/>
        </w:rPr>
        <w:t xml:space="preserve"> הוא מפתח המשותף לכל המשימות תחת אותו </w:t>
      </w:r>
      <w:r>
        <w:rPr>
          <w:rFonts w:ascii="Arial" w:hAnsi="Arial" w:cs="Arial"/>
          <w:sz w:val="20"/>
          <w:szCs w:val="20"/>
        </w:rPr>
        <w:t>Flow</w:t>
      </w:r>
      <w:r>
        <w:rPr>
          <w:rFonts w:ascii="Arial" w:hAnsi="Arial" w:cs="Arial" w:hint="cs"/>
          <w:sz w:val="20"/>
          <w:szCs w:val="20"/>
          <w:rtl/>
        </w:rPr>
        <w:t xml:space="preserve"> החולקות גם את אותו </w:t>
      </w:r>
      <w:r w:rsidR="00CD2BF7">
        <w:rPr>
          <w:rFonts w:ascii="Arial" w:hAnsi="Arial" w:cs="Arial" w:hint="cs"/>
          <w:sz w:val="20"/>
          <w:szCs w:val="20"/>
          <w:rtl/>
        </w:rPr>
        <w:t>מספר סידורי</w:t>
      </w:r>
      <w:r>
        <w:rPr>
          <w:rFonts w:ascii="Arial" w:hAnsi="Arial" w:cs="Arial" w:hint="cs"/>
          <w:sz w:val="20"/>
          <w:szCs w:val="20"/>
          <w:rtl/>
        </w:rPr>
        <w:t>. כלומר, אלו משימות אשר ניתנות להרצה במקביל ואינן תלויות זו בזו אך הן תלויות באותן משימות קודמות ומשימות עם מספר סי</w:t>
      </w:r>
      <w:r w:rsidR="00CD2BF7">
        <w:rPr>
          <w:rFonts w:ascii="Arial" w:hAnsi="Arial" w:cs="Arial" w:hint="cs"/>
          <w:sz w:val="20"/>
          <w:szCs w:val="20"/>
          <w:rtl/>
        </w:rPr>
        <w:t>דור</w:t>
      </w:r>
      <w:r>
        <w:rPr>
          <w:rFonts w:ascii="Arial" w:hAnsi="Arial" w:cs="Arial" w:hint="cs"/>
          <w:sz w:val="20"/>
          <w:szCs w:val="20"/>
          <w:rtl/>
        </w:rPr>
        <w:t>י גבוה יותר תלוי בהשלמתן. ה-</w:t>
      </w:r>
      <w:r>
        <w:rPr>
          <w:rFonts w:ascii="Arial" w:hAnsi="Arial" w:cs="Arial"/>
          <w:sz w:val="20"/>
          <w:szCs w:val="20"/>
        </w:rPr>
        <w:t>DependencyKey</w:t>
      </w:r>
      <w:r>
        <w:rPr>
          <w:rFonts w:ascii="Arial" w:hAnsi="Arial" w:cs="Arial" w:hint="cs"/>
          <w:sz w:val="20"/>
          <w:szCs w:val="20"/>
          <w:rtl/>
        </w:rPr>
        <w:t xml:space="preserve"> הוא מפתח שמאפשר חיפוש ב-</w:t>
      </w:r>
      <w:r>
        <w:rPr>
          <w:rFonts w:ascii="Arial" w:hAnsi="Arial" w:cs="Arial"/>
          <w:sz w:val="20"/>
          <w:szCs w:val="20"/>
        </w:rPr>
        <w:t>DependencyMap</w:t>
      </w:r>
      <w:r>
        <w:rPr>
          <w:rFonts w:ascii="Arial" w:hAnsi="Arial" w:cs="Arial" w:hint="cs"/>
          <w:sz w:val="20"/>
          <w:szCs w:val="20"/>
          <w:rtl/>
        </w:rPr>
        <w:t>.</w:t>
      </w:r>
    </w:p>
    <w:p w:rsidR="00631423" w:rsidRDefault="00B27D35" w:rsidP="00CD2BF7">
      <w:pPr>
        <w:pStyle w:val="ListParagraph"/>
        <w:numPr>
          <w:ilvl w:val="0"/>
          <w:numId w:val="27"/>
        </w:numPr>
        <w:bidi/>
        <w:spacing w:before="120" w:after="120"/>
        <w:jc w:val="both"/>
        <w:rPr>
          <w:rFonts w:ascii="Arial" w:hAnsi="Arial" w:cs="Arial"/>
          <w:sz w:val="20"/>
          <w:szCs w:val="20"/>
        </w:rPr>
      </w:pPr>
      <w:r>
        <w:rPr>
          <w:rFonts w:ascii="Arial" w:hAnsi="Arial" w:cs="Arial"/>
          <w:sz w:val="20"/>
          <w:szCs w:val="20"/>
        </w:rPr>
        <w:t>DependencyMap</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מילון הממפה בין </w:t>
      </w:r>
      <w:r>
        <w:rPr>
          <w:rFonts w:ascii="Arial" w:hAnsi="Arial" w:cs="Arial"/>
          <w:sz w:val="20"/>
          <w:szCs w:val="20"/>
        </w:rPr>
        <w:t>DependencyKey</w:t>
      </w:r>
      <w:r w:rsidR="00CD2BF7">
        <w:rPr>
          <w:rFonts w:ascii="Arial" w:hAnsi="Arial" w:cs="Arial" w:hint="cs"/>
          <w:sz w:val="20"/>
          <w:szCs w:val="20"/>
          <w:rtl/>
        </w:rPr>
        <w:t xml:space="preserve"> </w:t>
      </w:r>
      <w:r>
        <w:rPr>
          <w:rFonts w:ascii="Arial" w:hAnsi="Arial" w:cs="Arial" w:hint="cs"/>
          <w:sz w:val="20"/>
          <w:szCs w:val="20"/>
          <w:rtl/>
        </w:rPr>
        <w:t xml:space="preserve">לבין </w:t>
      </w:r>
      <w:r w:rsidR="00631423">
        <w:rPr>
          <w:rFonts w:ascii="Arial" w:hAnsi="Arial" w:cs="Arial" w:hint="cs"/>
          <w:sz w:val="20"/>
          <w:szCs w:val="20"/>
          <w:rtl/>
        </w:rPr>
        <w:t>קבוצה של משימות שתלויות במשימות המתאימות ל-</w:t>
      </w:r>
      <w:r w:rsidR="00631423">
        <w:rPr>
          <w:rFonts w:ascii="Arial" w:hAnsi="Arial" w:cs="Arial"/>
          <w:sz w:val="20"/>
          <w:szCs w:val="20"/>
        </w:rPr>
        <w:t>DependencyKey</w:t>
      </w:r>
      <w:r w:rsidR="00631423">
        <w:rPr>
          <w:rFonts w:ascii="Arial" w:hAnsi="Arial" w:cs="Arial" w:hint="cs"/>
          <w:sz w:val="20"/>
          <w:szCs w:val="20"/>
          <w:rtl/>
        </w:rPr>
        <w:t xml:space="preserve"> הנתון. זהו תיאור מבלבל, אולם בפשטות: בהינתן משימה א' שהסתיימה או נכשלה, למשל, ניתן לחפש באמצעותה במילון הראשון ולקבל מפתח. המפתח הזה מאפשר חיפוש ב-</w:t>
      </w:r>
      <w:r w:rsidR="00631423" w:rsidRPr="00631423">
        <w:rPr>
          <w:rFonts w:ascii="Arial" w:hAnsi="Arial" w:cs="Arial"/>
          <w:sz w:val="20"/>
          <w:szCs w:val="20"/>
        </w:rPr>
        <w:t xml:space="preserve"> </w:t>
      </w:r>
      <w:r w:rsidR="00631423">
        <w:rPr>
          <w:rFonts w:ascii="Arial" w:hAnsi="Arial" w:cs="Arial"/>
          <w:sz w:val="20"/>
          <w:szCs w:val="20"/>
        </w:rPr>
        <w:t>DependencyMap</w:t>
      </w:r>
      <w:r w:rsidR="00631423">
        <w:rPr>
          <w:rFonts w:ascii="Arial" w:hAnsi="Arial" w:cs="Arial" w:hint="cs"/>
          <w:sz w:val="20"/>
          <w:szCs w:val="20"/>
          <w:rtl/>
        </w:rPr>
        <w:t>כדי לקבל את קבוצת כל המשימות</w:t>
      </w:r>
      <w:r w:rsidR="00CD2BF7">
        <w:rPr>
          <w:rFonts w:ascii="Arial" w:hAnsi="Arial" w:cs="Arial" w:hint="cs"/>
          <w:sz w:val="20"/>
          <w:szCs w:val="20"/>
          <w:rtl/>
        </w:rPr>
        <w:t>,</w:t>
      </w:r>
      <w:r w:rsidR="00631423">
        <w:rPr>
          <w:rFonts w:ascii="Arial" w:hAnsi="Arial" w:cs="Arial" w:hint="cs"/>
          <w:sz w:val="20"/>
          <w:szCs w:val="20"/>
          <w:rtl/>
        </w:rPr>
        <w:t xml:space="preserve"> שתלויות בהשלמת משימה א' ואולי במשימות נוספות. כאשר א' היא המשימה האחרונה שמונעת מהמשימות בקבוצה להיות מורצות, וא' הסתיימה בהצלחה, ניתן להריץ את המשימות הללו. </w:t>
      </w:r>
    </w:p>
    <w:p w:rsidR="00B27D35" w:rsidRDefault="00631423" w:rsidP="00631423">
      <w:pPr>
        <w:pStyle w:val="ListParagraph"/>
        <w:bidi/>
        <w:spacing w:before="120" w:after="120"/>
        <w:jc w:val="both"/>
        <w:rPr>
          <w:rFonts w:ascii="Arial" w:hAnsi="Arial" w:cs="Arial"/>
          <w:sz w:val="20"/>
          <w:szCs w:val="20"/>
          <w:rtl/>
        </w:rPr>
      </w:pPr>
      <w:r>
        <w:rPr>
          <w:rFonts w:ascii="Arial" w:hAnsi="Arial" w:cs="Arial" w:hint="cs"/>
          <w:sz w:val="20"/>
          <w:szCs w:val="20"/>
          <w:rtl/>
        </w:rPr>
        <w:t xml:space="preserve">הצורך בשני מבני הנתונים נובע מהעיצוב של שפת </w:t>
      </w:r>
      <w:r>
        <w:rPr>
          <w:rFonts w:ascii="Arial" w:hAnsi="Arial" w:cs="Arial"/>
          <w:sz w:val="20"/>
          <w:szCs w:val="20"/>
        </w:rPr>
        <w:t>Java</w:t>
      </w:r>
      <w:r>
        <w:rPr>
          <w:rFonts w:ascii="Arial" w:hAnsi="Arial" w:cs="Arial" w:hint="cs"/>
          <w:sz w:val="20"/>
          <w:szCs w:val="20"/>
          <w:rtl/>
        </w:rPr>
        <w:t>, בה לא ניתן להשתמש במפתח למילון שניתן לשינוי (</w:t>
      </w:r>
      <w:r>
        <w:rPr>
          <w:rFonts w:ascii="Arial" w:hAnsi="Arial" w:cs="Arial"/>
          <w:sz w:val="20"/>
          <w:szCs w:val="20"/>
        </w:rPr>
        <w:t>Mutable</w:t>
      </w:r>
      <w:r>
        <w:rPr>
          <w:rFonts w:ascii="Arial" w:hAnsi="Arial" w:cs="Arial" w:hint="cs"/>
          <w:sz w:val="20"/>
          <w:szCs w:val="20"/>
          <w:rtl/>
        </w:rPr>
        <w:t>)</w:t>
      </w:r>
      <w:r w:rsidR="00CD2BF7">
        <w:rPr>
          <w:rFonts w:ascii="Arial" w:hAnsi="Arial" w:cs="Arial" w:hint="cs"/>
          <w:sz w:val="20"/>
          <w:szCs w:val="20"/>
          <w:rtl/>
        </w:rPr>
        <w:t xml:space="preserve">, </w:t>
      </w:r>
      <w:r>
        <w:rPr>
          <w:rFonts w:ascii="Arial" w:hAnsi="Arial" w:cs="Arial" w:hint="cs"/>
          <w:sz w:val="20"/>
          <w:szCs w:val="20"/>
          <w:rtl/>
        </w:rPr>
        <w:t>לכן לא יכלנו להשתמש בקבוצת המשימות המעכבות כמפתח למילון שהערכים בו הם קבוצות המשימות התלויות.</w:t>
      </w:r>
    </w:p>
    <w:p w:rsidR="00631423" w:rsidRDefault="00631423" w:rsidP="00631423">
      <w:pPr>
        <w:pStyle w:val="ListParagraph"/>
        <w:numPr>
          <w:ilvl w:val="0"/>
          <w:numId w:val="27"/>
        </w:numPr>
        <w:bidi/>
        <w:spacing w:before="120" w:after="120"/>
        <w:jc w:val="both"/>
        <w:rPr>
          <w:rFonts w:ascii="Arial" w:hAnsi="Arial" w:cs="Arial"/>
          <w:sz w:val="20"/>
          <w:szCs w:val="20"/>
        </w:rPr>
      </w:pPr>
      <w:r>
        <w:rPr>
          <w:rFonts w:ascii="Arial" w:hAnsi="Arial" w:cs="Arial" w:hint="cs"/>
          <w:sz w:val="20"/>
          <w:szCs w:val="20"/>
          <w:rtl/>
        </w:rPr>
        <w:t xml:space="preserve">קבוצת משימות לביטול </w:t>
      </w:r>
      <w:r>
        <w:rPr>
          <w:rFonts w:ascii="Arial" w:hAnsi="Arial" w:cs="Arial"/>
          <w:sz w:val="20"/>
          <w:szCs w:val="20"/>
          <w:rtl/>
        </w:rPr>
        <w:t>–</w:t>
      </w:r>
      <w:r>
        <w:rPr>
          <w:rFonts w:ascii="Arial" w:hAnsi="Arial" w:cs="Arial" w:hint="cs"/>
          <w:sz w:val="20"/>
          <w:szCs w:val="20"/>
          <w:rtl/>
        </w:rPr>
        <w:t xml:space="preserve"> קבוצה אשר מוכנסת אליה משימה לפני שהיא נשלחת לביטול במסד הנתונים וכאשר מסתיים תהליך הביטול היא יוצאת מהקבוצה. מבנה נתונים זה נחוץ כדי למנוע מצב בו מנהל התור מצד אחד מבקש לבטל משימה ומצד שני חוט מפיק שלו בינתיים מושך אותה ממסד הנתונים </w:t>
      </w:r>
      <w:r>
        <w:rPr>
          <w:rFonts w:ascii="Arial" w:hAnsi="Arial" w:cs="Arial" w:hint="cs"/>
          <w:sz w:val="20"/>
          <w:szCs w:val="20"/>
          <w:rtl/>
        </w:rPr>
        <w:lastRenderedPageBreak/>
        <w:t>ומתחיל לטפל בה לקראת הרצה. במקרה זה היה עלול להיווצר מצב בו המשימה כביכול מבוטלת במסד הנתונים בעוד היא למעשה רצה על אחת המכונות.</w:t>
      </w:r>
    </w:p>
    <w:p w:rsidR="00F00A79" w:rsidRDefault="00631423" w:rsidP="00F00A79">
      <w:pPr>
        <w:bidi/>
        <w:spacing w:before="120" w:after="120"/>
        <w:ind w:left="360"/>
        <w:jc w:val="both"/>
        <w:rPr>
          <w:rFonts w:ascii="Arial" w:hAnsi="Arial" w:cs="Arial"/>
          <w:sz w:val="20"/>
          <w:szCs w:val="20"/>
          <w:rtl/>
        </w:rPr>
      </w:pPr>
      <w:r>
        <w:rPr>
          <w:rFonts w:ascii="Arial" w:hAnsi="Arial" w:cs="Arial" w:hint="cs"/>
          <w:sz w:val="20"/>
          <w:szCs w:val="20"/>
          <w:rtl/>
        </w:rPr>
        <w:t>באמצעות המבנים לעיל, החוט המפיק מנהל את התלויות בין משימות ונמנע מלהריץ משימות שי</w:t>
      </w:r>
      <w:r w:rsidR="00CD2BF7">
        <w:rPr>
          <w:rFonts w:ascii="Arial" w:hAnsi="Arial" w:cs="Arial" w:hint="cs"/>
          <w:sz w:val="20"/>
          <w:szCs w:val="20"/>
          <w:rtl/>
        </w:rPr>
        <w:t>ש לבטל. אולם בכך לא תמו תפקידיו;</w:t>
      </w:r>
      <w:r>
        <w:rPr>
          <w:rFonts w:ascii="Arial" w:hAnsi="Arial" w:cs="Arial" w:hint="cs"/>
          <w:sz w:val="20"/>
          <w:szCs w:val="20"/>
          <w:rtl/>
        </w:rPr>
        <w:t xml:space="preserve"> משימות הנמצאות במסד הנתונים</w:t>
      </w:r>
      <w:r w:rsidR="00F00A79">
        <w:rPr>
          <w:rFonts w:ascii="Arial" w:hAnsi="Arial" w:cs="Arial" w:hint="cs"/>
          <w:sz w:val="20"/>
          <w:szCs w:val="20"/>
          <w:rtl/>
        </w:rPr>
        <w:t xml:space="preserve"> עשויות לכלול נתיבים תלויי הקשר, בהם יש "לשתול" נתונים</w:t>
      </w:r>
      <w:r w:rsidR="00CD2BF7">
        <w:rPr>
          <w:rFonts w:ascii="Arial" w:hAnsi="Arial" w:cs="Arial" w:hint="cs"/>
          <w:sz w:val="20"/>
          <w:szCs w:val="20"/>
          <w:rtl/>
        </w:rPr>
        <w:t>,</w:t>
      </w:r>
      <w:r w:rsidR="00F00A79">
        <w:rPr>
          <w:rFonts w:ascii="Arial" w:hAnsi="Arial" w:cs="Arial" w:hint="cs"/>
          <w:sz w:val="20"/>
          <w:szCs w:val="20"/>
          <w:rtl/>
        </w:rPr>
        <w:t xml:space="preserve"> כמו שם נבדק או ריצה של ניסוי. במידה והחוט המפיק מזהה משימה כזו, הוא מחליף אותה במשימות נפרדות שכל אחת מהן רצה על נתוני הקשר בודדים וחד-משמעיים (ללא ביטויים רגולרים).</w:t>
      </w:r>
    </w:p>
    <w:p w:rsidR="00F00A79" w:rsidRDefault="00F00A79" w:rsidP="00F00A79">
      <w:pPr>
        <w:bidi/>
        <w:spacing w:before="120" w:after="120"/>
        <w:ind w:left="360"/>
        <w:jc w:val="both"/>
        <w:rPr>
          <w:rFonts w:ascii="Arial" w:hAnsi="Arial" w:cs="Arial"/>
          <w:sz w:val="20"/>
          <w:szCs w:val="20"/>
          <w:rtl/>
        </w:rPr>
      </w:pPr>
      <w:r>
        <w:rPr>
          <w:rFonts w:ascii="Arial" w:hAnsi="Arial" w:cs="Arial" w:hint="cs"/>
          <w:sz w:val="20"/>
          <w:szCs w:val="20"/>
          <w:rtl/>
        </w:rPr>
        <w:t>בסיום כל תהליכי הניהול שמבצע החוט המפיק הוא מכניס לתור את המשימות להרצה ומעיר חוטים צורכים. חוטים אלו גם הם עושים שימוש במבני הנתונים שהוזכרו לעיל כדי לוודא שניתן לשלוח את המשימות להרצה. במידה והמשימות ראויות להרצה, החוט המפיק פונה למנהל המכונות בבקשה למכונה פנויה, מקצה אותה למשימה ושולח להרצה. בכל שלב בתהליך</w:t>
      </w:r>
      <w:r w:rsidR="00CD2BF7">
        <w:rPr>
          <w:rFonts w:ascii="Arial" w:hAnsi="Arial" w:cs="Arial" w:hint="cs"/>
          <w:sz w:val="20"/>
          <w:szCs w:val="20"/>
          <w:rtl/>
        </w:rPr>
        <w:t>,</w:t>
      </w:r>
      <w:r>
        <w:rPr>
          <w:rFonts w:ascii="Arial" w:hAnsi="Arial" w:cs="Arial" w:hint="cs"/>
          <w:sz w:val="20"/>
          <w:szCs w:val="20"/>
          <w:rtl/>
        </w:rPr>
        <w:t xml:space="preserve"> החוטים מעדכנים את מסד הנתונים כדי לשמור על עדכניות ונכונות הנתונים.</w:t>
      </w:r>
    </w:p>
    <w:p w:rsidR="00F00A79" w:rsidRPr="00631423" w:rsidRDefault="00F00A79" w:rsidP="00F00A79">
      <w:pPr>
        <w:bidi/>
        <w:spacing w:before="120" w:after="120"/>
        <w:ind w:left="360"/>
        <w:jc w:val="both"/>
        <w:rPr>
          <w:rFonts w:ascii="Arial" w:hAnsi="Arial" w:cs="Arial"/>
          <w:sz w:val="20"/>
          <w:szCs w:val="20"/>
          <w:rtl/>
        </w:rPr>
      </w:pPr>
      <w:r>
        <w:rPr>
          <w:rFonts w:ascii="Arial" w:hAnsi="Arial" w:cs="Arial" w:hint="cs"/>
          <w:sz w:val="20"/>
          <w:szCs w:val="20"/>
          <w:rtl/>
        </w:rPr>
        <w:t>כאשר נשלמת הרצת משימה היא מדווחת לשרת המרכזי ומגיעה למנהל התור בשנית. הפעם, המנהל מעדכן את מצבה במסד הנתונים והיא משמשת לבדיקה במבני הנתונים שתוארו לעיל, האם סיומה מאפשר הרצה של משימות נוספות. במקרים אחרים, משימות שנכשלו או הופסקו עוברות תהליך דומה וגורמות למשימות הבאות בתור להיות מעוכבות (</w:t>
      </w:r>
      <w:r>
        <w:rPr>
          <w:rFonts w:ascii="Arial" w:hAnsi="Arial" w:cs="Arial"/>
          <w:sz w:val="20"/>
          <w:szCs w:val="20"/>
        </w:rPr>
        <w:t>On Hold</w:t>
      </w:r>
      <w:r>
        <w:rPr>
          <w:rFonts w:ascii="Arial" w:hAnsi="Arial" w:cs="Arial" w:hint="cs"/>
          <w:sz w:val="20"/>
          <w:szCs w:val="20"/>
          <w:rtl/>
        </w:rPr>
        <w:t>).</w:t>
      </w:r>
    </w:p>
    <w:p w:rsidR="005426D6" w:rsidRDefault="005426D6" w:rsidP="005426D6">
      <w:pPr>
        <w:pStyle w:val="Heading3"/>
        <w:rPr>
          <w:rtl/>
        </w:rPr>
      </w:pPr>
      <w:r>
        <w:rPr>
          <w:rFonts w:hint="cs"/>
          <w:rtl/>
        </w:rPr>
        <w:t>מנהל המכונות (</w:t>
      </w:r>
      <w:r>
        <w:t>Machines Manager</w:t>
      </w:r>
      <w:r>
        <w:rPr>
          <w:rFonts w:hint="cs"/>
          <w:rtl/>
        </w:rPr>
        <w:t>)</w:t>
      </w:r>
    </w:p>
    <w:p w:rsidR="005426D6" w:rsidRDefault="00207C34" w:rsidP="00207C34">
      <w:pPr>
        <w:bidi/>
        <w:spacing w:before="120" w:after="120"/>
        <w:ind w:left="360"/>
        <w:jc w:val="both"/>
        <w:rPr>
          <w:rFonts w:ascii="Arial" w:hAnsi="Arial" w:cs="Arial"/>
          <w:sz w:val="20"/>
          <w:szCs w:val="20"/>
          <w:rtl/>
        </w:rPr>
      </w:pPr>
      <w:r>
        <w:rPr>
          <w:rFonts w:ascii="Arial" w:hAnsi="Arial" w:cs="Arial" w:hint="cs"/>
          <w:sz w:val="20"/>
          <w:szCs w:val="20"/>
          <w:rtl/>
        </w:rPr>
        <w:t xml:space="preserve">מנהל המכונות הוא הרכיב אותו </w:t>
      </w:r>
      <w:r w:rsidR="00B27D35">
        <w:rPr>
          <w:rFonts w:ascii="Arial" w:hAnsi="Arial" w:cs="Arial" w:hint="cs"/>
          <w:sz w:val="20"/>
          <w:szCs w:val="20"/>
          <w:rtl/>
        </w:rPr>
        <w:t>מתשאל מנהל התור</w:t>
      </w:r>
      <w:r>
        <w:rPr>
          <w:rFonts w:ascii="Arial" w:hAnsi="Arial" w:cs="Arial" w:hint="cs"/>
          <w:sz w:val="20"/>
          <w:szCs w:val="20"/>
          <w:rtl/>
        </w:rPr>
        <w:t xml:space="preserve"> כאשר הוא רוצה לשלוח משימה לביצוע. האחרון שולח בקשה למכונה זמינה ומנהל המכונות בודק אילו מכונות פעילות ומחוברות (כלומר, שלחו סיגנאל </w:t>
      </w:r>
      <w:r>
        <w:rPr>
          <w:rFonts w:ascii="Arial" w:hAnsi="Arial" w:cs="Arial"/>
          <w:sz w:val="20"/>
          <w:szCs w:val="20"/>
        </w:rPr>
        <w:t>Heartbeat</w:t>
      </w:r>
      <w:r>
        <w:rPr>
          <w:rFonts w:ascii="Arial" w:hAnsi="Arial" w:cs="Arial" w:hint="cs"/>
          <w:sz w:val="20"/>
          <w:szCs w:val="20"/>
          <w:rtl/>
        </w:rPr>
        <w:t xml:space="preserve"> בזמן האחרון, כפי שיוסבר עוד בפרק על ממשק המשתמש). מתוכן הוא מקצה מכונה אחת, לפי מונה ציקלי (</w:t>
      </w:r>
      <w:r>
        <w:rPr>
          <w:rFonts w:ascii="Arial" w:hAnsi="Arial" w:cs="Arial"/>
          <w:sz w:val="20"/>
          <w:szCs w:val="20"/>
        </w:rPr>
        <w:t>Round Robin</w:t>
      </w:r>
      <w:r>
        <w:rPr>
          <w:rFonts w:ascii="Arial" w:hAnsi="Arial" w:cs="Arial" w:hint="cs"/>
          <w:sz w:val="20"/>
          <w:szCs w:val="20"/>
          <w:rtl/>
        </w:rPr>
        <w:t>).</w:t>
      </w:r>
    </w:p>
    <w:p w:rsidR="00207C34" w:rsidRDefault="00207C34" w:rsidP="00207C34">
      <w:pPr>
        <w:bidi/>
        <w:spacing w:before="120" w:after="120"/>
        <w:ind w:left="360"/>
        <w:jc w:val="both"/>
        <w:rPr>
          <w:rFonts w:ascii="Arial" w:hAnsi="Arial" w:cs="Arial"/>
          <w:sz w:val="20"/>
          <w:szCs w:val="20"/>
          <w:rtl/>
        </w:rPr>
      </w:pPr>
      <w:r>
        <w:rPr>
          <w:rFonts w:ascii="Arial" w:hAnsi="Arial" w:cs="Arial" w:hint="cs"/>
          <w:sz w:val="20"/>
          <w:szCs w:val="20"/>
          <w:rtl/>
        </w:rPr>
        <w:t xml:space="preserve">בהתאם לעיסוקו של רכיב זה במעקב אחר חיבוריות המכונות באמצעות </w:t>
      </w:r>
      <w:r>
        <w:rPr>
          <w:rFonts w:ascii="Arial" w:hAnsi="Arial" w:cs="Arial"/>
          <w:sz w:val="20"/>
          <w:szCs w:val="20"/>
        </w:rPr>
        <w:t>Heartbeat</w:t>
      </w:r>
      <w:r>
        <w:rPr>
          <w:rFonts w:ascii="Arial" w:hAnsi="Arial" w:cs="Arial" w:hint="cs"/>
          <w:sz w:val="20"/>
          <w:szCs w:val="20"/>
          <w:rtl/>
        </w:rPr>
        <w:t>, הוא קיבל על עצמו אחריות לשליחת ה-</w:t>
      </w:r>
      <w:r>
        <w:rPr>
          <w:rFonts w:ascii="Arial" w:hAnsi="Arial" w:cs="Arial"/>
          <w:sz w:val="20"/>
          <w:szCs w:val="20"/>
        </w:rPr>
        <w:t>Heartbeat</w:t>
      </w:r>
      <w:r>
        <w:rPr>
          <w:rFonts w:ascii="Arial" w:hAnsi="Arial" w:cs="Arial" w:hint="cs"/>
          <w:sz w:val="20"/>
          <w:szCs w:val="20"/>
          <w:rtl/>
        </w:rPr>
        <w:t xml:space="preserve"> מצד השרת המרכזי בהפרשי זמן קבועים. סיגנאל זה משוקף בממשק המשתמש ויוסבר בפרק העוסק בו.</w:t>
      </w:r>
    </w:p>
    <w:p w:rsidR="00756A40" w:rsidRDefault="00756A40" w:rsidP="00756A40">
      <w:pPr>
        <w:pStyle w:val="Heading2"/>
        <w:spacing w:after="120"/>
        <w:jc w:val="both"/>
        <w:rPr>
          <w:rtl/>
        </w:rPr>
      </w:pPr>
      <w:r>
        <w:rPr>
          <w:rFonts w:hint="cs"/>
          <w:rtl/>
        </w:rPr>
        <w:t>מכונות הקצה</w:t>
      </w:r>
    </w:p>
    <w:p w:rsidR="00197693" w:rsidRDefault="00176A4D" w:rsidP="00197693">
      <w:pPr>
        <w:bidi/>
        <w:spacing w:before="120" w:after="120"/>
        <w:ind w:left="360"/>
        <w:jc w:val="both"/>
        <w:rPr>
          <w:rFonts w:ascii="Arial" w:hAnsi="Arial" w:cs="Arial"/>
          <w:sz w:val="20"/>
          <w:szCs w:val="20"/>
          <w:rtl/>
        </w:rPr>
      </w:pPr>
      <w:r w:rsidRPr="00176A4D">
        <w:rPr>
          <w:rFonts w:ascii="Arial" w:hAnsi="Arial" w:cs="Arial" w:hint="cs"/>
          <w:sz w:val="20"/>
          <w:szCs w:val="20"/>
          <w:rtl/>
        </w:rPr>
        <w:t>מכונות</w:t>
      </w:r>
      <w:r>
        <w:rPr>
          <w:rFonts w:ascii="Arial" w:hAnsi="Arial" w:cs="Arial" w:hint="cs"/>
          <w:sz w:val="20"/>
          <w:szCs w:val="20"/>
          <w:rtl/>
        </w:rPr>
        <w:t xml:space="preserve"> הקצה מקבלות </w:t>
      </w:r>
      <w:r w:rsidR="00197693">
        <w:rPr>
          <w:rFonts w:ascii="Arial" w:hAnsi="Arial" w:cs="Arial" w:hint="cs"/>
          <w:sz w:val="20"/>
          <w:szCs w:val="20"/>
          <w:rtl/>
        </w:rPr>
        <w:t>משימות מהשרת המרכזי ומבצעות אותן. יש</w:t>
      </w:r>
      <w:r w:rsidR="00763E33">
        <w:rPr>
          <w:rFonts w:ascii="Arial" w:hAnsi="Arial" w:cs="Arial" w:hint="cs"/>
          <w:sz w:val="20"/>
          <w:szCs w:val="20"/>
          <w:rtl/>
        </w:rPr>
        <w:t>נם</w:t>
      </w:r>
      <w:r w:rsidR="00197693">
        <w:rPr>
          <w:rFonts w:ascii="Arial" w:hAnsi="Arial" w:cs="Arial" w:hint="cs"/>
          <w:sz w:val="20"/>
          <w:szCs w:val="20"/>
          <w:rtl/>
        </w:rPr>
        <w:t xml:space="preserve"> שני סוגי משימות:</w:t>
      </w:r>
    </w:p>
    <w:p w:rsidR="00541720" w:rsidRDefault="00197693" w:rsidP="00541720">
      <w:pPr>
        <w:pStyle w:val="ListParagraph"/>
        <w:numPr>
          <w:ilvl w:val="0"/>
          <w:numId w:val="21"/>
        </w:numPr>
        <w:bidi/>
        <w:spacing w:before="120" w:after="120"/>
        <w:jc w:val="both"/>
        <w:rPr>
          <w:rFonts w:ascii="Arial" w:hAnsi="Arial" w:cs="Arial"/>
          <w:sz w:val="20"/>
          <w:szCs w:val="20"/>
        </w:rPr>
      </w:pPr>
      <w:r>
        <w:rPr>
          <w:rFonts w:ascii="Arial" w:hAnsi="Arial" w:cs="Arial" w:hint="cs"/>
          <w:sz w:val="20"/>
          <w:szCs w:val="20"/>
          <w:rtl/>
        </w:rPr>
        <w:t>הרצה של משימה.</w:t>
      </w:r>
    </w:p>
    <w:p w:rsidR="00197693" w:rsidRPr="00541720" w:rsidRDefault="00197693" w:rsidP="00541720">
      <w:pPr>
        <w:pStyle w:val="ListParagraph"/>
        <w:numPr>
          <w:ilvl w:val="0"/>
          <w:numId w:val="21"/>
        </w:numPr>
        <w:bidi/>
        <w:spacing w:before="120" w:after="120"/>
        <w:jc w:val="both"/>
        <w:rPr>
          <w:rFonts w:ascii="Arial" w:hAnsi="Arial" w:cs="Arial"/>
          <w:sz w:val="20"/>
          <w:szCs w:val="20"/>
        </w:rPr>
      </w:pPr>
      <w:r w:rsidRPr="00541720">
        <w:rPr>
          <w:rFonts w:ascii="Arial" w:hAnsi="Arial" w:cs="Arial" w:hint="cs"/>
          <w:sz w:val="20"/>
          <w:szCs w:val="20"/>
          <w:rtl/>
        </w:rPr>
        <w:t>עצירה של משימה שרצה במכונה.</w:t>
      </w:r>
    </w:p>
    <w:p w:rsidR="00197693" w:rsidRDefault="00197693" w:rsidP="007F1F6B">
      <w:pPr>
        <w:bidi/>
        <w:spacing w:before="120" w:after="120"/>
        <w:ind w:left="360"/>
        <w:jc w:val="both"/>
        <w:rPr>
          <w:rFonts w:ascii="Arial" w:hAnsi="Arial" w:cs="Arial"/>
          <w:sz w:val="20"/>
          <w:szCs w:val="20"/>
          <w:rtl/>
        </w:rPr>
      </w:pPr>
      <w:r>
        <w:rPr>
          <w:rFonts w:ascii="Arial" w:hAnsi="Arial" w:cs="Arial" w:hint="cs"/>
          <w:sz w:val="20"/>
          <w:szCs w:val="20"/>
          <w:rtl/>
        </w:rPr>
        <w:t xml:space="preserve">השרת מעביר למכונות את המשימות באמצעות תורי </w:t>
      </w:r>
      <w:r w:rsidR="007F1F6B">
        <w:rPr>
          <w:rFonts w:ascii="Arial" w:hAnsi="Arial" w:cs="Arial"/>
          <w:sz w:val="20"/>
          <w:szCs w:val="20"/>
        </w:rPr>
        <w:t>RabbitMQ</w:t>
      </w:r>
      <w:r w:rsidR="007F1F6B">
        <w:rPr>
          <w:rFonts w:ascii="Arial" w:hAnsi="Arial" w:cs="Arial" w:hint="cs"/>
          <w:sz w:val="20"/>
          <w:szCs w:val="20"/>
          <w:rtl/>
        </w:rPr>
        <w:t xml:space="preserve">. </w:t>
      </w:r>
      <w:r>
        <w:rPr>
          <w:rFonts w:ascii="Arial" w:hAnsi="Arial" w:cs="Arial" w:hint="cs"/>
          <w:sz w:val="20"/>
          <w:szCs w:val="20"/>
          <w:rtl/>
        </w:rPr>
        <w:t xml:space="preserve"> כאשר כל משימה נשלחת כאובייקט מסוג </w:t>
      </w:r>
      <w:r>
        <w:rPr>
          <w:rFonts w:ascii="Arial" w:hAnsi="Arial" w:cs="Arial" w:hint="cs"/>
          <w:sz w:val="20"/>
          <w:szCs w:val="20"/>
        </w:rPr>
        <w:t>R</w:t>
      </w:r>
      <w:r>
        <w:rPr>
          <w:rFonts w:ascii="Arial" w:hAnsi="Arial" w:cs="Arial"/>
          <w:sz w:val="20"/>
          <w:szCs w:val="20"/>
        </w:rPr>
        <w:t>abbitData</w:t>
      </w:r>
      <w:r>
        <w:rPr>
          <w:rFonts w:ascii="Arial" w:hAnsi="Arial" w:cs="Arial" w:hint="cs"/>
          <w:sz w:val="20"/>
          <w:szCs w:val="20"/>
          <w:rtl/>
        </w:rPr>
        <w:t xml:space="preserve"> המכיל את השדות הבאים:</w:t>
      </w:r>
    </w:p>
    <w:p w:rsidR="00197693" w:rsidRDefault="00197693" w:rsidP="00541720">
      <w:pPr>
        <w:pStyle w:val="ListParagraph"/>
        <w:numPr>
          <w:ilvl w:val="0"/>
          <w:numId w:val="22"/>
        </w:numPr>
        <w:bidi/>
        <w:spacing w:before="120" w:after="120"/>
        <w:jc w:val="both"/>
        <w:rPr>
          <w:rFonts w:ascii="Arial" w:hAnsi="Arial" w:cs="Arial"/>
          <w:sz w:val="20"/>
          <w:szCs w:val="20"/>
        </w:rPr>
      </w:pPr>
      <w:r>
        <w:rPr>
          <w:rFonts w:ascii="Arial" w:hAnsi="Arial" w:cs="Arial" w:hint="cs"/>
          <w:sz w:val="20"/>
          <w:szCs w:val="20"/>
        </w:rPr>
        <w:t>M</w:t>
      </w:r>
      <w:r>
        <w:rPr>
          <w:rFonts w:ascii="Arial" w:hAnsi="Arial" w:cs="Arial"/>
          <w:sz w:val="20"/>
          <w:szCs w:val="20"/>
        </w:rPr>
        <w:t>essage</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מזהה של הפעולה לביצוע. כלומר, הרצה או עצירה של משימה.</w:t>
      </w:r>
    </w:p>
    <w:p w:rsidR="00541720" w:rsidRDefault="00197693" w:rsidP="006D4E9A">
      <w:pPr>
        <w:pStyle w:val="ListParagraph"/>
        <w:numPr>
          <w:ilvl w:val="0"/>
          <w:numId w:val="22"/>
        </w:numPr>
        <w:bidi/>
        <w:spacing w:before="120" w:after="120"/>
        <w:jc w:val="both"/>
        <w:rPr>
          <w:rFonts w:ascii="Arial" w:hAnsi="Arial" w:cs="Arial"/>
          <w:sz w:val="20"/>
          <w:szCs w:val="20"/>
        </w:rPr>
      </w:pPr>
      <w:r>
        <w:rPr>
          <w:rFonts w:ascii="Arial" w:hAnsi="Arial" w:cs="Arial"/>
          <w:sz w:val="20"/>
          <w:szCs w:val="20"/>
        </w:rPr>
        <w:t>Task</w:t>
      </w:r>
      <w:r>
        <w:rPr>
          <w:rFonts w:ascii="Arial" w:hAnsi="Arial" w:cs="Arial" w:hint="cs"/>
          <w:sz w:val="20"/>
          <w:szCs w:val="20"/>
          <w:rtl/>
        </w:rPr>
        <w:t xml:space="preserve"> </w:t>
      </w:r>
      <w:r>
        <w:rPr>
          <w:rFonts w:ascii="Arial" w:hAnsi="Arial" w:cs="Arial"/>
          <w:sz w:val="20"/>
          <w:szCs w:val="20"/>
          <w:rtl/>
        </w:rPr>
        <w:t>–</w:t>
      </w:r>
      <w:r w:rsidR="006D4E9A">
        <w:rPr>
          <w:rFonts w:ascii="Arial" w:hAnsi="Arial" w:cs="Arial" w:hint="cs"/>
          <w:sz w:val="20"/>
          <w:szCs w:val="20"/>
          <w:rtl/>
        </w:rPr>
        <w:t xml:space="preserve"> אובייקט משימה,</w:t>
      </w:r>
      <w:r>
        <w:rPr>
          <w:rFonts w:ascii="Arial" w:hAnsi="Arial" w:cs="Arial" w:hint="cs"/>
          <w:sz w:val="20"/>
          <w:szCs w:val="20"/>
          <w:rtl/>
        </w:rPr>
        <w:t xml:space="preserve"> המכיל את כל המידע הנדרש לביצועה.</w:t>
      </w:r>
    </w:p>
    <w:p w:rsidR="00F52730" w:rsidRDefault="00F52730" w:rsidP="007F1F6B">
      <w:pPr>
        <w:bidi/>
        <w:spacing w:before="120" w:after="120"/>
        <w:ind w:left="360"/>
        <w:jc w:val="both"/>
        <w:rPr>
          <w:rFonts w:ascii="Arial" w:hAnsi="Arial" w:cs="Arial"/>
          <w:sz w:val="20"/>
          <w:szCs w:val="20"/>
          <w:rtl/>
        </w:rPr>
      </w:pPr>
      <w:r w:rsidRPr="00541720">
        <w:rPr>
          <w:rFonts w:ascii="Arial" w:hAnsi="Arial" w:cs="Arial" w:hint="cs"/>
          <w:sz w:val="20"/>
          <w:szCs w:val="20"/>
          <w:rtl/>
        </w:rPr>
        <w:t xml:space="preserve">כאשר המכונה מקבלת הודעה באמצעות תור </w:t>
      </w:r>
      <w:r w:rsidR="007F1F6B">
        <w:rPr>
          <w:rFonts w:ascii="Arial" w:hAnsi="Arial" w:cs="Arial" w:hint="cs"/>
          <w:sz w:val="20"/>
          <w:szCs w:val="20"/>
          <w:rtl/>
        </w:rPr>
        <w:t>הראביט</w:t>
      </w:r>
      <w:r w:rsidRPr="00541720">
        <w:rPr>
          <w:rFonts w:ascii="Arial" w:hAnsi="Arial" w:cs="Arial" w:hint="cs"/>
          <w:sz w:val="20"/>
          <w:szCs w:val="20"/>
          <w:rtl/>
        </w:rPr>
        <w:t xml:space="preserve">, היא </w:t>
      </w:r>
      <w:r w:rsidR="007F1F6B">
        <w:rPr>
          <w:rFonts w:ascii="Arial" w:hAnsi="Arial" w:cs="Arial" w:hint="cs"/>
          <w:sz w:val="20"/>
          <w:szCs w:val="20"/>
          <w:rtl/>
        </w:rPr>
        <w:t>מעבדת</w:t>
      </w:r>
      <w:r w:rsidRPr="00541720">
        <w:rPr>
          <w:rFonts w:ascii="Arial" w:hAnsi="Arial" w:cs="Arial" w:hint="cs"/>
          <w:sz w:val="20"/>
          <w:szCs w:val="20"/>
          <w:rtl/>
        </w:rPr>
        <w:t xml:space="preserve"> תחילה את ההודעה בכדי למיין אותה לסוגי הפעולות האפשריים, ומחלצת ממנה את אובייקט ה</w:t>
      </w:r>
      <w:r w:rsidR="00541720">
        <w:rPr>
          <w:rFonts w:ascii="Arial" w:hAnsi="Arial" w:cs="Arial" w:hint="cs"/>
          <w:sz w:val="20"/>
          <w:szCs w:val="20"/>
          <w:rtl/>
        </w:rPr>
        <w:t>משימה</w:t>
      </w:r>
      <w:r w:rsidRPr="00541720">
        <w:rPr>
          <w:rFonts w:ascii="Arial" w:hAnsi="Arial" w:cs="Arial" w:hint="cs"/>
          <w:sz w:val="20"/>
          <w:szCs w:val="20"/>
          <w:rtl/>
        </w:rPr>
        <w:t>.</w:t>
      </w:r>
      <w:r w:rsidR="00541720">
        <w:rPr>
          <w:rFonts w:ascii="Arial" w:hAnsi="Arial" w:cs="Arial" w:hint="cs"/>
          <w:sz w:val="20"/>
          <w:szCs w:val="20"/>
          <w:rtl/>
        </w:rPr>
        <w:t xml:space="preserve"> </w:t>
      </w:r>
      <w:r>
        <w:rPr>
          <w:rFonts w:ascii="Arial" w:hAnsi="Arial" w:cs="Arial" w:hint="cs"/>
          <w:sz w:val="20"/>
          <w:szCs w:val="20"/>
          <w:rtl/>
        </w:rPr>
        <w:t xml:space="preserve">הטיפול בכל הודעה מתבצע </w:t>
      </w:r>
      <w:r w:rsidR="007F1F6B">
        <w:rPr>
          <w:rFonts w:ascii="Arial" w:hAnsi="Arial" w:cs="Arial" w:hint="cs"/>
          <w:sz w:val="20"/>
          <w:szCs w:val="20"/>
          <w:rtl/>
        </w:rPr>
        <w:t>על-ידי חוט ח</w:t>
      </w:r>
      <w:r>
        <w:rPr>
          <w:rFonts w:ascii="Arial" w:hAnsi="Arial" w:cs="Arial" w:hint="cs"/>
          <w:sz w:val="20"/>
          <w:szCs w:val="20"/>
          <w:rtl/>
        </w:rPr>
        <w:t>דש</w:t>
      </w:r>
      <w:r w:rsidR="007F1F6B">
        <w:rPr>
          <w:rFonts w:ascii="Arial" w:hAnsi="Arial" w:cs="Arial" w:hint="cs"/>
          <w:sz w:val="20"/>
          <w:szCs w:val="20"/>
          <w:rtl/>
        </w:rPr>
        <w:t>, על-מנת</w:t>
      </w:r>
      <w:r>
        <w:rPr>
          <w:rFonts w:ascii="Arial" w:hAnsi="Arial" w:cs="Arial" w:hint="cs"/>
          <w:sz w:val="20"/>
          <w:szCs w:val="20"/>
          <w:rtl/>
        </w:rPr>
        <w:t xml:space="preserve"> לאפשר מקביליות מלאה ולא לפגוע בזמינות המערכת.</w:t>
      </w:r>
      <w:r w:rsidR="00541720">
        <w:rPr>
          <w:rFonts w:ascii="Arial" w:hAnsi="Arial" w:cs="Arial" w:hint="cs"/>
          <w:sz w:val="20"/>
          <w:szCs w:val="20"/>
          <w:rtl/>
        </w:rPr>
        <w:t xml:space="preserve"> </w:t>
      </w:r>
      <w:r>
        <w:rPr>
          <w:rFonts w:ascii="Arial" w:hAnsi="Arial" w:cs="Arial" w:hint="cs"/>
          <w:sz w:val="20"/>
          <w:szCs w:val="20"/>
          <w:rtl/>
        </w:rPr>
        <w:t>ה</w:t>
      </w:r>
      <w:r w:rsidR="007F1F6B">
        <w:rPr>
          <w:rFonts w:ascii="Arial" w:hAnsi="Arial" w:cs="Arial" w:hint="cs"/>
          <w:sz w:val="20"/>
          <w:szCs w:val="20"/>
          <w:rtl/>
        </w:rPr>
        <w:t>חוט</w:t>
      </w:r>
      <w:r>
        <w:rPr>
          <w:rFonts w:ascii="Arial" w:hAnsi="Arial" w:cs="Arial" w:hint="cs"/>
          <w:sz w:val="20"/>
          <w:szCs w:val="20"/>
          <w:rtl/>
        </w:rPr>
        <w:t xml:space="preserve"> המטפל בהודעה, שולח אותה לפונקציה המתאימה לפי סוג הפעולה הדרוש.</w:t>
      </w:r>
    </w:p>
    <w:p w:rsidR="00541720" w:rsidRDefault="006D4E9A" w:rsidP="00541720">
      <w:pPr>
        <w:pStyle w:val="ListParagraph"/>
        <w:numPr>
          <w:ilvl w:val="0"/>
          <w:numId w:val="23"/>
        </w:numPr>
        <w:bidi/>
        <w:spacing w:before="120" w:after="120"/>
        <w:jc w:val="both"/>
        <w:rPr>
          <w:rFonts w:ascii="Arial" w:hAnsi="Arial" w:cs="Arial"/>
          <w:sz w:val="20"/>
          <w:szCs w:val="20"/>
          <w:u w:val="single"/>
        </w:rPr>
      </w:pPr>
      <w:r>
        <w:rPr>
          <w:rFonts w:ascii="Arial" w:hAnsi="Arial" w:cs="Arial" w:hint="cs"/>
          <w:sz w:val="20"/>
          <w:szCs w:val="20"/>
          <w:u w:val="single"/>
          <w:rtl/>
        </w:rPr>
        <w:lastRenderedPageBreak/>
        <w:t xml:space="preserve">עבור בקשה מסוג עצירת משימה </w:t>
      </w:r>
      <w:r w:rsidR="00541720">
        <w:rPr>
          <w:rFonts w:ascii="Arial" w:hAnsi="Arial" w:cs="Arial" w:hint="cs"/>
          <w:sz w:val="20"/>
          <w:szCs w:val="20"/>
          <w:u w:val="single"/>
          <w:rtl/>
        </w:rPr>
        <w:t>רצה</w:t>
      </w:r>
      <w:r w:rsidR="00F52730" w:rsidRPr="001F7223">
        <w:rPr>
          <w:rFonts w:ascii="Arial" w:hAnsi="Arial" w:cs="Arial" w:hint="cs"/>
          <w:sz w:val="20"/>
          <w:szCs w:val="20"/>
          <w:u w:val="single"/>
          <w:rtl/>
        </w:rPr>
        <w:t>:</w:t>
      </w:r>
    </w:p>
    <w:p w:rsidR="00541720" w:rsidRPr="00541720" w:rsidRDefault="00F52730" w:rsidP="007F1F6B">
      <w:pPr>
        <w:pStyle w:val="ListParagraph"/>
        <w:bidi/>
        <w:spacing w:before="120" w:after="120"/>
        <w:jc w:val="both"/>
        <w:rPr>
          <w:rFonts w:ascii="Arial" w:hAnsi="Arial" w:cs="Arial"/>
          <w:sz w:val="20"/>
          <w:szCs w:val="20"/>
        </w:rPr>
      </w:pPr>
      <w:r w:rsidRPr="00541720">
        <w:rPr>
          <w:rFonts w:ascii="Arial" w:hAnsi="Arial" w:cs="Arial" w:hint="cs"/>
          <w:sz w:val="20"/>
          <w:szCs w:val="20"/>
          <w:rtl/>
        </w:rPr>
        <w:t xml:space="preserve">המכונה תשלח </w:t>
      </w:r>
      <w:r w:rsidRPr="00541720">
        <w:rPr>
          <w:rFonts w:ascii="Arial" w:hAnsi="Arial" w:cs="Arial"/>
          <w:sz w:val="20"/>
          <w:szCs w:val="20"/>
        </w:rPr>
        <w:t>Interrupt</w:t>
      </w:r>
      <w:r w:rsidRPr="00541720">
        <w:rPr>
          <w:rFonts w:ascii="Arial" w:hAnsi="Arial" w:cs="Arial" w:hint="cs"/>
          <w:sz w:val="20"/>
          <w:szCs w:val="20"/>
          <w:rtl/>
        </w:rPr>
        <w:t xml:space="preserve"> ל</w:t>
      </w:r>
      <w:r w:rsidR="007F1F6B">
        <w:rPr>
          <w:rFonts w:ascii="Arial" w:hAnsi="Arial" w:cs="Arial" w:hint="cs"/>
          <w:sz w:val="20"/>
          <w:szCs w:val="20"/>
          <w:rtl/>
        </w:rPr>
        <w:t>חוט</w:t>
      </w:r>
      <w:r w:rsidRPr="00541720">
        <w:rPr>
          <w:rFonts w:ascii="Arial" w:hAnsi="Arial" w:cs="Arial" w:hint="cs"/>
          <w:sz w:val="20"/>
          <w:szCs w:val="20"/>
          <w:rtl/>
        </w:rPr>
        <w:t xml:space="preserve"> המתאים</w:t>
      </w:r>
      <w:r w:rsidR="007F1F6B">
        <w:rPr>
          <w:rFonts w:ascii="Arial" w:hAnsi="Arial" w:cs="Arial" w:hint="cs"/>
          <w:sz w:val="20"/>
          <w:szCs w:val="20"/>
          <w:rtl/>
        </w:rPr>
        <w:t>,</w:t>
      </w:r>
      <w:r w:rsidRPr="00541720">
        <w:rPr>
          <w:rFonts w:ascii="Arial" w:hAnsi="Arial" w:cs="Arial" w:hint="cs"/>
          <w:sz w:val="20"/>
          <w:szCs w:val="20"/>
          <w:rtl/>
        </w:rPr>
        <w:t xml:space="preserve"> המריץ את המשימה (אותו ניתן לאתר לפי מזהה ה</w:t>
      </w:r>
      <w:r w:rsidR="007F1F6B">
        <w:rPr>
          <w:rFonts w:ascii="Arial" w:hAnsi="Arial" w:cs="Arial" w:hint="cs"/>
          <w:sz w:val="20"/>
          <w:szCs w:val="20"/>
          <w:rtl/>
        </w:rPr>
        <w:t xml:space="preserve">משימה). </w:t>
      </w:r>
      <w:r w:rsidRPr="00541720">
        <w:rPr>
          <w:rFonts w:ascii="Arial" w:hAnsi="Arial" w:cs="Arial" w:hint="cs"/>
          <w:sz w:val="20"/>
          <w:szCs w:val="20"/>
          <w:rtl/>
        </w:rPr>
        <w:t>כאשר ה-</w:t>
      </w:r>
      <w:r w:rsidRPr="00541720">
        <w:rPr>
          <w:rFonts w:ascii="Arial" w:hAnsi="Arial" w:cs="Arial"/>
          <w:sz w:val="20"/>
          <w:szCs w:val="20"/>
        </w:rPr>
        <w:t>Interrupt</w:t>
      </w:r>
      <w:r w:rsidR="007F1F6B">
        <w:rPr>
          <w:rFonts w:ascii="Arial" w:hAnsi="Arial" w:cs="Arial" w:hint="cs"/>
          <w:sz w:val="20"/>
          <w:szCs w:val="20"/>
          <w:rtl/>
        </w:rPr>
        <w:t xml:space="preserve"> יקלט במערכת </w:t>
      </w:r>
      <w:r w:rsidRPr="00541720">
        <w:rPr>
          <w:rFonts w:ascii="Arial" w:hAnsi="Arial" w:cs="Arial" w:hint="cs"/>
          <w:sz w:val="20"/>
          <w:szCs w:val="20"/>
          <w:rtl/>
        </w:rPr>
        <w:t>תתבצע עצירה מסודרת של המשימה</w:t>
      </w:r>
      <w:r w:rsidR="001F7223" w:rsidRPr="00541720">
        <w:rPr>
          <w:rFonts w:ascii="Arial" w:hAnsi="Arial" w:cs="Arial" w:hint="cs"/>
          <w:sz w:val="20"/>
          <w:szCs w:val="20"/>
          <w:rtl/>
        </w:rPr>
        <w:t xml:space="preserve"> הנדרשת וניק</w:t>
      </w:r>
      <w:r w:rsidR="007F1F6B">
        <w:rPr>
          <w:rFonts w:ascii="Arial" w:hAnsi="Arial" w:cs="Arial" w:hint="cs"/>
          <w:sz w:val="20"/>
          <w:szCs w:val="20"/>
          <w:rtl/>
        </w:rPr>
        <w:t xml:space="preserve">וי הקבצים הזמניים שנוצרו במערכת. </w:t>
      </w:r>
      <w:r w:rsidR="001F7223" w:rsidRPr="00541720">
        <w:rPr>
          <w:rFonts w:ascii="Arial" w:hAnsi="Arial" w:cs="Arial" w:hint="cs"/>
          <w:sz w:val="20"/>
          <w:szCs w:val="20"/>
          <w:rtl/>
        </w:rPr>
        <w:t>בסיום התהליך</w:t>
      </w:r>
      <w:r w:rsidRPr="00541720">
        <w:rPr>
          <w:rFonts w:ascii="Arial" w:hAnsi="Arial" w:cs="Arial" w:hint="cs"/>
          <w:sz w:val="20"/>
          <w:szCs w:val="20"/>
          <w:rtl/>
        </w:rPr>
        <w:t xml:space="preserve"> ת</w:t>
      </w:r>
      <w:r w:rsidR="007F1F6B">
        <w:rPr>
          <w:rFonts w:ascii="Arial" w:hAnsi="Arial" w:cs="Arial" w:hint="cs"/>
          <w:sz w:val="20"/>
          <w:szCs w:val="20"/>
          <w:rtl/>
        </w:rPr>
        <w:t>י</w:t>
      </w:r>
      <w:r w:rsidRPr="00541720">
        <w:rPr>
          <w:rFonts w:ascii="Arial" w:hAnsi="Arial" w:cs="Arial" w:hint="cs"/>
          <w:sz w:val="20"/>
          <w:szCs w:val="20"/>
          <w:rtl/>
        </w:rPr>
        <w:t>שלח הודעת עדכון לשרת.</w:t>
      </w:r>
    </w:p>
    <w:p w:rsidR="00541720" w:rsidRDefault="00F52730" w:rsidP="00541720">
      <w:pPr>
        <w:pStyle w:val="ListParagraph"/>
        <w:numPr>
          <w:ilvl w:val="0"/>
          <w:numId w:val="23"/>
        </w:numPr>
        <w:bidi/>
        <w:spacing w:before="120" w:after="120"/>
        <w:jc w:val="both"/>
        <w:rPr>
          <w:rFonts w:ascii="Arial" w:hAnsi="Arial" w:cs="Arial"/>
          <w:sz w:val="20"/>
          <w:szCs w:val="20"/>
          <w:u w:val="single"/>
        </w:rPr>
      </w:pPr>
      <w:r w:rsidRPr="001F7223">
        <w:rPr>
          <w:rFonts w:ascii="Arial" w:hAnsi="Arial" w:cs="Arial" w:hint="cs"/>
          <w:sz w:val="20"/>
          <w:szCs w:val="20"/>
          <w:u w:val="single"/>
          <w:rtl/>
        </w:rPr>
        <w:t>ע</w:t>
      </w:r>
      <w:r w:rsidR="00541720">
        <w:rPr>
          <w:rFonts w:ascii="Arial" w:hAnsi="Arial" w:cs="Arial" w:hint="cs"/>
          <w:sz w:val="20"/>
          <w:szCs w:val="20"/>
          <w:u w:val="single"/>
          <w:rtl/>
        </w:rPr>
        <w:t>בור בקשה מסוג הרצת משימה חדשה</w:t>
      </w:r>
      <w:r w:rsidRPr="001F7223">
        <w:rPr>
          <w:rFonts w:ascii="Arial" w:hAnsi="Arial" w:cs="Arial" w:hint="cs"/>
          <w:sz w:val="20"/>
          <w:szCs w:val="20"/>
          <w:u w:val="single"/>
          <w:rtl/>
        </w:rPr>
        <w:t>:</w:t>
      </w:r>
    </w:p>
    <w:p w:rsidR="00541720" w:rsidRDefault="00B84B62" w:rsidP="006D4E9A">
      <w:pPr>
        <w:pStyle w:val="ListParagraph"/>
        <w:bidi/>
        <w:spacing w:before="120" w:after="120"/>
        <w:jc w:val="both"/>
        <w:rPr>
          <w:rFonts w:ascii="Arial" w:hAnsi="Arial" w:cs="Arial"/>
          <w:sz w:val="20"/>
          <w:szCs w:val="20"/>
          <w:rtl/>
        </w:rPr>
      </w:pPr>
      <w:r w:rsidRPr="00541720">
        <w:rPr>
          <w:rFonts w:ascii="Arial" w:hAnsi="Arial" w:cs="Arial" w:hint="cs"/>
          <w:sz w:val="20"/>
          <w:szCs w:val="20"/>
          <w:rtl/>
        </w:rPr>
        <w:t>בתהליך הרצת בקשה חדשה המכונה משתמשת בקבצי ה-</w:t>
      </w:r>
      <w:r w:rsidRPr="00541720">
        <w:rPr>
          <w:rFonts w:ascii="Arial" w:hAnsi="Arial" w:cs="Arial"/>
          <w:sz w:val="20"/>
          <w:szCs w:val="20"/>
        </w:rPr>
        <w:t>Units</w:t>
      </w:r>
      <w:r w:rsidRPr="00541720">
        <w:rPr>
          <w:rFonts w:ascii="Arial" w:hAnsi="Arial" w:cs="Arial" w:hint="cs"/>
          <w:sz w:val="20"/>
          <w:szCs w:val="20"/>
          <w:rtl/>
        </w:rPr>
        <w:t>.</w:t>
      </w:r>
      <w:r w:rsidR="00541720">
        <w:rPr>
          <w:rFonts w:ascii="Arial" w:hAnsi="Arial" w:cs="Arial" w:hint="cs"/>
          <w:sz w:val="20"/>
          <w:szCs w:val="20"/>
          <w:rtl/>
        </w:rPr>
        <w:t xml:space="preserve"> </w:t>
      </w:r>
      <w:r w:rsidRPr="00541720">
        <w:rPr>
          <w:rFonts w:ascii="Arial" w:hAnsi="Arial" w:cs="Arial" w:hint="cs"/>
          <w:sz w:val="20"/>
          <w:szCs w:val="20"/>
          <w:rtl/>
        </w:rPr>
        <w:t>היוניטים מ</w:t>
      </w:r>
      <w:r w:rsidR="007F1F6B">
        <w:rPr>
          <w:rFonts w:ascii="Arial" w:hAnsi="Arial" w:cs="Arial" w:hint="cs"/>
          <w:sz w:val="20"/>
          <w:szCs w:val="20"/>
          <w:rtl/>
        </w:rPr>
        <w:t xml:space="preserve">הווים את אבני הבניין של האנליזה; כל יוניט מהווה שלב אחד בתהליך </w:t>
      </w:r>
      <w:r w:rsidRPr="00541720">
        <w:rPr>
          <w:rFonts w:ascii="Arial" w:hAnsi="Arial" w:cs="Arial" w:hint="cs"/>
          <w:sz w:val="20"/>
          <w:szCs w:val="20"/>
          <w:rtl/>
        </w:rPr>
        <w:t>עיבו</w:t>
      </w:r>
      <w:r w:rsidR="007F1F6B">
        <w:rPr>
          <w:rFonts w:ascii="Arial" w:hAnsi="Arial" w:cs="Arial" w:hint="cs"/>
          <w:sz w:val="20"/>
          <w:szCs w:val="20"/>
          <w:rtl/>
        </w:rPr>
        <w:t>ד</w:t>
      </w:r>
      <w:r w:rsidRPr="00541720">
        <w:rPr>
          <w:rFonts w:ascii="Arial" w:hAnsi="Arial" w:cs="Arial" w:hint="cs"/>
          <w:sz w:val="20"/>
          <w:szCs w:val="20"/>
          <w:rtl/>
        </w:rPr>
        <w:t xml:space="preserve"> ה</w:t>
      </w:r>
      <w:r w:rsidR="007F1F6B">
        <w:rPr>
          <w:rFonts w:ascii="Arial" w:hAnsi="Arial" w:cs="Arial" w:hint="cs"/>
          <w:sz w:val="20"/>
          <w:szCs w:val="20"/>
          <w:rtl/>
        </w:rPr>
        <w:t>מידע</w:t>
      </w:r>
      <w:r w:rsidRPr="00541720">
        <w:rPr>
          <w:rFonts w:ascii="Arial" w:hAnsi="Arial" w:cs="Arial" w:hint="cs"/>
          <w:sz w:val="20"/>
          <w:szCs w:val="20"/>
          <w:rtl/>
        </w:rPr>
        <w:t xml:space="preserve"> והוא מורכב מ</w:t>
      </w:r>
      <w:r w:rsidR="007F1F6B">
        <w:rPr>
          <w:rFonts w:ascii="Arial" w:hAnsi="Arial" w:cs="Arial" w:hint="cs"/>
          <w:sz w:val="20"/>
          <w:szCs w:val="20"/>
          <w:rtl/>
        </w:rPr>
        <w:t>שלושה</w:t>
      </w:r>
      <w:r w:rsidRPr="00541720">
        <w:rPr>
          <w:rFonts w:ascii="Arial" w:hAnsi="Arial" w:cs="Arial" w:hint="cs"/>
          <w:sz w:val="20"/>
          <w:szCs w:val="20"/>
          <w:rtl/>
        </w:rPr>
        <w:t xml:space="preserve"> קבצים:</w:t>
      </w:r>
    </w:p>
    <w:p w:rsidR="00541720" w:rsidRDefault="00B84B62" w:rsidP="00541720">
      <w:pPr>
        <w:pStyle w:val="ListParagraph"/>
        <w:numPr>
          <w:ilvl w:val="0"/>
          <w:numId w:val="24"/>
        </w:numPr>
        <w:bidi/>
        <w:spacing w:before="120" w:after="120"/>
        <w:jc w:val="both"/>
        <w:rPr>
          <w:rFonts w:ascii="Arial" w:hAnsi="Arial" w:cs="Arial"/>
          <w:sz w:val="20"/>
          <w:szCs w:val="20"/>
        </w:rPr>
      </w:pPr>
      <w:r>
        <w:rPr>
          <w:rFonts w:ascii="Arial" w:hAnsi="Arial" w:cs="Arial"/>
          <w:sz w:val="20"/>
          <w:szCs w:val="20"/>
        </w:rPr>
        <w:t>Unit.xml</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קובץ הקונפיגורציה של היוניט, המכיל:</w:t>
      </w:r>
    </w:p>
    <w:p w:rsidR="00541720" w:rsidRDefault="00B84B62" w:rsidP="006D4E9A">
      <w:pPr>
        <w:pStyle w:val="ListParagraph"/>
        <w:numPr>
          <w:ilvl w:val="1"/>
          <w:numId w:val="24"/>
        </w:numPr>
        <w:bidi/>
        <w:spacing w:before="120" w:after="120"/>
        <w:jc w:val="both"/>
        <w:rPr>
          <w:rFonts w:ascii="Arial" w:hAnsi="Arial" w:cs="Arial"/>
          <w:sz w:val="20"/>
          <w:szCs w:val="20"/>
        </w:rPr>
      </w:pPr>
      <w:r w:rsidRPr="00541720">
        <w:rPr>
          <w:rFonts w:ascii="Arial" w:hAnsi="Arial" w:cs="Arial" w:hint="cs"/>
          <w:sz w:val="20"/>
          <w:szCs w:val="20"/>
          <w:rtl/>
        </w:rPr>
        <w:t xml:space="preserve">נתיב קבצי הקלט בהם נמצאים הקבצים לעיבוד. נתיב זה יכול להיות קבוע, להכיל </w:t>
      </w:r>
      <w:r w:rsidR="00541720">
        <w:rPr>
          <w:rFonts w:ascii="Arial" w:hAnsi="Arial" w:cs="Arial" w:hint="cs"/>
          <w:sz w:val="20"/>
          <w:szCs w:val="20"/>
          <w:rtl/>
        </w:rPr>
        <w:t>ביטויים רגולר</w:t>
      </w:r>
      <w:r w:rsidRPr="00541720">
        <w:rPr>
          <w:rFonts w:ascii="Arial" w:hAnsi="Arial" w:cs="Arial" w:hint="cs"/>
          <w:sz w:val="20"/>
          <w:szCs w:val="20"/>
          <w:rtl/>
        </w:rPr>
        <w:t>ים</w:t>
      </w:r>
      <w:r w:rsidR="00541720">
        <w:rPr>
          <w:rFonts w:ascii="Arial" w:hAnsi="Arial" w:cs="Arial" w:hint="cs"/>
          <w:sz w:val="20"/>
          <w:szCs w:val="20"/>
          <w:rtl/>
        </w:rPr>
        <w:t xml:space="preserve"> (</w:t>
      </w:r>
      <w:r w:rsidR="00541720">
        <w:rPr>
          <w:rFonts w:ascii="Arial" w:hAnsi="Arial" w:cs="Arial"/>
          <w:sz w:val="20"/>
          <w:szCs w:val="20"/>
        </w:rPr>
        <w:t>Regex</w:t>
      </w:r>
      <w:r w:rsidR="00541720">
        <w:rPr>
          <w:rFonts w:ascii="Arial" w:hAnsi="Arial" w:cs="Arial" w:hint="cs"/>
          <w:sz w:val="20"/>
          <w:szCs w:val="20"/>
          <w:rtl/>
        </w:rPr>
        <w:t>)</w:t>
      </w:r>
      <w:r w:rsidRPr="00541720">
        <w:rPr>
          <w:rFonts w:ascii="Arial" w:hAnsi="Arial" w:cs="Arial" w:hint="cs"/>
          <w:sz w:val="20"/>
          <w:szCs w:val="20"/>
          <w:rtl/>
        </w:rPr>
        <w:t xml:space="preserve"> וכן לכלול שדות השייכים ל</w:t>
      </w:r>
      <w:r w:rsidR="004B4CED">
        <w:rPr>
          <w:rFonts w:ascii="Arial" w:hAnsi="Arial" w:cs="Arial" w:hint="cs"/>
          <w:sz w:val="20"/>
          <w:szCs w:val="20"/>
          <w:rtl/>
        </w:rPr>
        <w:t>הקשר (</w:t>
      </w:r>
      <w:r w:rsidR="004B4CED">
        <w:rPr>
          <w:rFonts w:ascii="Arial" w:hAnsi="Arial" w:cs="Arial"/>
          <w:sz w:val="20"/>
          <w:szCs w:val="20"/>
        </w:rPr>
        <w:t>Context</w:t>
      </w:r>
      <w:r w:rsidR="004B4CED">
        <w:rPr>
          <w:rFonts w:ascii="Arial" w:hAnsi="Arial" w:cs="Arial" w:hint="cs"/>
          <w:sz w:val="20"/>
          <w:szCs w:val="20"/>
          <w:rtl/>
        </w:rPr>
        <w:t>)</w:t>
      </w:r>
      <w:r w:rsidR="00541720">
        <w:rPr>
          <w:rFonts w:ascii="Arial" w:hAnsi="Arial" w:cs="Arial" w:hint="cs"/>
          <w:sz w:val="20"/>
          <w:szCs w:val="20"/>
          <w:rtl/>
        </w:rPr>
        <w:t>,</w:t>
      </w:r>
      <w:r w:rsidRPr="00541720">
        <w:rPr>
          <w:rFonts w:ascii="Arial" w:hAnsi="Arial" w:cs="Arial" w:hint="cs"/>
          <w:sz w:val="20"/>
          <w:szCs w:val="20"/>
          <w:rtl/>
        </w:rPr>
        <w:t xml:space="preserve"> שיתעדכנו בערך מתאים ע</w:t>
      </w:r>
      <w:r w:rsidR="00541720">
        <w:rPr>
          <w:rFonts w:ascii="Arial" w:hAnsi="Arial" w:cs="Arial" w:hint="cs"/>
          <w:sz w:val="20"/>
          <w:szCs w:val="20"/>
          <w:rtl/>
        </w:rPr>
        <w:t>ל-ידי</w:t>
      </w:r>
      <w:r w:rsidRPr="00541720">
        <w:rPr>
          <w:rFonts w:ascii="Arial" w:hAnsi="Arial" w:cs="Arial" w:hint="cs"/>
          <w:sz w:val="20"/>
          <w:szCs w:val="20"/>
          <w:rtl/>
        </w:rPr>
        <w:t xml:space="preserve"> המשתמש בזמן הרצת האנליזה.</w:t>
      </w:r>
    </w:p>
    <w:p w:rsidR="00B84B62" w:rsidRPr="00541720" w:rsidRDefault="00B84B62" w:rsidP="006D4E9A">
      <w:pPr>
        <w:pStyle w:val="ListParagraph"/>
        <w:numPr>
          <w:ilvl w:val="1"/>
          <w:numId w:val="24"/>
        </w:numPr>
        <w:bidi/>
        <w:spacing w:before="120" w:after="120"/>
        <w:jc w:val="both"/>
        <w:rPr>
          <w:rFonts w:ascii="Arial" w:hAnsi="Arial" w:cs="Arial"/>
          <w:sz w:val="20"/>
          <w:szCs w:val="20"/>
        </w:rPr>
      </w:pPr>
      <w:r w:rsidRPr="00541720">
        <w:rPr>
          <w:rFonts w:ascii="Arial" w:hAnsi="Arial" w:cs="Arial" w:hint="cs"/>
          <w:sz w:val="20"/>
          <w:szCs w:val="20"/>
          <w:rtl/>
        </w:rPr>
        <w:t>נתיב קבצי הפלט אליו יש לשמור את הקבצים הנוצרים בתהליך העיבוד. נתיב זה יכול להיות קבוע, וכן לכלול שדות שיתעדכנו בערך מתאים ע</w:t>
      </w:r>
      <w:r w:rsidR="007F1F6B">
        <w:rPr>
          <w:rFonts w:ascii="Arial" w:hAnsi="Arial" w:cs="Arial" w:hint="cs"/>
          <w:sz w:val="20"/>
          <w:szCs w:val="20"/>
          <w:rtl/>
        </w:rPr>
        <w:t>ל-ידי</w:t>
      </w:r>
      <w:r w:rsidRPr="00541720">
        <w:rPr>
          <w:rFonts w:ascii="Arial" w:hAnsi="Arial" w:cs="Arial" w:hint="cs"/>
          <w:sz w:val="20"/>
          <w:szCs w:val="20"/>
          <w:rtl/>
        </w:rPr>
        <w:t xml:space="preserve"> המשתמש בזמן הרצת האנליזה, כך שיתאימו לאנליזות שונות </w:t>
      </w:r>
      <w:r w:rsidRPr="00541720">
        <w:rPr>
          <w:rFonts w:ascii="Arial" w:hAnsi="Arial" w:cs="Arial"/>
          <w:sz w:val="20"/>
          <w:szCs w:val="20"/>
          <w:rtl/>
        </w:rPr>
        <w:t>–</w:t>
      </w:r>
      <w:r w:rsidRPr="00541720">
        <w:rPr>
          <w:rFonts w:ascii="Arial" w:hAnsi="Arial" w:cs="Arial" w:hint="cs"/>
          <w:sz w:val="20"/>
          <w:szCs w:val="20"/>
          <w:rtl/>
        </w:rPr>
        <w:t xml:space="preserve"> שדות אלו הם: שם המחקר, שם הנבדק ושם/מספר הריצה.</w:t>
      </w:r>
      <w:r w:rsidR="004B4CED">
        <w:rPr>
          <w:rFonts w:ascii="Arial" w:hAnsi="Arial" w:cs="Arial" w:hint="cs"/>
          <w:sz w:val="20"/>
          <w:szCs w:val="20"/>
          <w:rtl/>
        </w:rPr>
        <w:t xml:space="preserve"> מילוי ערכי ההקשר מתבצע בשרת.</w:t>
      </w:r>
    </w:p>
    <w:p w:rsidR="00B84B62" w:rsidRDefault="00B84B62" w:rsidP="004B4CED">
      <w:pPr>
        <w:pStyle w:val="ListParagraph"/>
        <w:numPr>
          <w:ilvl w:val="1"/>
          <w:numId w:val="24"/>
        </w:numPr>
        <w:bidi/>
        <w:spacing w:before="120" w:after="120"/>
        <w:jc w:val="both"/>
        <w:rPr>
          <w:rFonts w:ascii="Arial" w:hAnsi="Arial" w:cs="Arial"/>
          <w:sz w:val="20"/>
          <w:szCs w:val="20"/>
        </w:rPr>
      </w:pPr>
      <w:r>
        <w:rPr>
          <w:rFonts w:ascii="Arial" w:hAnsi="Arial" w:cs="Arial" w:hint="cs"/>
          <w:sz w:val="20"/>
          <w:szCs w:val="20"/>
          <w:rtl/>
        </w:rPr>
        <w:t>פרמטרים המהווים קלטים של היוניט. לכל פרמטר יש לספק:</w:t>
      </w:r>
      <w:r w:rsidR="002903B0">
        <w:rPr>
          <w:rFonts w:ascii="Arial" w:hAnsi="Arial" w:cs="Arial" w:hint="cs"/>
          <w:sz w:val="20"/>
          <w:szCs w:val="20"/>
          <w:rtl/>
        </w:rPr>
        <w:t xml:space="preserve"> שם תצוגה, אשר </w:t>
      </w:r>
      <w:r w:rsidRPr="002903B0">
        <w:rPr>
          <w:rFonts w:ascii="Arial" w:hAnsi="Arial" w:cs="Arial" w:hint="cs"/>
          <w:sz w:val="20"/>
          <w:szCs w:val="20"/>
          <w:rtl/>
        </w:rPr>
        <w:t>ישמש להצגה נוחה של ה</w:t>
      </w:r>
      <w:r w:rsidR="004B4CED">
        <w:rPr>
          <w:rFonts w:ascii="Arial" w:hAnsi="Arial" w:cs="Arial" w:hint="cs"/>
          <w:sz w:val="20"/>
          <w:szCs w:val="20"/>
          <w:rtl/>
        </w:rPr>
        <w:t>יוניט בממשק המשתמש</w:t>
      </w:r>
      <w:r w:rsidR="002903B0">
        <w:rPr>
          <w:rFonts w:ascii="Arial" w:hAnsi="Arial" w:cs="Arial" w:hint="cs"/>
          <w:sz w:val="20"/>
          <w:szCs w:val="20"/>
          <w:rtl/>
        </w:rPr>
        <w:t xml:space="preserve">; </w:t>
      </w:r>
      <w:r w:rsidRPr="002903B0">
        <w:rPr>
          <w:rFonts w:ascii="Arial" w:hAnsi="Arial" w:cs="Arial" w:hint="cs"/>
          <w:sz w:val="20"/>
          <w:szCs w:val="20"/>
          <w:rtl/>
        </w:rPr>
        <w:t xml:space="preserve">שם הפרמטר כפי שיופיע </w:t>
      </w:r>
      <w:r w:rsidR="002903B0">
        <w:rPr>
          <w:rFonts w:ascii="Arial" w:hAnsi="Arial" w:cs="Arial" w:hint="cs"/>
          <w:sz w:val="20"/>
          <w:szCs w:val="20"/>
          <w:rtl/>
        </w:rPr>
        <w:t>בקוד המטלב שיווצר באופן אוטומטי; וע</w:t>
      </w:r>
      <w:r>
        <w:rPr>
          <w:rFonts w:ascii="Arial" w:hAnsi="Arial" w:cs="Arial" w:hint="cs"/>
          <w:sz w:val="20"/>
          <w:szCs w:val="20"/>
          <w:rtl/>
        </w:rPr>
        <w:t xml:space="preserve">רך </w:t>
      </w:r>
      <w:r w:rsidR="002903B0">
        <w:rPr>
          <w:rFonts w:ascii="Arial" w:hAnsi="Arial" w:cs="Arial" w:hint="cs"/>
          <w:sz w:val="20"/>
          <w:szCs w:val="20"/>
          <w:rtl/>
        </w:rPr>
        <w:t xml:space="preserve">ברירת מחדל, </w:t>
      </w:r>
      <w:r>
        <w:rPr>
          <w:rFonts w:ascii="Arial" w:hAnsi="Arial" w:cs="Arial" w:hint="cs"/>
          <w:sz w:val="20"/>
          <w:szCs w:val="20"/>
          <w:rtl/>
        </w:rPr>
        <w:t xml:space="preserve">אשר מוזן לפרמטר בכל זמן שלא קובעים ערך אחר באמצעות </w:t>
      </w:r>
      <w:r w:rsidR="004B4CED">
        <w:rPr>
          <w:rFonts w:ascii="Arial" w:hAnsi="Arial" w:cs="Arial" w:hint="cs"/>
          <w:sz w:val="20"/>
          <w:szCs w:val="20"/>
          <w:rtl/>
        </w:rPr>
        <w:t>ממשק המשתמש</w:t>
      </w:r>
      <w:r w:rsidR="002903B0">
        <w:rPr>
          <w:rFonts w:ascii="Arial" w:hAnsi="Arial" w:cs="Arial" w:hint="cs"/>
          <w:sz w:val="20"/>
          <w:szCs w:val="20"/>
          <w:rtl/>
        </w:rPr>
        <w:t xml:space="preserve"> </w:t>
      </w:r>
      <w:r w:rsidR="002903B0">
        <w:rPr>
          <w:rFonts w:ascii="Arial" w:hAnsi="Arial" w:cs="Arial"/>
          <w:sz w:val="20"/>
          <w:szCs w:val="20"/>
          <w:rtl/>
        </w:rPr>
        <w:t>–</w:t>
      </w:r>
      <w:r>
        <w:rPr>
          <w:rFonts w:ascii="Arial" w:hAnsi="Arial" w:cs="Arial" w:hint="cs"/>
          <w:sz w:val="20"/>
          <w:szCs w:val="20"/>
          <w:rtl/>
        </w:rPr>
        <w:t xml:space="preserve"> שדה זה אינו </w:t>
      </w:r>
      <w:r w:rsidR="002903B0">
        <w:rPr>
          <w:rFonts w:ascii="Arial" w:hAnsi="Arial" w:cs="Arial" w:hint="cs"/>
          <w:sz w:val="20"/>
          <w:szCs w:val="20"/>
          <w:rtl/>
        </w:rPr>
        <w:t xml:space="preserve">שדה </w:t>
      </w:r>
      <w:r>
        <w:rPr>
          <w:rFonts w:ascii="Arial" w:hAnsi="Arial" w:cs="Arial" w:hint="cs"/>
          <w:sz w:val="20"/>
          <w:szCs w:val="20"/>
          <w:rtl/>
        </w:rPr>
        <w:t>חובה.</w:t>
      </w:r>
    </w:p>
    <w:p w:rsidR="00B84B62" w:rsidRDefault="00B84B62" w:rsidP="006D4E9A">
      <w:pPr>
        <w:pStyle w:val="ListParagraph"/>
        <w:numPr>
          <w:ilvl w:val="0"/>
          <w:numId w:val="24"/>
        </w:numPr>
        <w:bidi/>
        <w:spacing w:before="120" w:after="120"/>
        <w:jc w:val="both"/>
        <w:rPr>
          <w:rFonts w:ascii="Arial" w:hAnsi="Arial" w:cs="Arial"/>
          <w:sz w:val="20"/>
          <w:szCs w:val="20"/>
        </w:rPr>
      </w:pPr>
      <w:r>
        <w:rPr>
          <w:rFonts w:ascii="Arial" w:hAnsi="Arial" w:cs="Arial"/>
          <w:sz w:val="20"/>
          <w:szCs w:val="20"/>
        </w:rPr>
        <w:t>Unit.m</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קובץ המטלב של היוניט. קובץ זה מכיל את הקוד</w:t>
      </w:r>
      <w:r w:rsidR="006D4E9A">
        <w:rPr>
          <w:rFonts w:ascii="Arial" w:hAnsi="Arial" w:cs="Arial" w:hint="cs"/>
          <w:sz w:val="20"/>
          <w:szCs w:val="20"/>
          <w:rtl/>
        </w:rPr>
        <w:t>,</w:t>
      </w:r>
      <w:r>
        <w:rPr>
          <w:rFonts w:ascii="Arial" w:hAnsi="Arial" w:cs="Arial" w:hint="cs"/>
          <w:sz w:val="20"/>
          <w:szCs w:val="20"/>
          <w:rtl/>
        </w:rPr>
        <w:t xml:space="preserve"> </w:t>
      </w:r>
      <w:r w:rsidR="006D4E9A">
        <w:rPr>
          <w:rFonts w:ascii="Arial" w:hAnsi="Arial" w:cs="Arial" w:hint="cs"/>
          <w:sz w:val="20"/>
          <w:szCs w:val="20"/>
          <w:rtl/>
        </w:rPr>
        <w:t>ה</w:t>
      </w:r>
      <w:r>
        <w:rPr>
          <w:rFonts w:ascii="Arial" w:hAnsi="Arial" w:cs="Arial" w:hint="cs"/>
          <w:sz w:val="20"/>
          <w:szCs w:val="20"/>
          <w:rtl/>
        </w:rPr>
        <w:t xml:space="preserve">אחראי על תהליך העיבוד המתבצע על ידי היוניט. זהו קוד כללי, שאינו מכיל ערכים של משתנים, נתיב קלט ונתיב </w:t>
      </w:r>
      <w:r w:rsidR="004B4CED">
        <w:rPr>
          <w:rFonts w:ascii="Arial" w:hAnsi="Arial" w:cs="Arial" w:hint="cs"/>
          <w:sz w:val="20"/>
          <w:szCs w:val="20"/>
          <w:rtl/>
        </w:rPr>
        <w:t>פ</w:t>
      </w:r>
      <w:r>
        <w:rPr>
          <w:rFonts w:ascii="Arial" w:hAnsi="Arial" w:cs="Arial" w:hint="cs"/>
          <w:sz w:val="20"/>
          <w:szCs w:val="20"/>
          <w:rtl/>
        </w:rPr>
        <w:t xml:space="preserve">לט </w:t>
      </w:r>
      <w:r>
        <w:rPr>
          <w:rFonts w:ascii="Arial" w:hAnsi="Arial" w:cs="Arial"/>
          <w:sz w:val="20"/>
          <w:szCs w:val="20"/>
          <w:rtl/>
        </w:rPr>
        <w:t>–</w:t>
      </w:r>
      <w:r>
        <w:rPr>
          <w:rFonts w:ascii="Arial" w:hAnsi="Arial" w:cs="Arial" w:hint="cs"/>
          <w:sz w:val="20"/>
          <w:szCs w:val="20"/>
          <w:rtl/>
        </w:rPr>
        <w:t xml:space="preserve"> מאחר ואלו מתעדכנים בזמן ריצה בהתאם לאנליזה.</w:t>
      </w:r>
    </w:p>
    <w:p w:rsidR="00B84B62" w:rsidRDefault="00B84B62" w:rsidP="004B4CED">
      <w:pPr>
        <w:pStyle w:val="ListParagraph"/>
        <w:numPr>
          <w:ilvl w:val="0"/>
          <w:numId w:val="24"/>
        </w:numPr>
        <w:bidi/>
        <w:spacing w:before="120" w:after="120"/>
        <w:jc w:val="both"/>
        <w:rPr>
          <w:rFonts w:ascii="Arial" w:hAnsi="Arial" w:cs="Arial"/>
          <w:sz w:val="20"/>
          <w:szCs w:val="20"/>
        </w:rPr>
      </w:pPr>
      <w:r>
        <w:rPr>
          <w:rFonts w:ascii="Arial" w:hAnsi="Arial" w:cs="Arial"/>
          <w:sz w:val="20"/>
          <w:szCs w:val="20"/>
        </w:rPr>
        <w:t>Unit.sh</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קובץ</w:t>
      </w:r>
      <w:r w:rsidR="004B4CED">
        <w:rPr>
          <w:rFonts w:ascii="Arial" w:hAnsi="Arial" w:cs="Arial" w:hint="cs"/>
          <w:sz w:val="20"/>
          <w:szCs w:val="20"/>
          <w:rtl/>
        </w:rPr>
        <w:t xml:space="preserve"> סקריפט הרצה (</w:t>
      </w:r>
      <w:r>
        <w:rPr>
          <w:rFonts w:ascii="Arial" w:hAnsi="Arial" w:cs="Arial"/>
          <w:sz w:val="20"/>
          <w:szCs w:val="20"/>
        </w:rPr>
        <w:t>Bash</w:t>
      </w:r>
      <w:r w:rsidR="004B4CED">
        <w:rPr>
          <w:rFonts w:ascii="Arial" w:hAnsi="Arial" w:cs="Arial" w:hint="cs"/>
          <w:sz w:val="20"/>
          <w:szCs w:val="20"/>
          <w:rtl/>
        </w:rPr>
        <w:t>)</w:t>
      </w:r>
      <w:r>
        <w:rPr>
          <w:rFonts w:ascii="Arial" w:hAnsi="Arial" w:cs="Arial" w:hint="cs"/>
          <w:sz w:val="20"/>
          <w:szCs w:val="20"/>
          <w:rtl/>
        </w:rPr>
        <w:t xml:space="preserve"> אשר יוצר קבצי מטלב בזמן ריצה ומריץ אותם. ניתן לייצר אותו באופן</w:t>
      </w:r>
      <w:r w:rsidR="004B4CED">
        <w:rPr>
          <w:rFonts w:ascii="Arial" w:hAnsi="Arial" w:cs="Arial" w:hint="cs"/>
          <w:sz w:val="20"/>
          <w:szCs w:val="20"/>
          <w:rtl/>
        </w:rPr>
        <w:t xml:space="preserve"> ידני, </w:t>
      </w:r>
      <w:r w:rsidR="00651DA9">
        <w:rPr>
          <w:rFonts w:ascii="Arial" w:hAnsi="Arial" w:cs="Arial" w:hint="cs"/>
          <w:sz w:val="20"/>
          <w:szCs w:val="20"/>
          <w:rtl/>
        </w:rPr>
        <w:t>כך ש</w:t>
      </w:r>
      <w:r w:rsidR="004B4CED">
        <w:rPr>
          <w:rFonts w:ascii="Arial" w:hAnsi="Arial" w:cs="Arial" w:hint="cs"/>
          <w:sz w:val="20"/>
          <w:szCs w:val="20"/>
          <w:rtl/>
        </w:rPr>
        <w:t>קיימת</w:t>
      </w:r>
      <w:r w:rsidR="00651DA9">
        <w:rPr>
          <w:rFonts w:ascii="Arial" w:hAnsi="Arial" w:cs="Arial" w:hint="cs"/>
          <w:sz w:val="20"/>
          <w:szCs w:val="20"/>
          <w:rtl/>
        </w:rPr>
        <w:t xml:space="preserve"> גמישות מלאה ל</w:t>
      </w:r>
      <w:r w:rsidR="004B4CED">
        <w:rPr>
          <w:rFonts w:ascii="Arial" w:hAnsi="Arial" w:cs="Arial" w:hint="cs"/>
          <w:sz w:val="20"/>
          <w:szCs w:val="20"/>
          <w:rtl/>
        </w:rPr>
        <w:t>סקריפטים שונים ומגוונים.</w:t>
      </w:r>
      <w:r w:rsidR="00541720">
        <w:rPr>
          <w:rFonts w:ascii="Arial" w:hAnsi="Arial" w:cs="Arial" w:hint="cs"/>
          <w:sz w:val="20"/>
          <w:szCs w:val="20"/>
          <w:rtl/>
        </w:rPr>
        <w:t xml:space="preserve"> </w:t>
      </w:r>
      <w:r w:rsidR="004B4CED">
        <w:rPr>
          <w:rFonts w:ascii="Arial" w:hAnsi="Arial" w:cs="Arial" w:hint="cs"/>
          <w:sz w:val="20"/>
          <w:szCs w:val="20"/>
          <w:rtl/>
        </w:rPr>
        <w:t>בנוסף ניתן לייצר אותו</w:t>
      </w:r>
      <w:r w:rsidR="00651DA9">
        <w:rPr>
          <w:rFonts w:ascii="Arial" w:hAnsi="Arial" w:cs="Arial" w:hint="cs"/>
          <w:sz w:val="20"/>
          <w:szCs w:val="20"/>
          <w:rtl/>
        </w:rPr>
        <w:t xml:space="preserve"> באופן</w:t>
      </w:r>
      <w:r>
        <w:rPr>
          <w:rFonts w:ascii="Arial" w:hAnsi="Arial" w:cs="Arial" w:hint="cs"/>
          <w:sz w:val="20"/>
          <w:szCs w:val="20"/>
          <w:rtl/>
        </w:rPr>
        <w:t xml:space="preserve"> אוטומטי באמצעות </w:t>
      </w:r>
      <w:r w:rsidR="004B4CED">
        <w:rPr>
          <w:rFonts w:ascii="Arial" w:hAnsi="Arial" w:cs="Arial" w:hint="cs"/>
          <w:sz w:val="20"/>
          <w:szCs w:val="20"/>
          <w:rtl/>
        </w:rPr>
        <w:t>ממשק המשתמש</w:t>
      </w:r>
      <w:r>
        <w:rPr>
          <w:rFonts w:ascii="Arial" w:hAnsi="Arial" w:cs="Arial" w:hint="cs"/>
          <w:sz w:val="20"/>
          <w:szCs w:val="20"/>
          <w:rtl/>
        </w:rPr>
        <w:t>, בהינתן קובץ המט</w:t>
      </w:r>
      <w:r w:rsidR="00651DA9">
        <w:rPr>
          <w:rFonts w:ascii="Arial" w:hAnsi="Arial" w:cs="Arial" w:hint="cs"/>
          <w:sz w:val="20"/>
          <w:szCs w:val="20"/>
          <w:rtl/>
        </w:rPr>
        <w:t>לב וקובץ הקונפיגורציה של היוניט, כאשר ניתן להגדיר בקונפיגורציית המכונה תלויות שיש להוסיף לקבצי ה-</w:t>
      </w:r>
      <w:r w:rsidR="00651DA9">
        <w:rPr>
          <w:rFonts w:ascii="Arial" w:hAnsi="Arial" w:cs="Arial"/>
          <w:sz w:val="20"/>
          <w:szCs w:val="20"/>
        </w:rPr>
        <w:t>Bash</w:t>
      </w:r>
      <w:r w:rsidR="00651DA9">
        <w:rPr>
          <w:rFonts w:ascii="Arial" w:hAnsi="Arial" w:cs="Arial" w:hint="cs"/>
          <w:sz w:val="20"/>
          <w:szCs w:val="20"/>
          <w:rtl/>
        </w:rPr>
        <w:t>. סוג ה</w:t>
      </w:r>
      <w:r w:rsidR="004B4CED">
        <w:rPr>
          <w:rFonts w:ascii="Arial" w:hAnsi="Arial" w:cs="Arial" w:hint="cs"/>
          <w:sz w:val="20"/>
          <w:szCs w:val="20"/>
          <w:rtl/>
        </w:rPr>
        <w:t>ס</w:t>
      </w:r>
      <w:r w:rsidR="006D4E9A">
        <w:rPr>
          <w:rFonts w:ascii="Arial" w:hAnsi="Arial" w:cs="Arial" w:hint="cs"/>
          <w:sz w:val="20"/>
          <w:szCs w:val="20"/>
          <w:rtl/>
        </w:rPr>
        <w:t>ק</w:t>
      </w:r>
      <w:r w:rsidR="004B4CED">
        <w:rPr>
          <w:rFonts w:ascii="Arial" w:hAnsi="Arial" w:cs="Arial" w:hint="cs"/>
          <w:sz w:val="20"/>
          <w:szCs w:val="20"/>
          <w:rtl/>
        </w:rPr>
        <w:t>ריפט</w:t>
      </w:r>
      <w:r w:rsidR="00651DA9">
        <w:rPr>
          <w:rFonts w:ascii="Arial" w:hAnsi="Arial" w:cs="Arial" w:hint="cs"/>
          <w:sz w:val="20"/>
          <w:szCs w:val="20"/>
          <w:rtl/>
        </w:rPr>
        <w:t xml:space="preserve"> האוטומטי הנתמך במערכת כיום תואם את הדרישות הקיימות, אך ניתן לתמוך ביצירת קבצי </w:t>
      </w:r>
      <w:r w:rsidR="00651DA9">
        <w:rPr>
          <w:rFonts w:ascii="Arial" w:hAnsi="Arial" w:cs="Arial"/>
          <w:sz w:val="20"/>
          <w:szCs w:val="20"/>
        </w:rPr>
        <w:t>Bash</w:t>
      </w:r>
      <w:r w:rsidR="00651DA9">
        <w:rPr>
          <w:rFonts w:ascii="Arial" w:hAnsi="Arial" w:cs="Arial" w:hint="cs"/>
          <w:sz w:val="20"/>
          <w:szCs w:val="20"/>
          <w:rtl/>
        </w:rPr>
        <w:t xml:space="preserve"> מסוגים נוספים בצורה קלה יחסית.</w:t>
      </w:r>
    </w:p>
    <w:p w:rsidR="00541720" w:rsidRPr="00541720" w:rsidRDefault="00B84B62" w:rsidP="006D4E9A">
      <w:pPr>
        <w:pStyle w:val="ListParagraph"/>
        <w:bidi/>
        <w:spacing w:before="120" w:after="120"/>
        <w:jc w:val="both"/>
        <w:rPr>
          <w:rFonts w:ascii="Arial" w:hAnsi="Arial" w:cs="Arial"/>
          <w:sz w:val="20"/>
          <w:szCs w:val="20"/>
          <w:rtl/>
        </w:rPr>
      </w:pPr>
      <w:r w:rsidRPr="00541720">
        <w:rPr>
          <w:rFonts w:ascii="Arial" w:hAnsi="Arial" w:cs="Arial" w:hint="cs"/>
          <w:sz w:val="20"/>
          <w:szCs w:val="20"/>
          <w:rtl/>
        </w:rPr>
        <w:t>לצורך הרצת משימה, המכונה תחילה משתמשת בנתיב הקלט שהתקבל באובייקט ה</w:t>
      </w:r>
      <w:r w:rsidR="004B4CED">
        <w:rPr>
          <w:rFonts w:ascii="Arial" w:hAnsi="Arial" w:cs="Arial" w:hint="cs"/>
          <w:sz w:val="20"/>
          <w:szCs w:val="20"/>
          <w:rtl/>
        </w:rPr>
        <w:t>משימה ו</w:t>
      </w:r>
      <w:r w:rsidRPr="00541720">
        <w:rPr>
          <w:rFonts w:ascii="Arial" w:hAnsi="Arial" w:cs="Arial" w:hint="cs"/>
          <w:sz w:val="20"/>
          <w:szCs w:val="20"/>
          <w:rtl/>
        </w:rPr>
        <w:t>מורידה את כל קבצי הקלט הנדרשים לתיקייה זמנית</w:t>
      </w:r>
      <w:r w:rsidR="006D4E9A">
        <w:rPr>
          <w:rFonts w:ascii="Arial" w:hAnsi="Arial" w:cs="Arial" w:hint="cs"/>
          <w:sz w:val="20"/>
          <w:szCs w:val="20"/>
          <w:rtl/>
        </w:rPr>
        <w:t>,</w:t>
      </w:r>
      <w:r w:rsidRPr="00541720">
        <w:rPr>
          <w:rFonts w:ascii="Arial" w:hAnsi="Arial" w:cs="Arial" w:hint="cs"/>
          <w:sz w:val="20"/>
          <w:szCs w:val="20"/>
          <w:rtl/>
        </w:rPr>
        <w:t xml:space="preserve"> שת</w:t>
      </w:r>
      <w:r w:rsidR="006D4E9A">
        <w:rPr>
          <w:rFonts w:ascii="Arial" w:hAnsi="Arial" w:cs="Arial" w:hint="cs"/>
          <w:sz w:val="20"/>
          <w:szCs w:val="20"/>
          <w:rtl/>
        </w:rPr>
        <w:t>י</w:t>
      </w:r>
      <w:r w:rsidRPr="00541720">
        <w:rPr>
          <w:rFonts w:ascii="Arial" w:hAnsi="Arial" w:cs="Arial" w:hint="cs"/>
          <w:sz w:val="20"/>
          <w:szCs w:val="20"/>
          <w:rtl/>
        </w:rPr>
        <w:t xml:space="preserve">שמר במכונה </w:t>
      </w:r>
      <w:r w:rsidR="004B4CED">
        <w:rPr>
          <w:rFonts w:ascii="Arial" w:hAnsi="Arial" w:cs="Arial" w:hint="cs"/>
          <w:sz w:val="20"/>
          <w:szCs w:val="20"/>
          <w:rtl/>
        </w:rPr>
        <w:t>ל</w:t>
      </w:r>
      <w:r w:rsidRPr="00541720">
        <w:rPr>
          <w:rFonts w:ascii="Arial" w:hAnsi="Arial" w:cs="Arial" w:hint="cs"/>
          <w:sz w:val="20"/>
          <w:szCs w:val="20"/>
          <w:rtl/>
        </w:rPr>
        <w:t>מהלך העיבוד, בנתיב ה</w:t>
      </w:r>
      <w:r w:rsidR="004B4CED">
        <w:rPr>
          <w:rFonts w:ascii="Arial" w:hAnsi="Arial" w:cs="Arial" w:hint="cs"/>
          <w:sz w:val="20"/>
          <w:szCs w:val="20"/>
          <w:rtl/>
        </w:rPr>
        <w:t>מוגדר בקונפיגרוציה כ</w:t>
      </w:r>
      <w:r w:rsidRPr="00541720">
        <w:rPr>
          <w:rFonts w:ascii="Arial" w:hAnsi="Arial" w:cs="Arial" w:hint="cs"/>
          <w:sz w:val="20"/>
          <w:szCs w:val="20"/>
          <w:rtl/>
        </w:rPr>
        <w:t>-</w:t>
      </w:r>
      <w:r w:rsidRPr="00541720">
        <w:rPr>
          <w:rFonts w:ascii="Arial" w:hAnsi="Arial" w:cs="Arial"/>
          <w:sz w:val="20"/>
          <w:szCs w:val="20"/>
        </w:rPr>
        <w:t>machineWorkspace</w:t>
      </w:r>
      <w:r w:rsidRPr="00541720">
        <w:rPr>
          <w:rFonts w:ascii="Arial" w:hAnsi="Arial" w:cs="Arial" w:hint="cs"/>
          <w:sz w:val="20"/>
          <w:szCs w:val="20"/>
          <w:rtl/>
        </w:rPr>
        <w:t xml:space="preserve">. נתיב זה נבנה </w:t>
      </w:r>
      <w:r w:rsidR="004B4CED">
        <w:rPr>
          <w:rFonts w:ascii="Arial" w:hAnsi="Arial" w:cs="Arial" w:hint="cs"/>
          <w:sz w:val="20"/>
          <w:szCs w:val="20"/>
          <w:rtl/>
        </w:rPr>
        <w:t>על-ידי</w:t>
      </w:r>
      <w:r w:rsidRPr="00541720">
        <w:rPr>
          <w:rFonts w:ascii="Arial" w:hAnsi="Arial" w:cs="Arial" w:hint="cs"/>
          <w:sz w:val="20"/>
          <w:szCs w:val="20"/>
          <w:rtl/>
        </w:rPr>
        <w:t xml:space="preserve"> השרת מנתיב הקלט של ה</w:t>
      </w:r>
      <w:r w:rsidR="004B4CED">
        <w:rPr>
          <w:rFonts w:ascii="Arial" w:hAnsi="Arial" w:cs="Arial" w:hint="cs"/>
          <w:sz w:val="20"/>
          <w:szCs w:val="20"/>
          <w:rtl/>
        </w:rPr>
        <w:t>יוניט,</w:t>
      </w:r>
      <w:r w:rsidRPr="00541720">
        <w:rPr>
          <w:rFonts w:ascii="Arial" w:hAnsi="Arial" w:cs="Arial" w:hint="cs"/>
          <w:sz w:val="20"/>
          <w:szCs w:val="20"/>
          <w:rtl/>
        </w:rPr>
        <w:t xml:space="preserve"> בשילוב עם משתני ה</w:t>
      </w:r>
      <w:r w:rsidR="00541720">
        <w:rPr>
          <w:rFonts w:ascii="Arial" w:hAnsi="Arial" w:cs="Arial" w:hint="cs"/>
          <w:sz w:val="20"/>
          <w:szCs w:val="20"/>
          <w:rtl/>
        </w:rPr>
        <w:t>הקשר</w:t>
      </w:r>
      <w:r w:rsidRPr="00541720">
        <w:rPr>
          <w:rFonts w:ascii="Arial" w:hAnsi="Arial" w:cs="Arial" w:hint="cs"/>
          <w:sz w:val="20"/>
          <w:szCs w:val="20"/>
          <w:rtl/>
        </w:rPr>
        <w:t xml:space="preserve"> של האנליזה. כפי שצויין, נתיב זה </w:t>
      </w:r>
      <w:r w:rsidR="004B4CED">
        <w:rPr>
          <w:rFonts w:ascii="Arial" w:hAnsi="Arial" w:cs="Arial" w:hint="cs"/>
          <w:sz w:val="20"/>
          <w:szCs w:val="20"/>
          <w:rtl/>
        </w:rPr>
        <w:t>עשוי</w:t>
      </w:r>
      <w:r w:rsidRPr="00541720">
        <w:rPr>
          <w:rFonts w:ascii="Arial" w:hAnsi="Arial" w:cs="Arial" w:hint="cs"/>
          <w:sz w:val="20"/>
          <w:szCs w:val="20"/>
          <w:rtl/>
        </w:rPr>
        <w:t xml:space="preserve"> לכלול </w:t>
      </w:r>
      <w:r w:rsidR="00541720">
        <w:rPr>
          <w:rFonts w:ascii="Arial" w:hAnsi="Arial" w:cs="Arial" w:hint="cs"/>
          <w:sz w:val="20"/>
          <w:szCs w:val="20"/>
          <w:rtl/>
        </w:rPr>
        <w:t>ביטויי</w:t>
      </w:r>
      <w:r w:rsidRPr="00541720">
        <w:rPr>
          <w:rFonts w:ascii="Arial" w:hAnsi="Arial" w:cs="Arial" w:hint="cs"/>
          <w:sz w:val="20"/>
          <w:szCs w:val="20"/>
          <w:rtl/>
        </w:rPr>
        <w:t>ם</w:t>
      </w:r>
      <w:r w:rsidR="00541720">
        <w:rPr>
          <w:rFonts w:ascii="Arial" w:hAnsi="Arial" w:cs="Arial" w:hint="cs"/>
          <w:sz w:val="20"/>
          <w:szCs w:val="20"/>
          <w:rtl/>
        </w:rPr>
        <w:t xml:space="preserve"> רגולרים</w:t>
      </w:r>
      <w:r w:rsidR="004B4CED">
        <w:rPr>
          <w:rFonts w:ascii="Arial" w:hAnsi="Arial" w:cs="Arial" w:hint="cs"/>
          <w:sz w:val="20"/>
          <w:szCs w:val="20"/>
          <w:rtl/>
        </w:rPr>
        <w:t>,</w:t>
      </w:r>
      <w:r w:rsidRPr="00541720">
        <w:rPr>
          <w:rFonts w:ascii="Arial" w:hAnsi="Arial" w:cs="Arial" w:hint="cs"/>
          <w:sz w:val="20"/>
          <w:szCs w:val="20"/>
          <w:rtl/>
        </w:rPr>
        <w:t xml:space="preserve"> ובזמן הורדת קבצי הקלט מהשרת, המכונה עוברת על כל הנתיבים המתאימים ל</w:t>
      </w:r>
      <w:r w:rsidR="00541720">
        <w:rPr>
          <w:rFonts w:ascii="Arial" w:hAnsi="Arial" w:cs="Arial" w:hint="cs"/>
          <w:sz w:val="20"/>
          <w:szCs w:val="20"/>
          <w:rtl/>
        </w:rPr>
        <w:t>ביטויים אלו</w:t>
      </w:r>
      <w:r w:rsidRPr="00541720">
        <w:rPr>
          <w:rFonts w:ascii="Arial" w:hAnsi="Arial" w:cs="Arial" w:hint="cs"/>
          <w:sz w:val="20"/>
          <w:szCs w:val="20"/>
          <w:rtl/>
        </w:rPr>
        <w:t>, ומורידה רק את הקבצים המתאימים ל</w:t>
      </w:r>
      <w:r w:rsidR="00541720">
        <w:rPr>
          <w:rFonts w:ascii="Arial" w:hAnsi="Arial" w:cs="Arial" w:hint="cs"/>
          <w:sz w:val="20"/>
          <w:szCs w:val="20"/>
          <w:rtl/>
        </w:rPr>
        <w:t>ביטוי הרגולרי</w:t>
      </w:r>
      <w:r w:rsidRPr="00541720">
        <w:rPr>
          <w:rFonts w:ascii="Arial" w:hAnsi="Arial" w:cs="Arial" w:hint="cs"/>
          <w:sz w:val="20"/>
          <w:szCs w:val="20"/>
          <w:rtl/>
        </w:rPr>
        <w:t xml:space="preserve"> של שם הקובץ (במידה ומוגדר כזה).</w:t>
      </w:r>
      <w:r w:rsidR="00541720">
        <w:rPr>
          <w:rFonts w:ascii="Arial" w:hAnsi="Arial" w:cs="Arial" w:hint="cs"/>
          <w:sz w:val="20"/>
          <w:szCs w:val="20"/>
          <w:rtl/>
        </w:rPr>
        <w:t xml:space="preserve"> </w:t>
      </w:r>
      <w:r w:rsidR="003D76A6" w:rsidRPr="00541720">
        <w:rPr>
          <w:rFonts w:ascii="Arial" w:hAnsi="Arial" w:cs="Arial" w:hint="cs"/>
          <w:sz w:val="20"/>
          <w:szCs w:val="20"/>
          <w:rtl/>
        </w:rPr>
        <w:t xml:space="preserve">תהליך </w:t>
      </w:r>
      <w:r w:rsidR="006D4E9A">
        <w:rPr>
          <w:rFonts w:ascii="Arial" w:hAnsi="Arial" w:cs="Arial" w:hint="cs"/>
          <w:sz w:val="20"/>
          <w:szCs w:val="20"/>
          <w:rtl/>
        </w:rPr>
        <w:t>ההורדה</w:t>
      </w:r>
      <w:r w:rsidR="003D76A6" w:rsidRPr="00541720">
        <w:rPr>
          <w:rFonts w:ascii="Arial" w:hAnsi="Arial" w:cs="Arial" w:hint="cs"/>
          <w:sz w:val="20"/>
          <w:szCs w:val="20"/>
          <w:rtl/>
        </w:rPr>
        <w:t xml:space="preserve"> מתבצע באמצעות</w:t>
      </w:r>
      <w:r w:rsidR="004B4CED">
        <w:rPr>
          <w:rFonts w:ascii="Arial" w:hAnsi="Arial" w:cs="Arial" w:hint="cs"/>
          <w:sz w:val="20"/>
          <w:szCs w:val="20"/>
          <w:rtl/>
        </w:rPr>
        <w:t xml:space="preserve"> פרוטוקול</w:t>
      </w:r>
      <w:r w:rsidR="003D76A6" w:rsidRPr="00541720">
        <w:rPr>
          <w:rFonts w:ascii="Arial" w:hAnsi="Arial" w:cs="Arial" w:hint="cs"/>
          <w:sz w:val="20"/>
          <w:szCs w:val="20"/>
          <w:rtl/>
        </w:rPr>
        <w:t xml:space="preserve"> </w:t>
      </w:r>
      <w:r w:rsidR="003D76A6" w:rsidRPr="00541720">
        <w:rPr>
          <w:rFonts w:ascii="Arial" w:hAnsi="Arial" w:cs="Arial" w:hint="cs"/>
          <w:sz w:val="20"/>
          <w:szCs w:val="20"/>
        </w:rPr>
        <w:t>SFTP</w:t>
      </w:r>
      <w:r w:rsidR="003D76A6" w:rsidRPr="00541720">
        <w:rPr>
          <w:rFonts w:ascii="Arial" w:hAnsi="Arial" w:cs="Arial" w:hint="cs"/>
          <w:sz w:val="20"/>
          <w:szCs w:val="20"/>
          <w:rtl/>
        </w:rPr>
        <w:t xml:space="preserve"> בכדי לאפשר הורדת קבצים משרתים מרוחקים.</w:t>
      </w:r>
    </w:p>
    <w:p w:rsidR="00541720" w:rsidRDefault="00B84B62" w:rsidP="004B4CED">
      <w:pPr>
        <w:pStyle w:val="ListParagraph"/>
        <w:bidi/>
        <w:spacing w:before="120" w:after="120"/>
        <w:jc w:val="both"/>
        <w:rPr>
          <w:rFonts w:ascii="Arial" w:hAnsi="Arial" w:cs="Arial"/>
          <w:sz w:val="20"/>
          <w:szCs w:val="20"/>
          <w:rtl/>
        </w:rPr>
      </w:pPr>
      <w:r>
        <w:rPr>
          <w:rFonts w:ascii="Arial" w:hAnsi="Arial" w:cs="Arial" w:hint="cs"/>
          <w:sz w:val="20"/>
          <w:szCs w:val="20"/>
          <w:rtl/>
        </w:rPr>
        <w:t xml:space="preserve">לאחר שלב זה, כאשר כל הקבצים שיש לעבד נמצאים בתיקייה הזמנית במכונה </w:t>
      </w:r>
      <w:r>
        <w:rPr>
          <w:rFonts w:ascii="Arial" w:hAnsi="Arial" w:cs="Arial"/>
          <w:sz w:val="20"/>
          <w:szCs w:val="20"/>
          <w:rtl/>
        </w:rPr>
        <w:t>–</w:t>
      </w:r>
      <w:r>
        <w:rPr>
          <w:rFonts w:ascii="Arial" w:hAnsi="Arial" w:cs="Arial" w:hint="cs"/>
          <w:sz w:val="20"/>
          <w:szCs w:val="20"/>
          <w:rtl/>
        </w:rPr>
        <w:t xml:space="preserve"> המכונה מריצה את קובץ ה-</w:t>
      </w:r>
      <w:r>
        <w:rPr>
          <w:rFonts w:ascii="Arial" w:hAnsi="Arial" w:cs="Arial"/>
          <w:sz w:val="20"/>
          <w:szCs w:val="20"/>
        </w:rPr>
        <w:t>Bash</w:t>
      </w:r>
      <w:r w:rsidR="0051517B">
        <w:rPr>
          <w:rFonts w:ascii="Arial" w:hAnsi="Arial" w:cs="Arial" w:hint="cs"/>
          <w:sz w:val="20"/>
          <w:szCs w:val="20"/>
          <w:rtl/>
        </w:rPr>
        <w:t xml:space="preserve"> המתאים של היוניט</w:t>
      </w:r>
      <w:r>
        <w:rPr>
          <w:rFonts w:ascii="Arial" w:hAnsi="Arial" w:cs="Arial" w:hint="cs"/>
          <w:sz w:val="20"/>
          <w:szCs w:val="20"/>
          <w:rtl/>
        </w:rPr>
        <w:t xml:space="preserve"> עם הפרמטרים שהוגדרו בקובץ הקונפיגורציה של היוניט (כאשר להם ערכים דיפולטיים או ערכים שהוזנו ע</w:t>
      </w:r>
      <w:r w:rsidR="004B4CED">
        <w:rPr>
          <w:rFonts w:ascii="Arial" w:hAnsi="Arial" w:cs="Arial" w:hint="cs"/>
          <w:sz w:val="20"/>
          <w:szCs w:val="20"/>
          <w:rtl/>
        </w:rPr>
        <w:t>ל-ידי</w:t>
      </w:r>
      <w:r>
        <w:rPr>
          <w:rFonts w:ascii="Arial" w:hAnsi="Arial" w:cs="Arial" w:hint="cs"/>
          <w:sz w:val="20"/>
          <w:szCs w:val="20"/>
          <w:rtl/>
        </w:rPr>
        <w:t xml:space="preserve"> המשתמש ב</w:t>
      </w:r>
      <w:r w:rsidR="004B4CED">
        <w:rPr>
          <w:rFonts w:ascii="Arial" w:hAnsi="Arial" w:cs="Arial" w:hint="cs"/>
          <w:sz w:val="20"/>
          <w:szCs w:val="20"/>
          <w:rtl/>
        </w:rPr>
        <w:t>ממשק</w:t>
      </w:r>
      <w:r>
        <w:rPr>
          <w:rFonts w:ascii="Arial" w:hAnsi="Arial" w:cs="Arial" w:hint="cs"/>
          <w:sz w:val="20"/>
          <w:szCs w:val="20"/>
          <w:rtl/>
        </w:rPr>
        <w:t>).</w:t>
      </w:r>
    </w:p>
    <w:p w:rsidR="00563FDB" w:rsidRDefault="00B84B62" w:rsidP="004B4CED">
      <w:pPr>
        <w:pStyle w:val="ListParagraph"/>
        <w:bidi/>
        <w:spacing w:before="120" w:after="120"/>
        <w:jc w:val="both"/>
        <w:rPr>
          <w:rFonts w:ascii="Arial" w:hAnsi="Arial" w:cs="Arial"/>
          <w:sz w:val="20"/>
          <w:szCs w:val="20"/>
          <w:rtl/>
        </w:rPr>
      </w:pPr>
      <w:r>
        <w:rPr>
          <w:rFonts w:ascii="Arial" w:hAnsi="Arial" w:cs="Arial" w:hint="cs"/>
          <w:sz w:val="20"/>
          <w:szCs w:val="20"/>
          <w:rtl/>
        </w:rPr>
        <w:t>קובץ ה-</w:t>
      </w:r>
      <w:r>
        <w:rPr>
          <w:rFonts w:ascii="Arial" w:hAnsi="Arial" w:cs="Arial"/>
          <w:sz w:val="20"/>
          <w:szCs w:val="20"/>
        </w:rPr>
        <w:t>Bash</w:t>
      </w:r>
      <w:r>
        <w:rPr>
          <w:rFonts w:ascii="Arial" w:hAnsi="Arial" w:cs="Arial" w:hint="cs"/>
          <w:sz w:val="20"/>
          <w:szCs w:val="20"/>
          <w:rtl/>
        </w:rPr>
        <w:t xml:space="preserve"> מקבל את הפרמטרים</w:t>
      </w:r>
      <w:r w:rsidR="0051517B">
        <w:rPr>
          <w:rFonts w:ascii="Arial" w:hAnsi="Arial" w:cs="Arial" w:hint="cs"/>
          <w:sz w:val="20"/>
          <w:szCs w:val="20"/>
          <w:rtl/>
        </w:rPr>
        <w:t xml:space="preserve"> הללו</w:t>
      </w:r>
      <w:r>
        <w:rPr>
          <w:rFonts w:ascii="Arial" w:hAnsi="Arial" w:cs="Arial" w:hint="cs"/>
          <w:sz w:val="20"/>
          <w:szCs w:val="20"/>
          <w:rtl/>
        </w:rPr>
        <w:t>, ובנוסף מקבל</w:t>
      </w:r>
      <w:r w:rsidR="003D76A6">
        <w:rPr>
          <w:rFonts w:ascii="Arial" w:hAnsi="Arial" w:cs="Arial" w:hint="cs"/>
          <w:sz w:val="20"/>
          <w:szCs w:val="20"/>
          <w:rtl/>
        </w:rPr>
        <w:t xml:space="preserve"> פרמטרים נוספים:</w:t>
      </w:r>
      <w:r w:rsidR="006D4E9A">
        <w:rPr>
          <w:rFonts w:ascii="Arial" w:hAnsi="Arial" w:cs="Arial" w:hint="cs"/>
          <w:sz w:val="20"/>
          <w:szCs w:val="20"/>
          <w:rtl/>
        </w:rPr>
        <w:t xml:space="preserve"> </w:t>
      </w:r>
      <w:r>
        <w:rPr>
          <w:rFonts w:ascii="Arial" w:hAnsi="Arial" w:cs="Arial" w:hint="cs"/>
          <w:sz w:val="20"/>
          <w:szCs w:val="20"/>
          <w:rtl/>
        </w:rPr>
        <w:t xml:space="preserve">הנתיב הזמני של קבצי הקלט במכונה, </w:t>
      </w:r>
      <w:r w:rsidR="006D4E9A">
        <w:rPr>
          <w:rFonts w:ascii="Arial" w:hAnsi="Arial" w:cs="Arial" w:hint="cs"/>
          <w:sz w:val="20"/>
          <w:szCs w:val="20"/>
          <w:rtl/>
        </w:rPr>
        <w:t>נ</w:t>
      </w:r>
      <w:r>
        <w:rPr>
          <w:rFonts w:ascii="Arial" w:hAnsi="Arial" w:cs="Arial" w:hint="cs"/>
          <w:sz w:val="20"/>
          <w:szCs w:val="20"/>
          <w:rtl/>
        </w:rPr>
        <w:t xml:space="preserve">תיב זמני </w:t>
      </w:r>
      <w:r w:rsidR="003D76A6">
        <w:rPr>
          <w:rFonts w:ascii="Arial" w:hAnsi="Arial" w:cs="Arial" w:hint="cs"/>
          <w:sz w:val="20"/>
          <w:szCs w:val="20"/>
          <w:rtl/>
        </w:rPr>
        <w:t xml:space="preserve">במכונה </w:t>
      </w:r>
      <w:r>
        <w:rPr>
          <w:rFonts w:ascii="Arial" w:hAnsi="Arial" w:cs="Arial" w:hint="cs"/>
          <w:sz w:val="20"/>
          <w:szCs w:val="20"/>
          <w:rtl/>
        </w:rPr>
        <w:t xml:space="preserve">לקבצי הפלט </w:t>
      </w:r>
      <w:r w:rsidR="003D76A6">
        <w:rPr>
          <w:rFonts w:ascii="Arial" w:hAnsi="Arial" w:cs="Arial" w:hint="cs"/>
          <w:sz w:val="20"/>
          <w:szCs w:val="20"/>
          <w:rtl/>
        </w:rPr>
        <w:t xml:space="preserve">שיווצרו במהלך העיבוד </w:t>
      </w:r>
      <w:r>
        <w:rPr>
          <w:rFonts w:ascii="Arial" w:hAnsi="Arial" w:cs="Arial" w:hint="cs"/>
          <w:sz w:val="20"/>
          <w:szCs w:val="20"/>
          <w:rtl/>
        </w:rPr>
        <w:t>ואת מזהה ה</w:t>
      </w:r>
      <w:r w:rsidR="004B4CED">
        <w:rPr>
          <w:rFonts w:ascii="Arial" w:hAnsi="Arial" w:cs="Arial" w:hint="cs"/>
          <w:sz w:val="20"/>
          <w:szCs w:val="20"/>
          <w:rtl/>
        </w:rPr>
        <w:t>משימה.</w:t>
      </w:r>
      <w:r w:rsidR="00541720">
        <w:rPr>
          <w:rFonts w:ascii="Arial" w:hAnsi="Arial" w:cs="Arial" w:hint="cs"/>
          <w:sz w:val="20"/>
          <w:szCs w:val="20"/>
          <w:rtl/>
        </w:rPr>
        <w:t xml:space="preserve"> </w:t>
      </w:r>
      <w:r w:rsidR="004B4CED">
        <w:rPr>
          <w:rFonts w:ascii="Arial" w:hAnsi="Arial" w:cs="Arial" w:hint="cs"/>
          <w:sz w:val="20"/>
          <w:szCs w:val="20"/>
          <w:rtl/>
        </w:rPr>
        <w:t xml:space="preserve">הסקריפט </w:t>
      </w:r>
      <w:r>
        <w:rPr>
          <w:rFonts w:ascii="Arial" w:hAnsi="Arial" w:cs="Arial" w:hint="cs"/>
          <w:sz w:val="20"/>
          <w:szCs w:val="20"/>
          <w:rtl/>
        </w:rPr>
        <w:lastRenderedPageBreak/>
        <w:t>יוצר בזמן ריצה קבצי מטלב</w:t>
      </w:r>
      <w:r w:rsidR="003D76A6">
        <w:rPr>
          <w:rFonts w:ascii="Arial" w:hAnsi="Arial" w:cs="Arial" w:hint="cs"/>
          <w:sz w:val="20"/>
          <w:szCs w:val="20"/>
          <w:rtl/>
        </w:rPr>
        <w:t xml:space="preserve"> (קובץ מטלב לכל קובץ קלט)</w:t>
      </w:r>
      <w:r w:rsidR="004B4CED">
        <w:rPr>
          <w:rFonts w:ascii="Arial" w:hAnsi="Arial" w:cs="Arial" w:hint="cs"/>
          <w:sz w:val="20"/>
          <w:szCs w:val="20"/>
          <w:rtl/>
        </w:rPr>
        <w:t>,</w:t>
      </w:r>
      <w:r>
        <w:rPr>
          <w:rFonts w:ascii="Arial" w:hAnsi="Arial" w:cs="Arial" w:hint="cs"/>
          <w:sz w:val="20"/>
          <w:szCs w:val="20"/>
          <w:rtl/>
        </w:rPr>
        <w:t xml:space="preserve"> להם מועברים הפרמטרים הנ"ל וכן שורות העיבוד מקובץ ה-</w:t>
      </w:r>
      <w:r>
        <w:rPr>
          <w:rFonts w:ascii="Arial" w:hAnsi="Arial" w:cs="Arial"/>
          <w:sz w:val="20"/>
          <w:szCs w:val="20"/>
        </w:rPr>
        <w:t>Unit.m</w:t>
      </w:r>
      <w:r w:rsidR="003D76A6">
        <w:rPr>
          <w:rFonts w:ascii="Arial" w:hAnsi="Arial" w:cs="Arial" w:hint="cs"/>
          <w:sz w:val="20"/>
          <w:szCs w:val="20"/>
          <w:rtl/>
        </w:rPr>
        <w:t xml:space="preserve"> המכילות את לוגיקת העיבוד.</w:t>
      </w:r>
    </w:p>
    <w:p w:rsidR="00563FDB" w:rsidRDefault="0051517B" w:rsidP="004B4CED">
      <w:pPr>
        <w:pStyle w:val="ListParagraph"/>
        <w:bidi/>
        <w:spacing w:before="120" w:after="120"/>
        <w:jc w:val="both"/>
        <w:rPr>
          <w:rFonts w:ascii="Arial" w:hAnsi="Arial" w:cs="Arial"/>
          <w:sz w:val="20"/>
          <w:szCs w:val="20"/>
          <w:rtl/>
        </w:rPr>
      </w:pPr>
      <w:r>
        <w:rPr>
          <w:rFonts w:ascii="Arial" w:hAnsi="Arial" w:cs="Arial" w:hint="cs"/>
          <w:sz w:val="20"/>
          <w:szCs w:val="20"/>
          <w:rtl/>
        </w:rPr>
        <w:t xml:space="preserve">את קובץ המטלב שנוצר </w:t>
      </w:r>
      <w:r w:rsidR="004B4CED">
        <w:rPr>
          <w:rFonts w:ascii="Arial" w:hAnsi="Arial" w:cs="Arial" w:hint="cs"/>
          <w:sz w:val="20"/>
          <w:szCs w:val="20"/>
          <w:rtl/>
        </w:rPr>
        <w:t>מריץ סקריפט</w:t>
      </w:r>
      <w:r>
        <w:rPr>
          <w:rFonts w:ascii="Arial" w:hAnsi="Arial" w:cs="Arial" w:hint="cs"/>
          <w:sz w:val="20"/>
          <w:szCs w:val="20"/>
          <w:rtl/>
        </w:rPr>
        <w:t xml:space="preserve"> ה-</w:t>
      </w:r>
      <w:r>
        <w:rPr>
          <w:rFonts w:ascii="Arial" w:hAnsi="Arial" w:cs="Arial"/>
          <w:sz w:val="20"/>
          <w:szCs w:val="20"/>
        </w:rPr>
        <w:t>Bash</w:t>
      </w:r>
      <w:r>
        <w:rPr>
          <w:rFonts w:ascii="Arial" w:hAnsi="Arial" w:cs="Arial" w:hint="cs"/>
          <w:sz w:val="20"/>
          <w:szCs w:val="20"/>
          <w:rtl/>
        </w:rPr>
        <w:t>, כאשר הקובץ וגם לוג ההרצה נשמרים במכונה</w:t>
      </w:r>
      <w:r w:rsidR="003D76A6">
        <w:rPr>
          <w:rFonts w:ascii="Arial" w:hAnsi="Arial" w:cs="Arial" w:hint="cs"/>
          <w:sz w:val="20"/>
          <w:szCs w:val="20"/>
          <w:rtl/>
        </w:rPr>
        <w:t xml:space="preserve"> </w:t>
      </w:r>
      <w:r>
        <w:rPr>
          <w:rFonts w:ascii="Arial" w:hAnsi="Arial" w:cs="Arial" w:hint="cs"/>
          <w:sz w:val="20"/>
          <w:szCs w:val="20"/>
          <w:rtl/>
        </w:rPr>
        <w:t>בנתיב ה-</w:t>
      </w:r>
      <w:r>
        <w:rPr>
          <w:rFonts w:ascii="Arial" w:hAnsi="Arial" w:cs="Arial"/>
          <w:sz w:val="20"/>
          <w:szCs w:val="20"/>
        </w:rPr>
        <w:t>bashTmp</w:t>
      </w:r>
      <w:r>
        <w:rPr>
          <w:rFonts w:ascii="Arial" w:hAnsi="Arial" w:cs="Arial" w:hint="cs"/>
          <w:sz w:val="20"/>
          <w:szCs w:val="20"/>
          <w:rtl/>
        </w:rPr>
        <w:t xml:space="preserve"> הנמצא בתיקיית </w:t>
      </w:r>
      <w:r>
        <w:rPr>
          <w:rFonts w:ascii="Arial" w:hAnsi="Arial" w:cs="Arial"/>
          <w:sz w:val="20"/>
          <w:szCs w:val="20"/>
        </w:rPr>
        <w:t>Units</w:t>
      </w:r>
      <w:r>
        <w:rPr>
          <w:rFonts w:ascii="Arial" w:hAnsi="Arial" w:cs="Arial" w:hint="cs"/>
          <w:sz w:val="20"/>
          <w:szCs w:val="20"/>
          <w:rtl/>
        </w:rPr>
        <w:t>.</w:t>
      </w:r>
      <w:r w:rsidR="003D76A6">
        <w:rPr>
          <w:rFonts w:ascii="Arial" w:hAnsi="Arial" w:cs="Arial" w:hint="cs"/>
          <w:sz w:val="20"/>
          <w:szCs w:val="20"/>
          <w:rtl/>
        </w:rPr>
        <w:t xml:space="preserve"> שמות קבצי המטלב והלוגים שנוצרו מכילים את מזהה המשימה</w:t>
      </w:r>
      <w:r w:rsidR="005254E2">
        <w:rPr>
          <w:rFonts w:ascii="Arial" w:hAnsi="Arial" w:cs="Arial" w:hint="cs"/>
          <w:sz w:val="20"/>
          <w:szCs w:val="20"/>
          <w:rtl/>
        </w:rPr>
        <w:t>.</w:t>
      </w:r>
    </w:p>
    <w:p w:rsidR="00563FDB" w:rsidRDefault="00066F9C" w:rsidP="00563FDB">
      <w:pPr>
        <w:pStyle w:val="ListParagraph"/>
        <w:bidi/>
        <w:spacing w:before="120" w:after="120"/>
        <w:jc w:val="both"/>
        <w:rPr>
          <w:rFonts w:ascii="Arial" w:hAnsi="Arial" w:cs="Arial"/>
          <w:sz w:val="20"/>
          <w:szCs w:val="20"/>
          <w:rtl/>
        </w:rPr>
      </w:pPr>
      <w:r>
        <w:rPr>
          <w:rFonts w:ascii="Arial" w:hAnsi="Arial" w:cs="Arial" w:hint="cs"/>
          <w:sz w:val="20"/>
          <w:szCs w:val="20"/>
          <w:rtl/>
        </w:rPr>
        <w:t xml:space="preserve">אם שלב מסויים בתהליך כשל </w:t>
      </w:r>
      <w:r>
        <w:rPr>
          <w:rFonts w:ascii="Arial" w:hAnsi="Arial" w:cs="Arial"/>
          <w:sz w:val="20"/>
          <w:szCs w:val="20"/>
          <w:rtl/>
        </w:rPr>
        <w:t>–</w:t>
      </w:r>
      <w:r>
        <w:rPr>
          <w:rFonts w:ascii="Arial" w:hAnsi="Arial" w:cs="Arial" w:hint="cs"/>
          <w:sz w:val="20"/>
          <w:szCs w:val="20"/>
          <w:rtl/>
        </w:rPr>
        <w:t xml:space="preserve"> המכונה עוצרת, מנקה את קבצי הקלט והפלט הזמניים שיצרה ומודיעה לשרת שהמשימה נכשלה.</w:t>
      </w:r>
    </w:p>
    <w:p w:rsidR="00563FDB" w:rsidRDefault="00BC078D" w:rsidP="00563FDB">
      <w:pPr>
        <w:pStyle w:val="ListParagraph"/>
        <w:bidi/>
        <w:spacing w:before="120" w:after="120"/>
        <w:jc w:val="both"/>
        <w:rPr>
          <w:rFonts w:ascii="Arial" w:hAnsi="Arial" w:cs="Arial"/>
          <w:sz w:val="20"/>
          <w:szCs w:val="20"/>
          <w:rtl/>
        </w:rPr>
      </w:pPr>
      <w:r>
        <w:rPr>
          <w:rFonts w:ascii="Arial" w:hAnsi="Arial" w:cs="Arial" w:hint="cs"/>
          <w:sz w:val="20"/>
          <w:szCs w:val="20"/>
          <w:rtl/>
        </w:rPr>
        <w:t>לאחר שלב זה, המכו</w:t>
      </w:r>
      <w:r w:rsidR="006F45C5">
        <w:rPr>
          <w:rFonts w:ascii="Arial" w:hAnsi="Arial" w:cs="Arial" w:hint="cs"/>
          <w:sz w:val="20"/>
          <w:szCs w:val="20"/>
          <w:rtl/>
        </w:rPr>
        <w:t xml:space="preserve">נה בודקת </w:t>
      </w:r>
      <w:r w:rsidR="004B4CED">
        <w:rPr>
          <w:rFonts w:ascii="Arial" w:hAnsi="Arial" w:cs="Arial" w:hint="cs"/>
          <w:sz w:val="20"/>
          <w:szCs w:val="20"/>
          <w:rtl/>
        </w:rPr>
        <w:t>ה</w:t>
      </w:r>
      <w:r w:rsidR="006F45C5">
        <w:rPr>
          <w:rFonts w:ascii="Arial" w:hAnsi="Arial" w:cs="Arial" w:hint="cs"/>
          <w:sz w:val="20"/>
          <w:szCs w:val="20"/>
          <w:rtl/>
        </w:rPr>
        <w:t xml:space="preserve">אם </w:t>
      </w:r>
      <w:r>
        <w:rPr>
          <w:rFonts w:ascii="Arial" w:hAnsi="Arial" w:cs="Arial" w:hint="cs"/>
          <w:sz w:val="20"/>
          <w:szCs w:val="20"/>
          <w:rtl/>
        </w:rPr>
        <w:t xml:space="preserve">נתיב קבצי הפלט במכונה מכיל קבצים. אם לא </w:t>
      </w:r>
      <w:r>
        <w:rPr>
          <w:rFonts w:ascii="Arial" w:hAnsi="Arial" w:cs="Arial"/>
          <w:sz w:val="20"/>
          <w:szCs w:val="20"/>
          <w:rtl/>
        </w:rPr>
        <w:t>–</w:t>
      </w:r>
      <w:r>
        <w:rPr>
          <w:rFonts w:ascii="Arial" w:hAnsi="Arial" w:cs="Arial" w:hint="cs"/>
          <w:sz w:val="20"/>
          <w:szCs w:val="20"/>
          <w:rtl/>
        </w:rPr>
        <w:t xml:space="preserve"> המכונה מודיעה לשרת שהמשימה נכשלה</w:t>
      </w:r>
      <w:r w:rsidR="00563FDB">
        <w:rPr>
          <w:rFonts w:ascii="Arial" w:hAnsi="Arial" w:cs="Arial" w:hint="cs"/>
          <w:sz w:val="20"/>
          <w:szCs w:val="20"/>
          <w:rtl/>
        </w:rPr>
        <w:t xml:space="preserve">; </w:t>
      </w:r>
      <w:r>
        <w:rPr>
          <w:rFonts w:ascii="Arial" w:hAnsi="Arial" w:cs="Arial" w:hint="cs"/>
          <w:sz w:val="20"/>
          <w:szCs w:val="20"/>
          <w:rtl/>
        </w:rPr>
        <w:t xml:space="preserve">אחרת </w:t>
      </w:r>
      <w:r>
        <w:rPr>
          <w:rFonts w:ascii="Arial" w:hAnsi="Arial" w:cs="Arial"/>
          <w:sz w:val="20"/>
          <w:szCs w:val="20"/>
          <w:rtl/>
        </w:rPr>
        <w:t>–</w:t>
      </w:r>
      <w:r>
        <w:rPr>
          <w:rFonts w:ascii="Arial" w:hAnsi="Arial" w:cs="Arial" w:hint="cs"/>
          <w:sz w:val="20"/>
          <w:szCs w:val="20"/>
          <w:rtl/>
        </w:rPr>
        <w:t xml:space="preserve"> המכונה מתחילה בתהליך העלאת קבצי הפלט לתיקייה המתאימה בשרת כפי שמוגדר בקובץ הקונפיגורציה של היוניט </w:t>
      </w:r>
      <w:r>
        <w:rPr>
          <w:rFonts w:ascii="Arial" w:hAnsi="Arial" w:cs="Arial"/>
          <w:sz w:val="20"/>
          <w:szCs w:val="20"/>
          <w:rtl/>
        </w:rPr>
        <w:t>–</w:t>
      </w:r>
      <w:r>
        <w:rPr>
          <w:rFonts w:ascii="Arial" w:hAnsi="Arial" w:cs="Arial" w:hint="cs"/>
          <w:sz w:val="20"/>
          <w:szCs w:val="20"/>
          <w:rtl/>
        </w:rPr>
        <w:t xml:space="preserve"> ומודיעה לשרת שהמשימה הסתיימה בהצלחה.</w:t>
      </w:r>
    </w:p>
    <w:p w:rsidR="00563FDB" w:rsidRDefault="006F45C5" w:rsidP="004B4CED">
      <w:pPr>
        <w:pStyle w:val="ListParagraph"/>
        <w:bidi/>
        <w:spacing w:before="120" w:after="120"/>
        <w:jc w:val="both"/>
        <w:rPr>
          <w:rFonts w:ascii="Arial" w:hAnsi="Arial" w:cs="Arial"/>
          <w:sz w:val="20"/>
          <w:szCs w:val="20"/>
          <w:rtl/>
        </w:rPr>
      </w:pPr>
      <w:r>
        <w:rPr>
          <w:rFonts w:ascii="Arial" w:hAnsi="Arial" w:cs="Arial" w:hint="cs"/>
          <w:sz w:val="20"/>
          <w:szCs w:val="20"/>
          <w:rtl/>
        </w:rPr>
        <w:t>גם תהליך ה</w:t>
      </w:r>
      <w:r w:rsidR="004B4CED">
        <w:rPr>
          <w:rFonts w:ascii="Arial" w:hAnsi="Arial" w:cs="Arial" w:hint="cs"/>
          <w:sz w:val="20"/>
          <w:szCs w:val="20"/>
          <w:rtl/>
        </w:rPr>
        <w:t>העלאה</w:t>
      </w:r>
      <w:r>
        <w:rPr>
          <w:rFonts w:ascii="Arial" w:hAnsi="Arial" w:cs="Arial" w:hint="cs"/>
          <w:sz w:val="20"/>
          <w:szCs w:val="20"/>
          <w:rtl/>
        </w:rPr>
        <w:t xml:space="preserve"> לשרת מתבצע באמצעות </w:t>
      </w:r>
      <w:r>
        <w:rPr>
          <w:rFonts w:ascii="Arial" w:hAnsi="Arial" w:cs="Arial" w:hint="cs"/>
          <w:sz w:val="20"/>
          <w:szCs w:val="20"/>
        </w:rPr>
        <w:t>SFTP</w:t>
      </w:r>
      <w:r>
        <w:rPr>
          <w:rFonts w:ascii="Arial" w:hAnsi="Arial" w:cs="Arial" w:hint="cs"/>
          <w:sz w:val="20"/>
          <w:szCs w:val="20"/>
          <w:rtl/>
        </w:rPr>
        <w:t>.</w:t>
      </w:r>
    </w:p>
    <w:p w:rsidR="003E195D" w:rsidRPr="003E195D" w:rsidRDefault="00BC078D" w:rsidP="00563FDB">
      <w:pPr>
        <w:pStyle w:val="ListParagraph"/>
        <w:bidi/>
        <w:spacing w:before="120" w:after="120"/>
        <w:jc w:val="both"/>
        <w:rPr>
          <w:rFonts w:ascii="Arial" w:hAnsi="Arial" w:cs="Arial"/>
          <w:sz w:val="20"/>
          <w:szCs w:val="20"/>
          <w:rtl/>
        </w:rPr>
      </w:pPr>
      <w:r>
        <w:rPr>
          <w:rFonts w:ascii="Arial" w:hAnsi="Arial" w:cs="Arial" w:hint="cs"/>
          <w:sz w:val="20"/>
          <w:szCs w:val="20"/>
          <w:rtl/>
        </w:rPr>
        <w:t>בסיום התהליך, נתיבי הקלט והפלט הזמניים במכונה נמחקים, ואילו קבצי המטלב שנוצרו במכונה נשארים בנתיב בו הם נוצרו בכדי לאפשר למשתמש להשתמש בהם לצורך בדיקות והבנה מלאה של התהליך שהתבצע.</w:t>
      </w:r>
    </w:p>
    <w:p w:rsidR="00756A40" w:rsidRDefault="00756A40" w:rsidP="00756A40">
      <w:pPr>
        <w:pStyle w:val="Heading2"/>
        <w:spacing w:after="120"/>
        <w:jc w:val="both"/>
        <w:rPr>
          <w:rtl/>
        </w:rPr>
      </w:pPr>
      <w:r>
        <w:rPr>
          <w:rFonts w:hint="cs"/>
          <w:rtl/>
        </w:rPr>
        <w:t xml:space="preserve">שירות </w:t>
      </w:r>
      <w:r w:rsidR="00C14086">
        <w:t>HTTP</w:t>
      </w:r>
    </w:p>
    <w:p w:rsidR="00187914" w:rsidRDefault="00187914" w:rsidP="00187914">
      <w:pPr>
        <w:bidi/>
        <w:spacing w:before="120" w:after="120"/>
        <w:ind w:left="360"/>
        <w:jc w:val="both"/>
        <w:rPr>
          <w:rFonts w:ascii="Arial" w:hAnsi="Arial" w:cs="Arial"/>
          <w:sz w:val="20"/>
          <w:szCs w:val="20"/>
          <w:rtl/>
        </w:rPr>
      </w:pPr>
      <w:r>
        <w:rPr>
          <w:rFonts w:ascii="Arial" w:hAnsi="Arial" w:cs="Arial" w:hint="cs"/>
          <w:sz w:val="20"/>
          <w:szCs w:val="20"/>
          <w:rtl/>
        </w:rPr>
        <w:t xml:space="preserve">עד כה תיארנו את החלק הביצועי של המערכת, אולם לא ברור כיצד המערכת מקבלת הוראות ממשתמשים חיצוניים. כדי לקבל קלט מהמשתמש ישנן מספר אפשרויות, כאשר אפשרות בסיסית אחת היא לפתח ממשק (גרפי או טקסטואלי) ישיר בין השרת לבין המשתמש. החסרון בממשק כזה הוא האילוץ הלוקאלי </w:t>
      </w:r>
      <w:r>
        <w:rPr>
          <w:rFonts w:ascii="Arial" w:hAnsi="Arial" w:cs="Arial"/>
          <w:sz w:val="20"/>
          <w:szCs w:val="20"/>
          <w:rtl/>
        </w:rPr>
        <w:t>–</w:t>
      </w:r>
      <w:r>
        <w:rPr>
          <w:rFonts w:ascii="Arial" w:hAnsi="Arial" w:cs="Arial" w:hint="cs"/>
          <w:sz w:val="20"/>
          <w:szCs w:val="20"/>
          <w:rtl/>
        </w:rPr>
        <w:t xml:space="preserve"> המשתמש נדרש לעבוד על אותו מחשב עליו רץ השרת. ניתן לחשוב על פתרונות דומים שיאפשרו ממשק משתמש שדורש הפעלה על-גבי אותה רשת מחשבים, והעברת קלט ופלט באמצעות זכרון משותף או משאבים אחרים, בעלי מורכבות גבוהה יחסית ועדיין מגבילה.</w:t>
      </w:r>
    </w:p>
    <w:p w:rsidR="00EF6E67" w:rsidRDefault="00187914" w:rsidP="00EF6E67">
      <w:pPr>
        <w:bidi/>
        <w:spacing w:before="120" w:after="120"/>
        <w:ind w:left="360"/>
        <w:jc w:val="both"/>
        <w:rPr>
          <w:rFonts w:ascii="Arial" w:hAnsi="Arial" w:cs="Arial"/>
          <w:sz w:val="20"/>
          <w:szCs w:val="20"/>
          <w:rtl/>
        </w:rPr>
      </w:pPr>
      <w:r>
        <w:rPr>
          <w:rFonts w:ascii="Arial" w:hAnsi="Arial" w:cs="Arial" w:hint="cs"/>
          <w:sz w:val="20"/>
          <w:szCs w:val="20"/>
          <w:rtl/>
        </w:rPr>
        <w:t>על-מנת להפריד בין שרת ה-</w:t>
      </w:r>
      <w:r>
        <w:rPr>
          <w:rFonts w:ascii="Arial" w:hAnsi="Arial" w:cs="Arial"/>
          <w:sz w:val="20"/>
          <w:szCs w:val="20"/>
        </w:rPr>
        <w:t>Backend</w:t>
      </w:r>
      <w:r>
        <w:rPr>
          <w:rFonts w:ascii="Arial" w:hAnsi="Arial" w:cs="Arial" w:hint="cs"/>
          <w:sz w:val="20"/>
          <w:szCs w:val="20"/>
          <w:rtl/>
        </w:rPr>
        <w:t xml:space="preserve"> לבין המשתמש בחרנו ליצור </w:t>
      </w:r>
      <w:r>
        <w:rPr>
          <w:rFonts w:ascii="Arial" w:hAnsi="Arial" w:cs="Arial"/>
          <w:sz w:val="20"/>
          <w:szCs w:val="20"/>
        </w:rPr>
        <w:t>Web Application</w:t>
      </w:r>
      <w:r>
        <w:rPr>
          <w:rFonts w:ascii="Arial" w:hAnsi="Arial" w:cs="Arial" w:hint="cs"/>
          <w:sz w:val="20"/>
          <w:szCs w:val="20"/>
          <w:rtl/>
        </w:rPr>
        <w:t xml:space="preserve"> אשר יוכל לבצע שאילתות אל-מול מסד הנתונים </w:t>
      </w:r>
      <w:r w:rsidR="00382672">
        <w:rPr>
          <w:rFonts w:ascii="Arial" w:hAnsi="Arial" w:cs="Arial" w:hint="cs"/>
          <w:sz w:val="20"/>
          <w:szCs w:val="20"/>
          <w:rtl/>
        </w:rPr>
        <w:t>ו</w:t>
      </w:r>
      <w:r>
        <w:rPr>
          <w:rFonts w:ascii="Arial" w:hAnsi="Arial" w:cs="Arial" w:hint="cs"/>
          <w:sz w:val="20"/>
          <w:szCs w:val="20"/>
          <w:rtl/>
        </w:rPr>
        <w:t xml:space="preserve">להעביר </w:t>
      </w:r>
      <w:r w:rsidR="00382672">
        <w:rPr>
          <w:rFonts w:ascii="Arial" w:hAnsi="Arial" w:cs="Arial" w:hint="cs"/>
          <w:sz w:val="20"/>
          <w:szCs w:val="20"/>
          <w:rtl/>
        </w:rPr>
        <w:t>באמצעותו</w:t>
      </w:r>
      <w:r>
        <w:rPr>
          <w:rFonts w:ascii="Arial" w:hAnsi="Arial" w:cs="Arial" w:hint="cs"/>
          <w:sz w:val="20"/>
          <w:szCs w:val="20"/>
          <w:rtl/>
        </w:rPr>
        <w:t xml:space="preserve"> בקשות של המשתמש לשרת בתור בקשות ייעודי למשימה. </w:t>
      </w:r>
      <w:r w:rsidR="00382672">
        <w:rPr>
          <w:rFonts w:ascii="Arial" w:hAnsi="Arial" w:cs="Arial" w:hint="cs"/>
          <w:sz w:val="20"/>
          <w:szCs w:val="20"/>
          <w:rtl/>
        </w:rPr>
        <w:t xml:space="preserve">בשיטה זו, שני הרכיבים בלתי תלויים </w:t>
      </w:r>
      <w:r w:rsidR="00382672">
        <w:rPr>
          <w:rFonts w:ascii="Arial" w:hAnsi="Arial" w:cs="Arial"/>
          <w:sz w:val="20"/>
          <w:szCs w:val="20"/>
          <w:rtl/>
        </w:rPr>
        <w:t>–</w:t>
      </w:r>
      <w:r w:rsidR="00382672">
        <w:rPr>
          <w:rFonts w:ascii="Arial" w:hAnsi="Arial" w:cs="Arial" w:hint="cs"/>
          <w:sz w:val="20"/>
          <w:szCs w:val="20"/>
          <w:rtl/>
        </w:rPr>
        <w:t xml:space="preserve"> בזמן שממשק המשתמש אינו זמין, השרת ממשיך לעבד משימות קודמות, ובמידה והשרת הופסק מסיבות כלשהן, ממשק המשתמש זמין וניתן להמשיך לקבל מידע על המערכת ולהעביר הוראות שיבוצעו ברגע שהשרת יהיה זמין שוב.</w:t>
      </w:r>
    </w:p>
    <w:p w:rsidR="00EF6E67" w:rsidRDefault="00EF6E67" w:rsidP="00422246">
      <w:pPr>
        <w:bidi/>
        <w:spacing w:before="120" w:after="120"/>
        <w:ind w:left="360"/>
        <w:jc w:val="both"/>
        <w:rPr>
          <w:rFonts w:ascii="Arial" w:hAnsi="Arial" w:cs="Arial"/>
          <w:sz w:val="20"/>
          <w:szCs w:val="20"/>
          <w:rtl/>
        </w:rPr>
      </w:pPr>
      <w:r>
        <w:rPr>
          <w:rFonts w:ascii="Arial" w:hAnsi="Arial" w:cs="Arial" w:hint="cs"/>
          <w:sz w:val="20"/>
          <w:szCs w:val="20"/>
          <w:rtl/>
        </w:rPr>
        <w:t xml:space="preserve">בהמשך הפרק נפרט אודות ממשק המשתמש הגרפי, אולם גם לו יש ממשק המקשר אותו לתהליכי העיבוד בצד השרת </w:t>
      </w:r>
      <w:r>
        <w:rPr>
          <w:rFonts w:ascii="Arial" w:hAnsi="Arial" w:cs="Arial"/>
          <w:sz w:val="20"/>
          <w:szCs w:val="20"/>
          <w:rtl/>
        </w:rPr>
        <w:t>–</w:t>
      </w:r>
      <w:r>
        <w:rPr>
          <w:rFonts w:ascii="Arial" w:hAnsi="Arial" w:cs="Arial" w:hint="cs"/>
          <w:sz w:val="20"/>
          <w:szCs w:val="20"/>
          <w:rtl/>
        </w:rPr>
        <w:t xml:space="preserve"> </w:t>
      </w:r>
      <w:r w:rsidR="00B55D24">
        <w:rPr>
          <w:rFonts w:ascii="Arial" w:hAnsi="Arial" w:cs="Arial" w:hint="cs"/>
          <w:sz w:val="20"/>
          <w:szCs w:val="20"/>
          <w:rtl/>
        </w:rPr>
        <w:t>ה-</w:t>
      </w:r>
      <w:r>
        <w:rPr>
          <w:rFonts w:ascii="Arial" w:hAnsi="Arial" w:cs="Arial"/>
          <w:sz w:val="20"/>
          <w:szCs w:val="20"/>
        </w:rPr>
        <w:t>REST Service</w:t>
      </w:r>
      <w:r>
        <w:rPr>
          <w:rFonts w:ascii="Arial" w:hAnsi="Arial" w:cs="Arial" w:hint="cs"/>
          <w:sz w:val="20"/>
          <w:szCs w:val="20"/>
          <w:rtl/>
        </w:rPr>
        <w:t>.</w:t>
      </w:r>
      <w:r w:rsidR="00B55D24">
        <w:rPr>
          <w:rFonts w:ascii="Arial" w:hAnsi="Arial" w:cs="Arial" w:hint="cs"/>
          <w:sz w:val="20"/>
          <w:szCs w:val="20"/>
          <w:rtl/>
        </w:rPr>
        <w:t xml:space="preserve"> </w:t>
      </w:r>
      <w:r w:rsidR="0063165E">
        <w:rPr>
          <w:rStyle w:val="FootnoteReference"/>
          <w:rFonts w:ascii="Arial" w:hAnsi="Arial" w:cs="Arial"/>
          <w:sz w:val="20"/>
          <w:szCs w:val="20"/>
          <w:rtl/>
        </w:rPr>
        <w:footnoteReference w:id="5"/>
      </w:r>
      <w:r w:rsidR="00B55D24">
        <w:rPr>
          <w:rFonts w:ascii="Arial" w:hAnsi="Arial" w:cs="Arial"/>
          <w:sz w:val="20"/>
          <w:szCs w:val="20"/>
        </w:rPr>
        <w:t>REST</w:t>
      </w:r>
      <w:r w:rsidR="0063165E">
        <w:rPr>
          <w:rFonts w:ascii="Arial" w:hAnsi="Arial" w:cs="Arial" w:hint="cs"/>
          <w:sz w:val="20"/>
          <w:szCs w:val="20"/>
          <w:rtl/>
        </w:rPr>
        <w:t xml:space="preserve"> </w:t>
      </w:r>
      <w:r w:rsidR="009851A3" w:rsidRPr="00422246">
        <w:rPr>
          <w:rFonts w:ascii="Arial" w:hAnsi="Arial" w:cs="Arial" w:hint="cs"/>
          <w:sz w:val="20"/>
          <w:szCs w:val="20"/>
          <w:rtl/>
        </w:rPr>
        <w:t>[</w:t>
      </w:r>
      <w:r w:rsidR="00422246" w:rsidRPr="00422246">
        <w:rPr>
          <w:rFonts w:ascii="Arial" w:hAnsi="Arial" w:cs="Arial" w:hint="cs"/>
          <w:sz w:val="20"/>
          <w:szCs w:val="20"/>
          <w:rtl/>
        </w:rPr>
        <w:t>2</w:t>
      </w:r>
      <w:r w:rsidR="009851A3" w:rsidRPr="00422246">
        <w:rPr>
          <w:rFonts w:ascii="Arial" w:hAnsi="Arial" w:cs="Arial" w:hint="cs"/>
          <w:sz w:val="20"/>
          <w:szCs w:val="20"/>
          <w:rtl/>
        </w:rPr>
        <w:t>]</w:t>
      </w:r>
      <w:r w:rsidR="009851A3">
        <w:rPr>
          <w:rFonts w:ascii="Arial" w:hAnsi="Arial" w:cs="Arial" w:hint="cs"/>
          <w:sz w:val="20"/>
          <w:szCs w:val="20"/>
          <w:rtl/>
        </w:rPr>
        <w:t xml:space="preserve"> </w:t>
      </w:r>
      <w:r w:rsidR="00B55D24">
        <w:rPr>
          <w:rFonts w:ascii="Arial" w:hAnsi="Arial" w:cs="Arial" w:hint="cs"/>
          <w:sz w:val="20"/>
          <w:szCs w:val="20"/>
          <w:rtl/>
        </w:rPr>
        <w:t>הוא סגנון תוכנה אריכטקטוני למימוש שירותי רשת</w:t>
      </w:r>
      <w:r>
        <w:rPr>
          <w:rFonts w:ascii="Arial" w:hAnsi="Arial" w:cs="Arial" w:hint="cs"/>
          <w:sz w:val="20"/>
          <w:szCs w:val="20"/>
          <w:rtl/>
        </w:rPr>
        <w:t xml:space="preserve"> </w:t>
      </w:r>
      <w:r w:rsidR="00B55D24">
        <w:rPr>
          <w:rFonts w:ascii="Arial" w:hAnsi="Arial" w:cs="Arial" w:hint="cs"/>
          <w:sz w:val="20"/>
          <w:szCs w:val="20"/>
          <w:rtl/>
        </w:rPr>
        <w:t xml:space="preserve">המבוסס לרוב על תקשורת </w:t>
      </w:r>
      <w:r w:rsidR="00B55D24">
        <w:rPr>
          <w:rFonts w:ascii="Arial" w:hAnsi="Arial" w:cs="Arial" w:hint="cs"/>
          <w:sz w:val="20"/>
          <w:szCs w:val="20"/>
        </w:rPr>
        <w:t>HTTP</w:t>
      </w:r>
      <w:r w:rsidR="00B55D24">
        <w:rPr>
          <w:rFonts w:ascii="Arial" w:hAnsi="Arial" w:cs="Arial" w:hint="cs"/>
          <w:sz w:val="20"/>
          <w:szCs w:val="20"/>
          <w:rtl/>
        </w:rPr>
        <w:t xml:space="preserve"> בין הלקוח (ממשק המשתמש) לבין צד-השרת שמבצע עיבוד על בקשותיו או </w:t>
      </w:r>
      <w:r w:rsidR="00C208A4">
        <w:rPr>
          <w:rFonts w:ascii="Arial" w:hAnsi="Arial" w:cs="Arial" w:hint="cs"/>
          <w:sz w:val="20"/>
          <w:szCs w:val="20"/>
          <w:rtl/>
        </w:rPr>
        <w:t>הוראותיו. במערכת שלנו השתמשנו ב-</w:t>
      </w:r>
      <w:r w:rsidR="00C208A4">
        <w:rPr>
          <w:rFonts w:ascii="Arial" w:hAnsi="Arial" w:cs="Arial"/>
          <w:sz w:val="20"/>
          <w:szCs w:val="20"/>
        </w:rPr>
        <w:t>Jersey</w:t>
      </w:r>
      <w:r w:rsidR="00C208A4">
        <w:rPr>
          <w:rFonts w:ascii="Arial" w:hAnsi="Arial" w:cs="Arial" w:hint="cs"/>
          <w:sz w:val="20"/>
          <w:szCs w:val="20"/>
          <w:rtl/>
        </w:rPr>
        <w:t xml:space="preserve">, מימוש פופולארי לממשק </w:t>
      </w:r>
      <w:r w:rsidR="0063165E">
        <w:rPr>
          <w:rStyle w:val="FootnoteReference"/>
          <w:rFonts w:ascii="Arial" w:hAnsi="Arial" w:cs="Arial"/>
          <w:sz w:val="20"/>
          <w:szCs w:val="20"/>
          <w:rtl/>
        </w:rPr>
        <w:footnoteReference w:id="6"/>
      </w:r>
      <w:r w:rsidR="00C208A4">
        <w:rPr>
          <w:rFonts w:ascii="Arial" w:hAnsi="Arial" w:cs="Arial"/>
          <w:sz w:val="20"/>
          <w:szCs w:val="20"/>
        </w:rPr>
        <w:t>JAX-RS</w:t>
      </w:r>
      <w:r w:rsidR="00C208A4">
        <w:rPr>
          <w:rFonts w:ascii="Arial" w:hAnsi="Arial" w:cs="Arial" w:hint="cs"/>
          <w:sz w:val="20"/>
          <w:szCs w:val="20"/>
          <w:rtl/>
        </w:rPr>
        <w:t>.</w:t>
      </w:r>
    </w:p>
    <w:p w:rsidR="00C208A4" w:rsidRDefault="00C208A4" w:rsidP="006B545E">
      <w:pPr>
        <w:bidi/>
        <w:spacing w:before="120" w:after="120"/>
        <w:ind w:left="360"/>
        <w:jc w:val="both"/>
        <w:rPr>
          <w:rFonts w:ascii="Arial" w:hAnsi="Arial" w:cs="Arial"/>
          <w:sz w:val="20"/>
          <w:szCs w:val="20"/>
          <w:rtl/>
        </w:rPr>
      </w:pPr>
      <w:r>
        <w:rPr>
          <w:rFonts w:ascii="Arial" w:hAnsi="Arial" w:cs="Arial" w:hint="cs"/>
          <w:sz w:val="20"/>
          <w:szCs w:val="20"/>
          <w:rtl/>
        </w:rPr>
        <w:t xml:space="preserve">השירות כולל את המתודות המפורטות </w:t>
      </w:r>
      <w:r w:rsidR="006B545E">
        <w:rPr>
          <w:rFonts w:ascii="Arial" w:hAnsi="Arial" w:cs="Arial" w:hint="cs"/>
          <w:sz w:val="20"/>
          <w:szCs w:val="20"/>
          <w:rtl/>
        </w:rPr>
        <w:t>ב</w:t>
      </w:r>
      <w:r w:rsidR="006B545E">
        <w:rPr>
          <w:rFonts w:ascii="Arial" w:hAnsi="Arial" w:cs="Arial"/>
          <w:sz w:val="20"/>
          <w:szCs w:val="20"/>
          <w:rtl/>
        </w:rPr>
        <w:fldChar w:fldCharType="begin"/>
      </w:r>
      <w:r w:rsidR="006B545E">
        <w:rPr>
          <w:rFonts w:ascii="Arial" w:hAnsi="Arial" w:cs="Arial"/>
          <w:sz w:val="20"/>
          <w:szCs w:val="20"/>
          <w:rtl/>
        </w:rPr>
        <w:instrText xml:space="preserve"> </w:instrText>
      </w:r>
      <w:r w:rsidR="006B545E">
        <w:rPr>
          <w:rFonts w:ascii="Arial" w:hAnsi="Arial" w:cs="Arial" w:hint="cs"/>
          <w:sz w:val="20"/>
          <w:szCs w:val="20"/>
        </w:rPr>
        <w:instrText>REF</w:instrText>
      </w:r>
      <w:r w:rsidR="006B545E">
        <w:rPr>
          <w:rFonts w:ascii="Arial" w:hAnsi="Arial" w:cs="Arial" w:hint="cs"/>
          <w:sz w:val="20"/>
          <w:szCs w:val="20"/>
          <w:rtl/>
        </w:rPr>
        <w:instrText xml:space="preserve"> _</w:instrText>
      </w:r>
      <w:r w:rsidR="006B545E">
        <w:rPr>
          <w:rFonts w:ascii="Arial" w:hAnsi="Arial" w:cs="Arial" w:hint="cs"/>
          <w:sz w:val="20"/>
          <w:szCs w:val="20"/>
        </w:rPr>
        <w:instrText>Ref459897168 \h</w:instrText>
      </w:r>
      <w:r w:rsidR="006B545E">
        <w:rPr>
          <w:rFonts w:ascii="Arial" w:hAnsi="Arial" w:cs="Arial"/>
          <w:sz w:val="20"/>
          <w:szCs w:val="20"/>
          <w:rtl/>
        </w:rPr>
        <w:instrText xml:space="preserve">  \* </w:instrText>
      </w:r>
      <w:r w:rsidR="006B545E">
        <w:rPr>
          <w:rFonts w:ascii="Arial" w:hAnsi="Arial" w:cs="Arial"/>
          <w:sz w:val="20"/>
          <w:szCs w:val="20"/>
        </w:rPr>
        <w:instrText>MERGEFORMAT</w:instrText>
      </w:r>
      <w:r w:rsidR="006B545E">
        <w:rPr>
          <w:rFonts w:ascii="Arial" w:hAnsi="Arial" w:cs="Arial"/>
          <w:sz w:val="20"/>
          <w:szCs w:val="20"/>
          <w:rtl/>
        </w:rPr>
        <w:instrText xml:space="preserve"> </w:instrText>
      </w:r>
      <w:r w:rsidR="006B545E">
        <w:rPr>
          <w:rFonts w:ascii="Arial" w:hAnsi="Arial" w:cs="Arial"/>
          <w:sz w:val="20"/>
          <w:szCs w:val="20"/>
          <w:rtl/>
        </w:rPr>
      </w:r>
      <w:r w:rsidR="006B545E">
        <w:rPr>
          <w:rFonts w:ascii="Arial" w:hAnsi="Arial" w:cs="Arial"/>
          <w:sz w:val="20"/>
          <w:szCs w:val="20"/>
          <w:rtl/>
        </w:rPr>
        <w:fldChar w:fldCharType="separate"/>
      </w:r>
      <w:r w:rsidR="002F3F0F" w:rsidRPr="002F3F0F">
        <w:rPr>
          <w:rFonts w:ascii="Arial" w:hAnsi="Arial" w:cs="Arial"/>
          <w:sz w:val="20"/>
          <w:szCs w:val="20"/>
          <w:rtl/>
        </w:rPr>
        <w:t>טבלה 1</w:t>
      </w:r>
      <w:r w:rsidR="002F3F0F" w:rsidRPr="00B01BCA">
        <w:rPr>
          <w:rFonts w:ascii="Arial" w:hAnsi="Arial" w:cs="Arial" w:hint="cs"/>
          <w:rtl/>
        </w:rPr>
        <w:t xml:space="preserve"> </w:t>
      </w:r>
      <w:r w:rsidR="002F3F0F" w:rsidRPr="00B01BCA">
        <w:rPr>
          <w:rFonts w:ascii="Arial" w:hAnsi="Arial" w:cs="Arial"/>
          <w:rtl/>
        </w:rPr>
        <w:t>–</w:t>
      </w:r>
      <w:r w:rsidR="002F3F0F">
        <w:rPr>
          <w:rFonts w:ascii="Arial" w:hAnsi="Arial" w:cs="Arial" w:hint="cs"/>
          <w:rtl/>
        </w:rPr>
        <w:t xml:space="preserve"> </w:t>
      </w:r>
      <w:r w:rsidR="002F3F0F">
        <w:rPr>
          <w:rFonts w:ascii="Arial" w:hAnsi="Arial" w:cs="Arial"/>
        </w:rPr>
        <w:t>REST API</w:t>
      </w:r>
      <w:r w:rsidR="006B545E">
        <w:rPr>
          <w:rFonts w:ascii="Arial" w:hAnsi="Arial" w:cs="Arial"/>
          <w:sz w:val="20"/>
          <w:szCs w:val="20"/>
          <w:rtl/>
        </w:rPr>
        <w:fldChar w:fldCharType="end"/>
      </w:r>
      <w:r>
        <w:rPr>
          <w:rFonts w:ascii="Arial" w:hAnsi="Arial" w:cs="Arial" w:hint="cs"/>
          <w:sz w:val="20"/>
          <w:szCs w:val="20"/>
          <w:rtl/>
        </w:rPr>
        <w:t xml:space="preserve">. </w:t>
      </w:r>
      <w:r w:rsidR="002E669B">
        <w:rPr>
          <w:rFonts w:ascii="Arial" w:hAnsi="Arial" w:cs="Arial" w:hint="cs"/>
          <w:sz w:val="20"/>
          <w:szCs w:val="20"/>
          <w:rtl/>
        </w:rPr>
        <w:t>ממשק המשתמש עושה שימוש בכל המתודות הללו אולם ניתן לשלוח בקשות והוראות אלה גם באמצעות כלים מתאימים, ללא צורך בממשק משתמש (את בקשות ה-</w:t>
      </w:r>
      <w:r w:rsidR="002E669B">
        <w:rPr>
          <w:rFonts w:ascii="Arial" w:hAnsi="Arial" w:cs="Arial" w:hint="cs"/>
          <w:sz w:val="20"/>
          <w:szCs w:val="20"/>
        </w:rPr>
        <w:t>GET</w:t>
      </w:r>
      <w:r w:rsidR="002E669B">
        <w:rPr>
          <w:rFonts w:ascii="Arial" w:hAnsi="Arial" w:cs="Arial" w:hint="cs"/>
          <w:sz w:val="20"/>
          <w:szCs w:val="20"/>
          <w:rtl/>
        </w:rPr>
        <w:t xml:space="preserve"> ניתן לשלוח באמצעות דפדפן ואת בקשות ה-</w:t>
      </w:r>
      <w:r w:rsidR="002E669B">
        <w:rPr>
          <w:rFonts w:ascii="Arial" w:hAnsi="Arial" w:cs="Arial" w:hint="cs"/>
          <w:sz w:val="20"/>
          <w:szCs w:val="20"/>
        </w:rPr>
        <w:t>POST</w:t>
      </w:r>
      <w:r w:rsidR="002E669B">
        <w:rPr>
          <w:rFonts w:ascii="Arial" w:hAnsi="Arial" w:cs="Arial" w:hint="cs"/>
          <w:sz w:val="20"/>
          <w:szCs w:val="20"/>
          <w:rtl/>
        </w:rPr>
        <w:t xml:space="preserve"> ניתן לשלוח באמצעות כלים ייעודים, כגון </w:t>
      </w:r>
      <w:r w:rsidR="002E669B">
        <w:rPr>
          <w:rFonts w:ascii="Arial" w:hAnsi="Arial" w:cs="Arial"/>
          <w:sz w:val="20"/>
          <w:szCs w:val="20"/>
        </w:rPr>
        <w:t>Postman</w:t>
      </w:r>
      <w:r w:rsidR="002E669B">
        <w:rPr>
          <w:rStyle w:val="FootnoteReference"/>
          <w:rFonts w:ascii="Arial" w:hAnsi="Arial" w:cs="Arial"/>
          <w:sz w:val="20"/>
          <w:szCs w:val="20"/>
        </w:rPr>
        <w:footnoteReference w:id="7"/>
      </w:r>
      <w:r w:rsidR="002E669B">
        <w:rPr>
          <w:rFonts w:ascii="Arial" w:hAnsi="Arial" w:cs="Arial" w:hint="cs"/>
          <w:sz w:val="20"/>
          <w:szCs w:val="20"/>
          <w:rtl/>
        </w:rPr>
        <w:t xml:space="preserve">). </w:t>
      </w:r>
      <w:r>
        <w:rPr>
          <w:rFonts w:ascii="Arial" w:hAnsi="Arial" w:cs="Arial" w:hint="cs"/>
          <w:sz w:val="20"/>
          <w:szCs w:val="20"/>
          <w:rtl/>
        </w:rPr>
        <w:t>הסבר על עמודות הטבלה:</w:t>
      </w:r>
    </w:p>
    <w:p w:rsidR="00C208A4" w:rsidRDefault="00C208A4" w:rsidP="00C208A4">
      <w:pPr>
        <w:pStyle w:val="ListParagraph"/>
        <w:numPr>
          <w:ilvl w:val="0"/>
          <w:numId w:val="25"/>
        </w:numPr>
        <w:bidi/>
        <w:spacing w:before="120" w:after="120"/>
        <w:jc w:val="both"/>
        <w:rPr>
          <w:rFonts w:ascii="Arial" w:hAnsi="Arial" w:cs="Arial"/>
          <w:sz w:val="20"/>
          <w:szCs w:val="20"/>
        </w:rPr>
      </w:pPr>
      <w:r>
        <w:rPr>
          <w:rFonts w:ascii="Arial" w:hAnsi="Arial" w:cs="Arial" w:hint="cs"/>
          <w:sz w:val="20"/>
          <w:szCs w:val="20"/>
          <w:rtl/>
        </w:rPr>
        <w:lastRenderedPageBreak/>
        <w:t>סוג בקשת ה-</w:t>
      </w:r>
      <w:r>
        <w:rPr>
          <w:rFonts w:ascii="Arial" w:hAnsi="Arial" w:cs="Arial" w:hint="cs"/>
          <w:sz w:val="20"/>
          <w:szCs w:val="20"/>
        </w:rPr>
        <w:t>HTTP</w:t>
      </w:r>
      <w:r>
        <w:rPr>
          <w:rFonts w:ascii="Arial" w:hAnsi="Arial" w:cs="Arial" w:hint="cs"/>
          <w:sz w:val="20"/>
          <w:szCs w:val="20"/>
          <w:rtl/>
        </w:rPr>
        <w:t>; אנו השתמשנו ב-</w:t>
      </w:r>
      <w:r>
        <w:rPr>
          <w:rFonts w:ascii="Arial" w:hAnsi="Arial" w:cs="Arial" w:hint="cs"/>
          <w:sz w:val="20"/>
          <w:szCs w:val="20"/>
        </w:rPr>
        <w:t>GET</w:t>
      </w:r>
      <w:r>
        <w:rPr>
          <w:rFonts w:ascii="Arial" w:hAnsi="Arial" w:cs="Arial" w:hint="cs"/>
          <w:sz w:val="20"/>
          <w:szCs w:val="20"/>
          <w:rtl/>
        </w:rPr>
        <w:t xml:space="preserve"> וב-</w:t>
      </w:r>
      <w:r>
        <w:rPr>
          <w:rFonts w:ascii="Arial" w:hAnsi="Arial" w:cs="Arial" w:hint="cs"/>
          <w:sz w:val="20"/>
          <w:szCs w:val="20"/>
        </w:rPr>
        <w:t>POST</w:t>
      </w:r>
      <w:r>
        <w:rPr>
          <w:rFonts w:ascii="Arial" w:hAnsi="Arial" w:cs="Arial" w:hint="cs"/>
          <w:sz w:val="20"/>
          <w:szCs w:val="20"/>
          <w:rtl/>
        </w:rPr>
        <w:t xml:space="preserve"> בלבד.</w:t>
      </w:r>
    </w:p>
    <w:p w:rsidR="00C208A4" w:rsidRDefault="00C208A4" w:rsidP="00B93F8A">
      <w:pPr>
        <w:pStyle w:val="ListParagraph"/>
        <w:numPr>
          <w:ilvl w:val="0"/>
          <w:numId w:val="25"/>
        </w:numPr>
        <w:bidi/>
        <w:spacing w:before="120" w:after="120"/>
        <w:jc w:val="both"/>
        <w:rPr>
          <w:rFonts w:ascii="Arial" w:hAnsi="Arial" w:cs="Arial"/>
          <w:sz w:val="20"/>
          <w:szCs w:val="20"/>
        </w:rPr>
      </w:pPr>
      <w:r>
        <w:rPr>
          <w:rFonts w:ascii="Arial" w:hAnsi="Arial" w:cs="Arial" w:hint="cs"/>
          <w:sz w:val="20"/>
          <w:szCs w:val="20"/>
          <w:rtl/>
        </w:rPr>
        <w:t>כתובת ה-</w:t>
      </w:r>
      <w:r>
        <w:rPr>
          <w:rFonts w:ascii="Arial" w:hAnsi="Arial" w:cs="Arial" w:hint="cs"/>
          <w:sz w:val="20"/>
          <w:szCs w:val="20"/>
        </w:rPr>
        <w:t>URI</w:t>
      </w:r>
      <w:r>
        <w:rPr>
          <w:rFonts w:ascii="Arial" w:hAnsi="Arial" w:cs="Arial" w:hint="cs"/>
          <w:sz w:val="20"/>
          <w:szCs w:val="20"/>
          <w:rtl/>
        </w:rPr>
        <w:t xml:space="preserve"> היחסית לביצוע בקשה זו. ניתן ל</w:t>
      </w:r>
      <w:r w:rsidR="002E669B">
        <w:rPr>
          <w:rFonts w:ascii="Arial" w:hAnsi="Arial" w:cs="Arial" w:hint="cs"/>
          <w:sz w:val="20"/>
          <w:szCs w:val="20"/>
          <w:rtl/>
        </w:rPr>
        <w:t>שלוח</w:t>
      </w:r>
      <w:r>
        <w:rPr>
          <w:rFonts w:ascii="Arial" w:hAnsi="Arial" w:cs="Arial" w:hint="cs"/>
          <w:sz w:val="20"/>
          <w:szCs w:val="20"/>
          <w:rtl/>
        </w:rPr>
        <w:t xml:space="preserve"> בקשות אלו באמצעות שרשור הכתובת היחסית ל-</w:t>
      </w:r>
      <w:r>
        <w:rPr>
          <w:rFonts w:ascii="Arial" w:hAnsi="Arial" w:cs="Arial" w:hint="cs"/>
          <w:sz w:val="20"/>
          <w:szCs w:val="20"/>
        </w:rPr>
        <w:t>URL</w:t>
      </w:r>
      <w:r>
        <w:rPr>
          <w:rFonts w:ascii="Arial" w:hAnsi="Arial" w:cs="Arial" w:hint="cs"/>
          <w:sz w:val="20"/>
          <w:szCs w:val="20"/>
          <w:rtl/>
        </w:rPr>
        <w:t xml:space="preserve"> הבסיס בו </w:t>
      </w:r>
      <w:r w:rsidR="006B545E">
        <w:rPr>
          <w:rFonts w:ascii="Arial" w:hAnsi="Arial" w:cs="Arial" w:hint="cs"/>
          <w:sz w:val="20"/>
          <w:szCs w:val="20"/>
          <w:rtl/>
        </w:rPr>
        <w:t>נמצא בסיס ה-</w:t>
      </w:r>
      <w:r w:rsidR="006B545E">
        <w:rPr>
          <w:rFonts w:ascii="Arial" w:hAnsi="Arial" w:cs="Arial" w:hint="cs"/>
          <w:sz w:val="20"/>
          <w:szCs w:val="20"/>
        </w:rPr>
        <w:t>API</w:t>
      </w:r>
      <w:r w:rsidR="00B93F8A">
        <w:rPr>
          <w:rStyle w:val="FootnoteReference"/>
          <w:rFonts w:ascii="Arial" w:hAnsi="Arial" w:cs="Arial"/>
          <w:sz w:val="20"/>
          <w:szCs w:val="20"/>
        </w:rPr>
        <w:footnoteReference w:id="8"/>
      </w:r>
      <w:r>
        <w:rPr>
          <w:rFonts w:ascii="Arial" w:hAnsi="Arial" w:cs="Arial" w:hint="cs"/>
          <w:sz w:val="20"/>
          <w:szCs w:val="20"/>
          <w:rtl/>
        </w:rPr>
        <w:t>.</w:t>
      </w:r>
      <w:r w:rsidR="00F13933">
        <w:rPr>
          <w:rFonts w:ascii="Arial" w:hAnsi="Arial" w:cs="Arial" w:hint="cs"/>
          <w:sz w:val="20"/>
          <w:szCs w:val="20"/>
          <w:rtl/>
        </w:rPr>
        <w:t xml:space="preserve"> בסוגריים מסולסלים רשומים פרמטרים המועברים ב-</w:t>
      </w:r>
      <w:r w:rsidR="00F13933">
        <w:rPr>
          <w:rFonts w:ascii="Arial" w:hAnsi="Arial" w:cs="Arial" w:hint="cs"/>
          <w:sz w:val="20"/>
          <w:szCs w:val="20"/>
        </w:rPr>
        <w:t>URI</w:t>
      </w:r>
      <w:r w:rsidR="00F13933">
        <w:rPr>
          <w:rFonts w:ascii="Arial" w:hAnsi="Arial" w:cs="Arial" w:hint="cs"/>
          <w:sz w:val="20"/>
          <w:szCs w:val="20"/>
          <w:rtl/>
        </w:rPr>
        <w:t xml:space="preserve"> עצמו.</w:t>
      </w:r>
    </w:p>
    <w:p w:rsidR="002E669B" w:rsidRDefault="002E669B" w:rsidP="002E669B">
      <w:pPr>
        <w:pStyle w:val="ListParagraph"/>
        <w:numPr>
          <w:ilvl w:val="0"/>
          <w:numId w:val="25"/>
        </w:numPr>
        <w:bidi/>
        <w:spacing w:before="120" w:after="120"/>
        <w:jc w:val="both"/>
        <w:rPr>
          <w:rFonts w:ascii="Arial" w:hAnsi="Arial" w:cs="Arial"/>
          <w:sz w:val="20"/>
          <w:szCs w:val="20"/>
        </w:rPr>
      </w:pPr>
      <w:r>
        <w:rPr>
          <w:rFonts w:ascii="Arial" w:hAnsi="Arial" w:cs="Arial" w:hint="cs"/>
          <w:sz w:val="20"/>
          <w:szCs w:val="20"/>
          <w:rtl/>
        </w:rPr>
        <w:t>הסבר קצר אודות פעולת</w:t>
      </w:r>
      <w:r w:rsidR="00F13933">
        <w:rPr>
          <w:rFonts w:ascii="Arial" w:hAnsi="Arial" w:cs="Arial" w:hint="cs"/>
          <w:sz w:val="20"/>
          <w:szCs w:val="20"/>
          <w:rtl/>
        </w:rPr>
        <w:t xml:space="preserve"> המתודה, פרמטרים המועברים למתודה באמצעות חלק השאילתא של הכתובת (לדוגמה פרמטר </w:t>
      </w:r>
      <w:r w:rsidR="00F13933">
        <w:rPr>
          <w:rFonts w:ascii="Arial" w:hAnsi="Arial" w:cs="Arial"/>
          <w:sz w:val="20"/>
          <w:szCs w:val="20"/>
        </w:rPr>
        <w:t>activate</w:t>
      </w:r>
      <w:r w:rsidR="00F13933">
        <w:rPr>
          <w:rFonts w:ascii="Arial" w:hAnsi="Arial" w:cs="Arial" w:hint="cs"/>
          <w:sz w:val="20"/>
          <w:szCs w:val="20"/>
          <w:rtl/>
        </w:rPr>
        <w:t xml:space="preserve"> שמועבר כך: </w:t>
      </w:r>
      <w:r w:rsidR="00F13933">
        <w:rPr>
          <w:rFonts w:ascii="Arial" w:hAnsi="Arial" w:cs="Arial"/>
          <w:sz w:val="20"/>
          <w:szCs w:val="20"/>
        </w:rPr>
        <w:t>/machines/2?activate=true</w:t>
      </w:r>
      <w:r w:rsidR="00F13933">
        <w:rPr>
          <w:rFonts w:ascii="Arial" w:hAnsi="Arial" w:cs="Arial" w:hint="cs"/>
          <w:sz w:val="20"/>
          <w:szCs w:val="20"/>
          <w:rtl/>
        </w:rPr>
        <w:t>) ותוכן הבקשה, אם נדרש.</w:t>
      </w:r>
    </w:p>
    <w:p w:rsidR="00B01BCA" w:rsidRPr="00B01BCA" w:rsidRDefault="00B01BCA" w:rsidP="00B01BCA">
      <w:pPr>
        <w:pStyle w:val="Caption"/>
        <w:keepNext/>
        <w:bidi/>
        <w:jc w:val="center"/>
        <w:rPr>
          <w:rFonts w:ascii="Arial" w:hAnsi="Arial" w:cs="Arial"/>
        </w:rPr>
      </w:pPr>
      <w:bookmarkStart w:id="11" w:name="_Ref459897168"/>
      <w:r w:rsidRPr="00B01BCA">
        <w:rPr>
          <w:rFonts w:ascii="Arial" w:hAnsi="Arial" w:cs="Arial"/>
          <w:rtl/>
        </w:rPr>
        <w:t xml:space="preserve">טבלה </w:t>
      </w:r>
      <w:r w:rsidRPr="00B01BCA">
        <w:rPr>
          <w:rFonts w:ascii="Arial" w:hAnsi="Arial" w:cs="Arial"/>
          <w:rtl/>
        </w:rPr>
        <w:fldChar w:fldCharType="begin"/>
      </w:r>
      <w:r w:rsidRPr="00B01BCA">
        <w:rPr>
          <w:rFonts w:ascii="Arial" w:hAnsi="Arial" w:cs="Arial"/>
          <w:rtl/>
        </w:rPr>
        <w:instrText xml:space="preserve"> </w:instrText>
      </w:r>
      <w:r w:rsidRPr="00B01BCA">
        <w:rPr>
          <w:rFonts w:ascii="Arial" w:hAnsi="Arial" w:cs="Arial"/>
        </w:rPr>
        <w:instrText>SEQ</w:instrText>
      </w:r>
      <w:r w:rsidRPr="00B01BCA">
        <w:rPr>
          <w:rFonts w:ascii="Arial" w:hAnsi="Arial" w:cs="Arial"/>
          <w:rtl/>
        </w:rPr>
        <w:instrText xml:space="preserve"> טבלה \* </w:instrText>
      </w:r>
      <w:r w:rsidRPr="00B01BCA">
        <w:rPr>
          <w:rFonts w:ascii="Arial" w:hAnsi="Arial" w:cs="Arial"/>
        </w:rPr>
        <w:instrText>ARABIC</w:instrText>
      </w:r>
      <w:r w:rsidRPr="00B01BCA">
        <w:rPr>
          <w:rFonts w:ascii="Arial" w:hAnsi="Arial" w:cs="Arial"/>
          <w:rtl/>
        </w:rPr>
        <w:instrText xml:space="preserve"> </w:instrText>
      </w:r>
      <w:r w:rsidRPr="00B01BCA">
        <w:rPr>
          <w:rFonts w:ascii="Arial" w:hAnsi="Arial" w:cs="Arial"/>
          <w:rtl/>
        </w:rPr>
        <w:fldChar w:fldCharType="separate"/>
      </w:r>
      <w:r w:rsidR="002F3F0F">
        <w:rPr>
          <w:rFonts w:ascii="Arial" w:hAnsi="Arial" w:cs="Arial"/>
          <w:noProof/>
          <w:rtl/>
        </w:rPr>
        <w:t>1</w:t>
      </w:r>
      <w:r w:rsidRPr="00B01BCA">
        <w:rPr>
          <w:rFonts w:ascii="Arial" w:hAnsi="Arial" w:cs="Arial"/>
          <w:rtl/>
        </w:rPr>
        <w:fldChar w:fldCharType="end"/>
      </w:r>
      <w:r w:rsidRPr="00B01BCA">
        <w:rPr>
          <w:rFonts w:ascii="Arial" w:hAnsi="Arial" w:cs="Arial" w:hint="cs"/>
          <w:rtl/>
        </w:rPr>
        <w:t xml:space="preserve"> </w:t>
      </w:r>
      <w:r w:rsidRPr="00B01BCA">
        <w:rPr>
          <w:rFonts w:ascii="Arial" w:hAnsi="Arial" w:cs="Arial"/>
          <w:rtl/>
        </w:rPr>
        <w:t>–</w:t>
      </w:r>
      <w:r>
        <w:rPr>
          <w:rFonts w:ascii="Arial" w:hAnsi="Arial" w:cs="Arial" w:hint="cs"/>
          <w:rtl/>
        </w:rPr>
        <w:t xml:space="preserve"> </w:t>
      </w:r>
      <w:r>
        <w:rPr>
          <w:rFonts w:ascii="Arial" w:hAnsi="Arial" w:cs="Arial"/>
        </w:rPr>
        <w:t>REST API</w:t>
      </w:r>
      <w:bookmarkEnd w:id="11"/>
      <w:r w:rsidRPr="00B01BCA">
        <w:rPr>
          <w:rFonts w:ascii="Arial" w:hAnsi="Arial" w:cs="Arial" w:hint="cs"/>
          <w:rtl/>
        </w:rPr>
        <w:t xml:space="preserve"> </w:t>
      </w:r>
    </w:p>
    <w:tbl>
      <w:tblPr>
        <w:tblStyle w:val="TableGrid"/>
        <w:bidiVisual/>
        <w:tblW w:w="0" w:type="auto"/>
        <w:jc w:val="center"/>
        <w:tblLook w:val="04A0" w:firstRow="1" w:lastRow="0" w:firstColumn="1" w:lastColumn="0" w:noHBand="0" w:noVBand="1"/>
      </w:tblPr>
      <w:tblGrid>
        <w:gridCol w:w="5382"/>
        <w:gridCol w:w="1940"/>
        <w:gridCol w:w="974"/>
      </w:tblGrid>
      <w:tr w:rsidR="00F13933" w:rsidTr="00F13933">
        <w:trPr>
          <w:jc w:val="center"/>
        </w:trPr>
        <w:tc>
          <w:tcPr>
            <w:tcW w:w="5569" w:type="dxa"/>
          </w:tcPr>
          <w:p w:rsidR="006B545E" w:rsidRPr="006B545E" w:rsidRDefault="006B545E" w:rsidP="006B545E">
            <w:pPr>
              <w:bidi w:val="0"/>
              <w:spacing w:before="120" w:after="120"/>
              <w:jc w:val="center"/>
              <w:rPr>
                <w:rFonts w:ascii="Arial" w:hAnsi="Arial" w:cs="Arial"/>
                <w:b/>
                <w:bCs/>
                <w:sz w:val="20"/>
                <w:szCs w:val="20"/>
                <w:rtl/>
              </w:rPr>
            </w:pPr>
            <w:r w:rsidRPr="006B545E">
              <w:rPr>
                <w:rFonts w:ascii="Arial" w:hAnsi="Arial" w:cs="Arial"/>
                <w:b/>
                <w:bCs/>
                <w:sz w:val="20"/>
                <w:szCs w:val="20"/>
              </w:rPr>
              <w:t>Description</w:t>
            </w:r>
          </w:p>
        </w:tc>
        <w:tc>
          <w:tcPr>
            <w:tcW w:w="1751" w:type="dxa"/>
          </w:tcPr>
          <w:p w:rsidR="006B545E" w:rsidRPr="006B545E" w:rsidRDefault="006B545E" w:rsidP="006B545E">
            <w:pPr>
              <w:bidi w:val="0"/>
              <w:spacing w:before="120" w:after="120"/>
              <w:jc w:val="center"/>
              <w:rPr>
                <w:rFonts w:ascii="Arial" w:hAnsi="Arial" w:cs="Arial"/>
                <w:b/>
                <w:bCs/>
                <w:sz w:val="20"/>
                <w:szCs w:val="20"/>
                <w:rtl/>
              </w:rPr>
            </w:pPr>
            <w:r w:rsidRPr="006B545E">
              <w:rPr>
                <w:rFonts w:ascii="Arial" w:hAnsi="Arial" w:cs="Arial"/>
                <w:b/>
                <w:bCs/>
                <w:sz w:val="20"/>
                <w:szCs w:val="20"/>
              </w:rPr>
              <w:t>URI</w:t>
            </w:r>
          </w:p>
        </w:tc>
        <w:tc>
          <w:tcPr>
            <w:tcW w:w="976" w:type="dxa"/>
          </w:tcPr>
          <w:p w:rsidR="006B545E" w:rsidRPr="006B545E" w:rsidRDefault="006B545E" w:rsidP="006B545E">
            <w:pPr>
              <w:bidi w:val="0"/>
              <w:spacing w:before="120" w:after="120"/>
              <w:jc w:val="center"/>
              <w:rPr>
                <w:rFonts w:ascii="Arial" w:hAnsi="Arial" w:cs="Arial"/>
                <w:b/>
                <w:bCs/>
                <w:sz w:val="20"/>
                <w:szCs w:val="20"/>
              </w:rPr>
            </w:pPr>
            <w:r w:rsidRPr="006B545E">
              <w:rPr>
                <w:rFonts w:ascii="Arial" w:hAnsi="Arial" w:cs="Arial"/>
                <w:b/>
                <w:bCs/>
                <w:sz w:val="20"/>
                <w:szCs w:val="20"/>
              </w:rPr>
              <w:t>Method</w:t>
            </w:r>
          </w:p>
        </w:tc>
      </w:tr>
      <w:tr w:rsidR="00F13933" w:rsidTr="00F13933">
        <w:trPr>
          <w:jc w:val="center"/>
        </w:trPr>
        <w:tc>
          <w:tcPr>
            <w:tcW w:w="5569" w:type="dxa"/>
          </w:tcPr>
          <w:p w:rsidR="006B545E" w:rsidRDefault="006B545E" w:rsidP="006B545E">
            <w:pPr>
              <w:bidi w:val="0"/>
              <w:spacing w:before="120" w:after="120"/>
              <w:rPr>
                <w:rFonts w:ascii="Arial" w:hAnsi="Arial" w:cs="Arial"/>
                <w:sz w:val="20"/>
                <w:szCs w:val="20"/>
                <w:rtl/>
              </w:rPr>
            </w:pPr>
            <w:r>
              <w:rPr>
                <w:rFonts w:ascii="Arial" w:hAnsi="Arial" w:cs="Arial"/>
                <w:sz w:val="20"/>
                <w:szCs w:val="20"/>
              </w:rPr>
              <w:t>Returns API version – good test that the API is responsive</w:t>
            </w:r>
          </w:p>
        </w:tc>
        <w:tc>
          <w:tcPr>
            <w:tcW w:w="1751" w:type="dxa"/>
          </w:tcPr>
          <w:p w:rsidR="006B545E" w:rsidRDefault="006B545E" w:rsidP="00F13933">
            <w:pPr>
              <w:bidi w:val="0"/>
              <w:spacing w:before="120" w:after="120"/>
              <w:rPr>
                <w:rFonts w:ascii="Arial" w:hAnsi="Arial" w:cs="Arial"/>
                <w:sz w:val="20"/>
                <w:szCs w:val="20"/>
                <w:rtl/>
              </w:rPr>
            </w:pPr>
            <w:r>
              <w:rPr>
                <w:rFonts w:ascii="Arial" w:hAnsi="Arial" w:cs="Arial"/>
                <w:sz w:val="20"/>
                <w:szCs w:val="20"/>
              </w:rPr>
              <w:t>/version</w:t>
            </w:r>
          </w:p>
        </w:tc>
        <w:tc>
          <w:tcPr>
            <w:tcW w:w="976" w:type="dxa"/>
          </w:tcPr>
          <w:p w:rsidR="006B545E" w:rsidRDefault="006B545E" w:rsidP="006B545E">
            <w:pPr>
              <w:bidi w:val="0"/>
              <w:spacing w:before="120" w:after="120"/>
              <w:jc w:val="center"/>
              <w:rPr>
                <w:rFonts w:ascii="Arial" w:hAnsi="Arial" w:cs="Arial"/>
                <w:sz w:val="20"/>
                <w:szCs w:val="20"/>
              </w:rPr>
            </w:pPr>
            <w:r>
              <w:rPr>
                <w:rFonts w:ascii="Arial" w:hAnsi="Arial" w:cs="Arial"/>
                <w:sz w:val="20"/>
                <w:szCs w:val="20"/>
              </w:rPr>
              <w:t>GET</w:t>
            </w:r>
          </w:p>
        </w:tc>
      </w:tr>
      <w:tr w:rsidR="00F13933" w:rsidTr="00F13933">
        <w:trPr>
          <w:jc w:val="center"/>
        </w:trPr>
        <w:tc>
          <w:tcPr>
            <w:tcW w:w="5569" w:type="dxa"/>
          </w:tcPr>
          <w:p w:rsidR="006B545E" w:rsidRDefault="006B545E" w:rsidP="006B545E">
            <w:pPr>
              <w:bidi w:val="0"/>
              <w:spacing w:before="120" w:after="120"/>
              <w:rPr>
                <w:rFonts w:ascii="Arial" w:hAnsi="Arial" w:cs="Arial"/>
                <w:sz w:val="20"/>
                <w:szCs w:val="20"/>
                <w:rtl/>
              </w:rPr>
            </w:pPr>
            <w:r>
              <w:rPr>
                <w:rFonts w:ascii="Arial" w:hAnsi="Arial" w:cs="Arial"/>
                <w:sz w:val="20"/>
                <w:szCs w:val="20"/>
              </w:rPr>
              <w:t>Returns details of all the machines</w:t>
            </w:r>
          </w:p>
        </w:tc>
        <w:tc>
          <w:tcPr>
            <w:tcW w:w="1751" w:type="dxa"/>
          </w:tcPr>
          <w:p w:rsidR="006B545E" w:rsidRDefault="006B545E" w:rsidP="00F13933">
            <w:pPr>
              <w:bidi w:val="0"/>
              <w:spacing w:before="120" w:after="120"/>
              <w:rPr>
                <w:rFonts w:ascii="Arial" w:hAnsi="Arial" w:cs="Arial"/>
                <w:sz w:val="20"/>
                <w:szCs w:val="20"/>
                <w:rtl/>
              </w:rPr>
            </w:pPr>
            <w:r>
              <w:rPr>
                <w:rFonts w:ascii="Arial" w:hAnsi="Arial" w:cs="Arial"/>
                <w:sz w:val="20"/>
                <w:szCs w:val="20"/>
              </w:rPr>
              <w:t>/machines</w:t>
            </w:r>
          </w:p>
        </w:tc>
        <w:tc>
          <w:tcPr>
            <w:tcW w:w="976" w:type="dxa"/>
          </w:tcPr>
          <w:p w:rsidR="006B545E" w:rsidRDefault="006B545E" w:rsidP="006B545E">
            <w:pPr>
              <w:bidi w:val="0"/>
              <w:spacing w:before="120" w:after="120"/>
              <w:jc w:val="center"/>
              <w:rPr>
                <w:rFonts w:ascii="Arial" w:hAnsi="Arial" w:cs="Arial"/>
                <w:sz w:val="20"/>
                <w:szCs w:val="20"/>
                <w:rtl/>
              </w:rPr>
            </w:pPr>
            <w:r>
              <w:rPr>
                <w:rFonts w:ascii="Arial" w:hAnsi="Arial" w:cs="Arial"/>
                <w:sz w:val="20"/>
                <w:szCs w:val="20"/>
              </w:rPr>
              <w:t>GET</w:t>
            </w:r>
          </w:p>
        </w:tc>
      </w:tr>
      <w:tr w:rsidR="00F13933" w:rsidTr="00F13933">
        <w:trPr>
          <w:jc w:val="center"/>
        </w:trPr>
        <w:tc>
          <w:tcPr>
            <w:tcW w:w="5569" w:type="dxa"/>
          </w:tcPr>
          <w:p w:rsidR="006B545E" w:rsidRDefault="00F13933" w:rsidP="006B545E">
            <w:pPr>
              <w:bidi w:val="0"/>
              <w:spacing w:before="120" w:after="120"/>
              <w:rPr>
                <w:rFonts w:ascii="Arial" w:hAnsi="Arial" w:cs="Arial"/>
                <w:sz w:val="20"/>
                <w:szCs w:val="20"/>
                <w:rtl/>
              </w:rPr>
            </w:pPr>
            <w:r>
              <w:rPr>
                <w:rFonts w:ascii="Arial" w:hAnsi="Arial" w:cs="Arial"/>
                <w:sz w:val="20"/>
                <w:szCs w:val="20"/>
              </w:rPr>
              <w:t>Activates or deactivates a machine depending on a query parameter (activate=true or deactivate=true)</w:t>
            </w:r>
          </w:p>
        </w:tc>
        <w:tc>
          <w:tcPr>
            <w:tcW w:w="1751" w:type="dxa"/>
          </w:tcPr>
          <w:p w:rsidR="006B545E" w:rsidRDefault="00F13933" w:rsidP="00F13933">
            <w:pPr>
              <w:bidi w:val="0"/>
              <w:spacing w:before="120" w:after="120"/>
              <w:rPr>
                <w:rFonts w:ascii="Arial" w:hAnsi="Arial" w:cs="Arial"/>
                <w:sz w:val="20"/>
                <w:szCs w:val="20"/>
                <w:rtl/>
              </w:rPr>
            </w:pPr>
            <w:r>
              <w:rPr>
                <w:rFonts w:ascii="Arial" w:hAnsi="Arial" w:cs="Arial"/>
                <w:sz w:val="20"/>
                <w:szCs w:val="20"/>
              </w:rPr>
              <w:t>/machines/{id}</w:t>
            </w:r>
          </w:p>
        </w:tc>
        <w:tc>
          <w:tcPr>
            <w:tcW w:w="976" w:type="dxa"/>
          </w:tcPr>
          <w:p w:rsidR="006B545E" w:rsidRDefault="00F13933" w:rsidP="006B545E">
            <w:pPr>
              <w:bidi w:val="0"/>
              <w:spacing w:before="120" w:after="120"/>
              <w:jc w:val="center"/>
              <w:rPr>
                <w:rFonts w:ascii="Arial" w:hAnsi="Arial" w:cs="Arial"/>
                <w:sz w:val="20"/>
                <w:szCs w:val="20"/>
                <w:rtl/>
              </w:rPr>
            </w:pPr>
            <w:r>
              <w:rPr>
                <w:rFonts w:ascii="Arial" w:hAnsi="Arial" w:cs="Arial"/>
                <w:sz w:val="20"/>
                <w:szCs w:val="20"/>
              </w:rPr>
              <w:t>POST</w:t>
            </w:r>
          </w:p>
        </w:tc>
      </w:tr>
      <w:tr w:rsidR="00F13933" w:rsidTr="00F13933">
        <w:trPr>
          <w:jc w:val="center"/>
        </w:trPr>
        <w:tc>
          <w:tcPr>
            <w:tcW w:w="5569" w:type="dxa"/>
          </w:tcPr>
          <w:p w:rsidR="006B545E" w:rsidRDefault="00F13933" w:rsidP="00F13933">
            <w:pPr>
              <w:bidi w:val="0"/>
              <w:spacing w:before="120" w:after="120"/>
              <w:rPr>
                <w:rFonts w:ascii="Arial" w:hAnsi="Arial" w:cs="Arial"/>
                <w:sz w:val="20"/>
                <w:szCs w:val="20"/>
                <w:rtl/>
              </w:rPr>
            </w:pPr>
            <w:r>
              <w:rPr>
                <w:rFonts w:ascii="Arial" w:hAnsi="Arial" w:cs="Arial"/>
                <w:sz w:val="20"/>
                <w:szCs w:val="20"/>
              </w:rPr>
              <w:t>Returns the names of all stored analyses up to some limit, where the name and limit are passed as query parameters</w:t>
            </w:r>
            <w:r w:rsidR="00A63B52">
              <w:rPr>
                <w:rFonts w:ascii="Arial" w:hAnsi="Arial" w:cs="Arial"/>
                <w:sz w:val="20"/>
                <w:szCs w:val="20"/>
              </w:rPr>
              <w:t xml:space="preserve"> (limit is not mandatory)</w:t>
            </w:r>
          </w:p>
        </w:tc>
        <w:tc>
          <w:tcPr>
            <w:tcW w:w="1751" w:type="dxa"/>
          </w:tcPr>
          <w:p w:rsidR="006B545E" w:rsidRDefault="00F13933" w:rsidP="00F13933">
            <w:pPr>
              <w:bidi w:val="0"/>
              <w:spacing w:before="120" w:after="120"/>
              <w:rPr>
                <w:rFonts w:ascii="Arial" w:hAnsi="Arial" w:cs="Arial"/>
                <w:sz w:val="20"/>
                <w:szCs w:val="20"/>
                <w:rtl/>
              </w:rPr>
            </w:pPr>
            <w:r>
              <w:rPr>
                <w:rFonts w:ascii="Arial" w:hAnsi="Arial" w:cs="Arial"/>
                <w:sz w:val="20"/>
                <w:szCs w:val="20"/>
              </w:rPr>
              <w:t>/analyses</w:t>
            </w:r>
          </w:p>
        </w:tc>
        <w:tc>
          <w:tcPr>
            <w:tcW w:w="976" w:type="dxa"/>
          </w:tcPr>
          <w:p w:rsidR="006B545E" w:rsidRDefault="00F13933" w:rsidP="006B545E">
            <w:pPr>
              <w:bidi w:val="0"/>
              <w:spacing w:before="120" w:after="120"/>
              <w:jc w:val="center"/>
              <w:rPr>
                <w:rFonts w:ascii="Arial" w:hAnsi="Arial" w:cs="Arial"/>
                <w:sz w:val="20"/>
                <w:szCs w:val="20"/>
                <w:rtl/>
              </w:rPr>
            </w:pPr>
            <w:r>
              <w:rPr>
                <w:rFonts w:ascii="Arial" w:hAnsi="Arial" w:cs="Arial"/>
                <w:sz w:val="20"/>
                <w:szCs w:val="20"/>
              </w:rPr>
              <w:t>GET</w:t>
            </w:r>
          </w:p>
        </w:tc>
      </w:tr>
      <w:tr w:rsidR="00F13933" w:rsidTr="00F13933">
        <w:trPr>
          <w:jc w:val="center"/>
        </w:trPr>
        <w:tc>
          <w:tcPr>
            <w:tcW w:w="5569" w:type="dxa"/>
          </w:tcPr>
          <w:p w:rsidR="006B545E" w:rsidRDefault="00F13933" w:rsidP="006B545E">
            <w:pPr>
              <w:bidi w:val="0"/>
              <w:spacing w:before="120" w:after="120"/>
              <w:rPr>
                <w:rFonts w:ascii="Arial" w:hAnsi="Arial" w:cs="Arial"/>
                <w:sz w:val="20"/>
                <w:szCs w:val="20"/>
                <w:rtl/>
              </w:rPr>
            </w:pPr>
            <w:r>
              <w:rPr>
                <w:rFonts w:ascii="Arial" w:hAnsi="Arial" w:cs="Arial"/>
                <w:sz w:val="20"/>
                <w:szCs w:val="20"/>
              </w:rPr>
              <w:t>Saves the analysis passed as JSON in the request’s body</w:t>
            </w:r>
          </w:p>
        </w:tc>
        <w:tc>
          <w:tcPr>
            <w:tcW w:w="1751" w:type="dxa"/>
          </w:tcPr>
          <w:p w:rsidR="006B545E" w:rsidRDefault="00F13933" w:rsidP="00F13933">
            <w:pPr>
              <w:bidi w:val="0"/>
              <w:spacing w:before="120" w:after="120"/>
              <w:rPr>
                <w:rFonts w:ascii="Arial" w:hAnsi="Arial" w:cs="Arial"/>
                <w:sz w:val="20"/>
                <w:szCs w:val="20"/>
                <w:rtl/>
              </w:rPr>
            </w:pPr>
            <w:r>
              <w:rPr>
                <w:rFonts w:ascii="Arial" w:hAnsi="Arial" w:cs="Arial"/>
                <w:sz w:val="20"/>
                <w:szCs w:val="20"/>
              </w:rPr>
              <w:t>/analyses</w:t>
            </w:r>
          </w:p>
        </w:tc>
        <w:tc>
          <w:tcPr>
            <w:tcW w:w="976" w:type="dxa"/>
          </w:tcPr>
          <w:p w:rsidR="006B545E" w:rsidRDefault="00F13933" w:rsidP="006B545E">
            <w:pPr>
              <w:bidi w:val="0"/>
              <w:spacing w:before="120" w:after="120"/>
              <w:jc w:val="center"/>
              <w:rPr>
                <w:rFonts w:ascii="Arial" w:hAnsi="Arial" w:cs="Arial"/>
                <w:sz w:val="20"/>
                <w:szCs w:val="20"/>
                <w:rtl/>
              </w:rPr>
            </w:pPr>
            <w:r>
              <w:rPr>
                <w:rFonts w:ascii="Arial" w:hAnsi="Arial" w:cs="Arial"/>
                <w:sz w:val="20"/>
                <w:szCs w:val="20"/>
              </w:rPr>
              <w:t>POST</w:t>
            </w:r>
          </w:p>
        </w:tc>
      </w:tr>
      <w:tr w:rsidR="00F13933" w:rsidTr="00F13933">
        <w:trPr>
          <w:jc w:val="center"/>
        </w:trPr>
        <w:tc>
          <w:tcPr>
            <w:tcW w:w="5569" w:type="dxa"/>
          </w:tcPr>
          <w:p w:rsidR="00F13933" w:rsidRDefault="00F13933" w:rsidP="00F13933">
            <w:pPr>
              <w:bidi w:val="0"/>
              <w:spacing w:before="120" w:after="120"/>
              <w:rPr>
                <w:rFonts w:ascii="Arial" w:hAnsi="Arial" w:cs="Arial"/>
                <w:sz w:val="20"/>
                <w:szCs w:val="20"/>
                <w:rtl/>
              </w:rPr>
            </w:pPr>
            <w:r>
              <w:rPr>
                <w:rFonts w:ascii="Arial" w:hAnsi="Arial" w:cs="Arial"/>
                <w:sz w:val="20"/>
                <w:szCs w:val="20"/>
              </w:rPr>
              <w:t>Returns the unit details of the analysis identified by name</w:t>
            </w:r>
          </w:p>
        </w:tc>
        <w:tc>
          <w:tcPr>
            <w:tcW w:w="1751" w:type="dxa"/>
          </w:tcPr>
          <w:p w:rsidR="00F13933" w:rsidRDefault="00F13933" w:rsidP="00AA41E6">
            <w:pPr>
              <w:bidi w:val="0"/>
              <w:spacing w:before="120" w:after="120"/>
              <w:rPr>
                <w:rFonts w:ascii="Arial" w:hAnsi="Arial" w:cs="Arial"/>
                <w:sz w:val="20"/>
                <w:szCs w:val="20"/>
                <w:rtl/>
              </w:rPr>
            </w:pPr>
            <w:r>
              <w:rPr>
                <w:rFonts w:ascii="Arial" w:hAnsi="Arial" w:cs="Arial"/>
                <w:sz w:val="20"/>
                <w:szCs w:val="20"/>
              </w:rPr>
              <w:t>/analyses/{name}</w:t>
            </w:r>
          </w:p>
        </w:tc>
        <w:tc>
          <w:tcPr>
            <w:tcW w:w="976" w:type="dxa"/>
          </w:tcPr>
          <w:p w:rsidR="00F13933" w:rsidRDefault="00F13933" w:rsidP="00F13933">
            <w:pPr>
              <w:bidi w:val="0"/>
              <w:spacing w:before="120" w:after="120"/>
              <w:jc w:val="center"/>
              <w:rPr>
                <w:rFonts w:ascii="Arial" w:hAnsi="Arial" w:cs="Arial"/>
                <w:sz w:val="20"/>
                <w:szCs w:val="20"/>
                <w:rtl/>
              </w:rPr>
            </w:pPr>
            <w:r>
              <w:rPr>
                <w:rFonts w:ascii="Arial" w:hAnsi="Arial" w:cs="Arial"/>
                <w:sz w:val="20"/>
                <w:szCs w:val="20"/>
              </w:rPr>
              <w:t>GET</w:t>
            </w:r>
          </w:p>
        </w:tc>
      </w:tr>
      <w:tr w:rsidR="00F13933" w:rsidTr="00F13933">
        <w:trPr>
          <w:jc w:val="center"/>
        </w:trPr>
        <w:tc>
          <w:tcPr>
            <w:tcW w:w="5569" w:type="dxa"/>
          </w:tcPr>
          <w:p w:rsidR="006B545E" w:rsidRDefault="00A63B52" w:rsidP="00A63B52">
            <w:pPr>
              <w:bidi w:val="0"/>
              <w:spacing w:before="120" w:after="120"/>
              <w:rPr>
                <w:rFonts w:ascii="Arial" w:hAnsi="Arial" w:cs="Arial"/>
                <w:sz w:val="20"/>
                <w:szCs w:val="20"/>
                <w:rtl/>
              </w:rPr>
            </w:pPr>
            <w:r>
              <w:rPr>
                <w:rFonts w:ascii="Arial" w:hAnsi="Arial" w:cs="Arial"/>
                <w:sz w:val="20"/>
                <w:szCs w:val="20"/>
              </w:rPr>
              <w:t>Returns complete details of all stored flows up to some limit, where the limit is passed as a query parameter (not mandatory)</w:t>
            </w:r>
          </w:p>
        </w:tc>
        <w:tc>
          <w:tcPr>
            <w:tcW w:w="1751" w:type="dxa"/>
          </w:tcPr>
          <w:p w:rsidR="006B545E" w:rsidRDefault="00F13933" w:rsidP="00AA41E6">
            <w:pPr>
              <w:bidi w:val="0"/>
              <w:spacing w:before="120" w:after="120"/>
              <w:rPr>
                <w:rFonts w:ascii="Arial" w:hAnsi="Arial" w:cs="Arial"/>
                <w:sz w:val="20"/>
                <w:szCs w:val="20"/>
                <w:rtl/>
              </w:rPr>
            </w:pPr>
            <w:r>
              <w:rPr>
                <w:rFonts w:ascii="Arial" w:hAnsi="Arial" w:cs="Arial"/>
                <w:sz w:val="20"/>
                <w:szCs w:val="20"/>
              </w:rPr>
              <w:t>/flows</w:t>
            </w:r>
          </w:p>
        </w:tc>
        <w:tc>
          <w:tcPr>
            <w:tcW w:w="976" w:type="dxa"/>
          </w:tcPr>
          <w:p w:rsidR="006B545E" w:rsidRDefault="00F13933" w:rsidP="00AA41E6">
            <w:pPr>
              <w:bidi w:val="0"/>
              <w:spacing w:before="120" w:after="120"/>
              <w:jc w:val="center"/>
              <w:rPr>
                <w:rFonts w:ascii="Arial" w:hAnsi="Arial" w:cs="Arial"/>
                <w:sz w:val="20"/>
                <w:szCs w:val="20"/>
                <w:rtl/>
              </w:rPr>
            </w:pPr>
            <w:r>
              <w:rPr>
                <w:rFonts w:ascii="Arial" w:hAnsi="Arial" w:cs="Arial"/>
                <w:sz w:val="20"/>
                <w:szCs w:val="20"/>
              </w:rPr>
              <w:t>GET</w:t>
            </w:r>
          </w:p>
        </w:tc>
      </w:tr>
      <w:tr w:rsidR="00F13933" w:rsidTr="00F13933">
        <w:trPr>
          <w:jc w:val="center"/>
        </w:trPr>
        <w:tc>
          <w:tcPr>
            <w:tcW w:w="5569" w:type="dxa"/>
          </w:tcPr>
          <w:p w:rsidR="00F13933" w:rsidRDefault="00A63B52" w:rsidP="00EA23A7">
            <w:pPr>
              <w:bidi w:val="0"/>
              <w:spacing w:before="120" w:after="120"/>
              <w:rPr>
                <w:rFonts w:ascii="Arial" w:hAnsi="Arial" w:cs="Arial"/>
                <w:sz w:val="20"/>
                <w:szCs w:val="20"/>
                <w:rtl/>
              </w:rPr>
            </w:pPr>
            <w:r>
              <w:rPr>
                <w:rFonts w:ascii="Arial" w:hAnsi="Arial" w:cs="Arial"/>
                <w:sz w:val="20"/>
                <w:szCs w:val="20"/>
              </w:rPr>
              <w:t xml:space="preserve">Saves a flow based on the JSON passed in the request’s body and returns the ID </w:t>
            </w:r>
            <w:r w:rsidR="00EA23A7">
              <w:rPr>
                <w:rFonts w:ascii="Arial" w:hAnsi="Arial" w:cs="Arial"/>
                <w:sz w:val="20"/>
                <w:szCs w:val="20"/>
              </w:rPr>
              <w:t>of</w:t>
            </w:r>
            <w:r>
              <w:rPr>
                <w:rFonts w:ascii="Arial" w:hAnsi="Arial" w:cs="Arial"/>
                <w:sz w:val="20"/>
                <w:szCs w:val="20"/>
              </w:rPr>
              <w:t xml:space="preserve"> the created flow</w:t>
            </w:r>
          </w:p>
        </w:tc>
        <w:tc>
          <w:tcPr>
            <w:tcW w:w="1751" w:type="dxa"/>
          </w:tcPr>
          <w:p w:rsidR="00F13933" w:rsidRDefault="00AA41E6" w:rsidP="00AA41E6">
            <w:pPr>
              <w:bidi w:val="0"/>
              <w:spacing w:before="120" w:after="120"/>
              <w:rPr>
                <w:rFonts w:ascii="Arial" w:hAnsi="Arial" w:cs="Arial"/>
                <w:sz w:val="20"/>
                <w:szCs w:val="20"/>
              </w:rPr>
            </w:pPr>
            <w:r>
              <w:rPr>
                <w:rFonts w:ascii="Arial" w:hAnsi="Arial" w:cs="Arial"/>
                <w:sz w:val="20"/>
                <w:szCs w:val="20"/>
              </w:rPr>
              <w:t>/flows</w:t>
            </w:r>
          </w:p>
        </w:tc>
        <w:tc>
          <w:tcPr>
            <w:tcW w:w="976" w:type="dxa"/>
          </w:tcPr>
          <w:p w:rsidR="00F13933" w:rsidRDefault="00F13933" w:rsidP="00AA41E6">
            <w:pPr>
              <w:bidi w:val="0"/>
              <w:spacing w:before="120" w:after="120"/>
              <w:jc w:val="center"/>
              <w:rPr>
                <w:rFonts w:ascii="Arial" w:hAnsi="Arial" w:cs="Arial"/>
                <w:sz w:val="20"/>
                <w:szCs w:val="20"/>
              </w:rPr>
            </w:pPr>
            <w:r>
              <w:rPr>
                <w:rFonts w:ascii="Arial" w:hAnsi="Arial" w:cs="Arial"/>
                <w:sz w:val="20"/>
                <w:szCs w:val="20"/>
              </w:rPr>
              <w:t>POST</w:t>
            </w:r>
          </w:p>
        </w:tc>
      </w:tr>
      <w:tr w:rsidR="00F13933" w:rsidTr="00F13933">
        <w:trPr>
          <w:jc w:val="center"/>
        </w:trPr>
        <w:tc>
          <w:tcPr>
            <w:tcW w:w="5569" w:type="dxa"/>
          </w:tcPr>
          <w:p w:rsidR="00F13933" w:rsidRDefault="00A63B52" w:rsidP="00AA41E6">
            <w:pPr>
              <w:bidi w:val="0"/>
              <w:spacing w:before="120" w:after="120"/>
              <w:rPr>
                <w:rFonts w:ascii="Arial" w:hAnsi="Arial" w:cs="Arial"/>
                <w:sz w:val="20"/>
                <w:szCs w:val="20"/>
                <w:rtl/>
              </w:rPr>
            </w:pPr>
            <w:r>
              <w:rPr>
                <w:rFonts w:ascii="Arial" w:hAnsi="Arial" w:cs="Arial"/>
                <w:sz w:val="20"/>
                <w:szCs w:val="20"/>
              </w:rPr>
              <w:t>Receives an action as a query parameter (run or cancel) and executes it on the requested flow</w:t>
            </w:r>
          </w:p>
        </w:tc>
        <w:tc>
          <w:tcPr>
            <w:tcW w:w="1751" w:type="dxa"/>
          </w:tcPr>
          <w:p w:rsidR="00F13933" w:rsidRDefault="00AA41E6" w:rsidP="00AA41E6">
            <w:pPr>
              <w:bidi w:val="0"/>
              <w:spacing w:before="120" w:after="120"/>
              <w:rPr>
                <w:rFonts w:ascii="Arial" w:hAnsi="Arial" w:cs="Arial"/>
                <w:sz w:val="20"/>
                <w:szCs w:val="20"/>
              </w:rPr>
            </w:pPr>
            <w:r>
              <w:rPr>
                <w:rFonts w:ascii="Arial" w:hAnsi="Arial" w:cs="Arial"/>
                <w:sz w:val="20"/>
                <w:szCs w:val="20"/>
              </w:rPr>
              <w:t>/flows/{id}</w:t>
            </w:r>
          </w:p>
        </w:tc>
        <w:tc>
          <w:tcPr>
            <w:tcW w:w="976" w:type="dxa"/>
          </w:tcPr>
          <w:p w:rsidR="00F13933" w:rsidRDefault="00AA41E6" w:rsidP="00AA41E6">
            <w:pPr>
              <w:bidi w:val="0"/>
              <w:spacing w:before="120" w:after="120"/>
              <w:jc w:val="center"/>
              <w:rPr>
                <w:rFonts w:ascii="Arial" w:hAnsi="Arial" w:cs="Arial"/>
                <w:sz w:val="20"/>
                <w:szCs w:val="20"/>
              </w:rPr>
            </w:pPr>
            <w:r>
              <w:rPr>
                <w:rFonts w:ascii="Arial" w:hAnsi="Arial" w:cs="Arial"/>
                <w:sz w:val="20"/>
                <w:szCs w:val="20"/>
              </w:rPr>
              <w:t>POST</w:t>
            </w:r>
          </w:p>
        </w:tc>
      </w:tr>
      <w:tr w:rsidR="00F13933" w:rsidTr="00F13933">
        <w:trPr>
          <w:jc w:val="center"/>
        </w:trPr>
        <w:tc>
          <w:tcPr>
            <w:tcW w:w="5569" w:type="dxa"/>
          </w:tcPr>
          <w:p w:rsidR="00F13933" w:rsidRDefault="00A63B52" w:rsidP="008701C6">
            <w:pPr>
              <w:bidi w:val="0"/>
              <w:spacing w:before="120" w:after="120"/>
              <w:rPr>
                <w:rFonts w:ascii="Arial" w:hAnsi="Arial" w:cs="Arial"/>
                <w:sz w:val="20"/>
                <w:szCs w:val="20"/>
                <w:rtl/>
              </w:rPr>
            </w:pPr>
            <w:r>
              <w:rPr>
                <w:rFonts w:ascii="Arial" w:hAnsi="Arial" w:cs="Arial"/>
                <w:sz w:val="20"/>
                <w:szCs w:val="20"/>
              </w:rPr>
              <w:t xml:space="preserve">Returns </w:t>
            </w:r>
            <w:r w:rsidR="008701C6">
              <w:rPr>
                <w:rFonts w:ascii="Arial" w:hAnsi="Arial" w:cs="Arial"/>
                <w:sz w:val="20"/>
                <w:szCs w:val="20"/>
              </w:rPr>
              <w:t xml:space="preserve">all tasks in the database up to some limit </w:t>
            </w:r>
            <w:r>
              <w:rPr>
                <w:rFonts w:ascii="Arial" w:hAnsi="Arial" w:cs="Arial"/>
                <w:sz w:val="20"/>
                <w:szCs w:val="20"/>
              </w:rPr>
              <w:t>passed as a query parameter (not mandatory)</w:t>
            </w:r>
          </w:p>
        </w:tc>
        <w:tc>
          <w:tcPr>
            <w:tcW w:w="1751" w:type="dxa"/>
          </w:tcPr>
          <w:p w:rsidR="00F13933" w:rsidRDefault="00AA41E6" w:rsidP="00AA41E6">
            <w:pPr>
              <w:bidi w:val="0"/>
              <w:spacing w:before="120" w:after="120"/>
              <w:rPr>
                <w:rFonts w:ascii="Arial" w:hAnsi="Arial" w:cs="Arial"/>
                <w:sz w:val="20"/>
                <w:szCs w:val="20"/>
              </w:rPr>
            </w:pPr>
            <w:r>
              <w:rPr>
                <w:rFonts w:ascii="Arial" w:hAnsi="Arial" w:cs="Arial"/>
                <w:sz w:val="20"/>
                <w:szCs w:val="20"/>
              </w:rPr>
              <w:t>/flows/all/tasks</w:t>
            </w:r>
          </w:p>
        </w:tc>
        <w:tc>
          <w:tcPr>
            <w:tcW w:w="976" w:type="dxa"/>
          </w:tcPr>
          <w:p w:rsidR="00F13933" w:rsidRDefault="00AA41E6" w:rsidP="00AA41E6">
            <w:pPr>
              <w:bidi w:val="0"/>
              <w:spacing w:before="120" w:after="120"/>
              <w:jc w:val="center"/>
              <w:rPr>
                <w:rFonts w:ascii="Arial" w:hAnsi="Arial" w:cs="Arial"/>
                <w:sz w:val="20"/>
                <w:szCs w:val="20"/>
              </w:rPr>
            </w:pPr>
            <w:r>
              <w:rPr>
                <w:rFonts w:ascii="Arial" w:hAnsi="Arial" w:cs="Arial"/>
                <w:sz w:val="20"/>
                <w:szCs w:val="20"/>
              </w:rPr>
              <w:t>GET</w:t>
            </w:r>
          </w:p>
        </w:tc>
      </w:tr>
      <w:tr w:rsidR="00F13933" w:rsidTr="00F13933">
        <w:trPr>
          <w:jc w:val="center"/>
        </w:trPr>
        <w:tc>
          <w:tcPr>
            <w:tcW w:w="5569" w:type="dxa"/>
          </w:tcPr>
          <w:p w:rsidR="00F13933" w:rsidRDefault="008701C6" w:rsidP="008701C6">
            <w:pPr>
              <w:bidi w:val="0"/>
              <w:spacing w:before="120" w:after="120"/>
              <w:rPr>
                <w:rFonts w:ascii="Arial" w:hAnsi="Arial" w:cs="Arial"/>
                <w:sz w:val="20"/>
                <w:szCs w:val="20"/>
                <w:rtl/>
              </w:rPr>
            </w:pPr>
            <w:r>
              <w:rPr>
                <w:rFonts w:ascii="Arial" w:hAnsi="Arial" w:cs="Arial"/>
                <w:sz w:val="20"/>
                <w:szCs w:val="20"/>
              </w:rPr>
              <w:t>Returns all tasks of a specific flow up to some limit passed as a query parameter (not mandatory)</w:t>
            </w:r>
          </w:p>
        </w:tc>
        <w:tc>
          <w:tcPr>
            <w:tcW w:w="1751" w:type="dxa"/>
          </w:tcPr>
          <w:p w:rsidR="00F13933" w:rsidRDefault="00AA41E6" w:rsidP="00AA41E6">
            <w:pPr>
              <w:bidi w:val="0"/>
              <w:spacing w:before="120" w:after="120"/>
              <w:rPr>
                <w:rFonts w:ascii="Arial" w:hAnsi="Arial" w:cs="Arial"/>
                <w:sz w:val="20"/>
                <w:szCs w:val="20"/>
              </w:rPr>
            </w:pPr>
            <w:r>
              <w:rPr>
                <w:rFonts w:ascii="Arial" w:hAnsi="Arial" w:cs="Arial"/>
                <w:sz w:val="20"/>
                <w:szCs w:val="20"/>
              </w:rPr>
              <w:t>/flows/{id}/tasks</w:t>
            </w:r>
          </w:p>
        </w:tc>
        <w:tc>
          <w:tcPr>
            <w:tcW w:w="976" w:type="dxa"/>
          </w:tcPr>
          <w:p w:rsidR="00F13933" w:rsidRDefault="00AA41E6" w:rsidP="00AA41E6">
            <w:pPr>
              <w:bidi w:val="0"/>
              <w:spacing w:before="120" w:after="120"/>
              <w:jc w:val="center"/>
              <w:rPr>
                <w:rFonts w:ascii="Arial" w:hAnsi="Arial" w:cs="Arial"/>
                <w:sz w:val="20"/>
                <w:szCs w:val="20"/>
              </w:rPr>
            </w:pPr>
            <w:r>
              <w:rPr>
                <w:rFonts w:ascii="Arial" w:hAnsi="Arial" w:cs="Arial"/>
                <w:sz w:val="20"/>
                <w:szCs w:val="20"/>
              </w:rPr>
              <w:t>GET</w:t>
            </w:r>
          </w:p>
        </w:tc>
      </w:tr>
      <w:tr w:rsidR="00AA41E6" w:rsidTr="00F13933">
        <w:trPr>
          <w:jc w:val="center"/>
        </w:trPr>
        <w:tc>
          <w:tcPr>
            <w:tcW w:w="5569" w:type="dxa"/>
          </w:tcPr>
          <w:p w:rsidR="00AA41E6" w:rsidRDefault="008701C6" w:rsidP="008701C6">
            <w:pPr>
              <w:bidi w:val="0"/>
              <w:spacing w:before="120" w:after="120"/>
              <w:rPr>
                <w:rFonts w:ascii="Arial" w:hAnsi="Arial" w:cs="Arial"/>
                <w:sz w:val="20"/>
                <w:szCs w:val="20"/>
                <w:rtl/>
              </w:rPr>
            </w:pPr>
            <w:r>
              <w:rPr>
                <w:rFonts w:ascii="Arial" w:hAnsi="Arial" w:cs="Arial"/>
                <w:sz w:val="20"/>
                <w:szCs w:val="20"/>
              </w:rPr>
              <w:lastRenderedPageBreak/>
              <w:t>Receives an action as a query parameter (resume, cancel or stop) and executes it on the requested task</w:t>
            </w:r>
          </w:p>
        </w:tc>
        <w:tc>
          <w:tcPr>
            <w:tcW w:w="1751" w:type="dxa"/>
          </w:tcPr>
          <w:p w:rsidR="00AA41E6" w:rsidRDefault="00AA41E6" w:rsidP="00AA41E6">
            <w:pPr>
              <w:bidi w:val="0"/>
              <w:spacing w:before="120" w:after="120"/>
              <w:rPr>
                <w:rFonts w:ascii="Arial" w:hAnsi="Arial" w:cs="Arial"/>
                <w:sz w:val="20"/>
                <w:szCs w:val="20"/>
              </w:rPr>
            </w:pPr>
            <w:r>
              <w:rPr>
                <w:rFonts w:ascii="Arial" w:hAnsi="Arial" w:cs="Arial"/>
                <w:sz w:val="20"/>
                <w:szCs w:val="20"/>
              </w:rPr>
              <w:t>/flows/{id}/tasks/{id}</w:t>
            </w:r>
          </w:p>
        </w:tc>
        <w:tc>
          <w:tcPr>
            <w:tcW w:w="976" w:type="dxa"/>
          </w:tcPr>
          <w:p w:rsidR="00AA41E6" w:rsidRDefault="00AA41E6" w:rsidP="00AA41E6">
            <w:pPr>
              <w:bidi w:val="0"/>
              <w:spacing w:before="120" w:after="120"/>
              <w:jc w:val="center"/>
              <w:rPr>
                <w:rFonts w:ascii="Arial" w:hAnsi="Arial" w:cs="Arial"/>
                <w:sz w:val="20"/>
                <w:szCs w:val="20"/>
              </w:rPr>
            </w:pPr>
            <w:r>
              <w:rPr>
                <w:rFonts w:ascii="Arial" w:hAnsi="Arial" w:cs="Arial"/>
                <w:sz w:val="20"/>
                <w:szCs w:val="20"/>
              </w:rPr>
              <w:t>POST</w:t>
            </w:r>
          </w:p>
        </w:tc>
      </w:tr>
      <w:tr w:rsidR="00AA41E6" w:rsidTr="00F13933">
        <w:trPr>
          <w:jc w:val="center"/>
        </w:trPr>
        <w:tc>
          <w:tcPr>
            <w:tcW w:w="5569" w:type="dxa"/>
          </w:tcPr>
          <w:p w:rsidR="00AA41E6" w:rsidRDefault="008701C6" w:rsidP="00AA41E6">
            <w:pPr>
              <w:bidi w:val="0"/>
              <w:spacing w:before="120" w:after="120"/>
              <w:rPr>
                <w:rFonts w:ascii="Arial" w:hAnsi="Arial" w:cs="Arial"/>
                <w:sz w:val="20"/>
                <w:szCs w:val="20"/>
                <w:rtl/>
              </w:rPr>
            </w:pPr>
            <w:r>
              <w:rPr>
                <w:rFonts w:ascii="Arial" w:hAnsi="Arial" w:cs="Arial"/>
                <w:sz w:val="20"/>
                <w:szCs w:val="20"/>
              </w:rPr>
              <w:t>Returns all units as defined by the unit XML files</w:t>
            </w:r>
          </w:p>
        </w:tc>
        <w:tc>
          <w:tcPr>
            <w:tcW w:w="1751" w:type="dxa"/>
          </w:tcPr>
          <w:p w:rsidR="00AA41E6" w:rsidRDefault="00AA41E6" w:rsidP="00AA41E6">
            <w:pPr>
              <w:bidi w:val="0"/>
              <w:spacing w:before="120" w:after="120"/>
              <w:rPr>
                <w:rFonts w:ascii="Arial" w:hAnsi="Arial" w:cs="Arial"/>
                <w:sz w:val="20"/>
                <w:szCs w:val="20"/>
              </w:rPr>
            </w:pPr>
            <w:r>
              <w:rPr>
                <w:rFonts w:ascii="Arial" w:hAnsi="Arial" w:cs="Arial"/>
                <w:sz w:val="20"/>
                <w:szCs w:val="20"/>
              </w:rPr>
              <w:t>/units</w:t>
            </w:r>
          </w:p>
        </w:tc>
        <w:tc>
          <w:tcPr>
            <w:tcW w:w="976" w:type="dxa"/>
          </w:tcPr>
          <w:p w:rsidR="00AA41E6" w:rsidRDefault="00AA41E6" w:rsidP="00AA41E6">
            <w:pPr>
              <w:bidi w:val="0"/>
              <w:spacing w:before="120" w:after="120"/>
              <w:jc w:val="center"/>
              <w:rPr>
                <w:rFonts w:ascii="Arial" w:hAnsi="Arial" w:cs="Arial"/>
                <w:sz w:val="20"/>
                <w:szCs w:val="20"/>
              </w:rPr>
            </w:pPr>
            <w:r>
              <w:rPr>
                <w:rFonts w:ascii="Arial" w:hAnsi="Arial" w:cs="Arial"/>
                <w:sz w:val="20"/>
                <w:szCs w:val="20"/>
              </w:rPr>
              <w:t>GET</w:t>
            </w:r>
          </w:p>
        </w:tc>
      </w:tr>
      <w:tr w:rsidR="00AA41E6" w:rsidTr="00F13933">
        <w:trPr>
          <w:jc w:val="center"/>
        </w:trPr>
        <w:tc>
          <w:tcPr>
            <w:tcW w:w="5569" w:type="dxa"/>
          </w:tcPr>
          <w:p w:rsidR="00AA41E6" w:rsidRDefault="008701C6" w:rsidP="00AA41E6">
            <w:pPr>
              <w:bidi w:val="0"/>
              <w:spacing w:before="120" w:after="120"/>
              <w:rPr>
                <w:rFonts w:ascii="Arial" w:hAnsi="Arial" w:cs="Arial"/>
                <w:sz w:val="20"/>
                <w:szCs w:val="20"/>
                <w:rtl/>
              </w:rPr>
            </w:pPr>
            <w:r>
              <w:rPr>
                <w:rFonts w:ascii="Arial" w:hAnsi="Arial" w:cs="Arial"/>
                <w:sz w:val="20"/>
                <w:szCs w:val="20"/>
              </w:rPr>
              <w:t>Generates a bash script for a specific unit</w:t>
            </w:r>
          </w:p>
        </w:tc>
        <w:tc>
          <w:tcPr>
            <w:tcW w:w="1751" w:type="dxa"/>
          </w:tcPr>
          <w:p w:rsidR="00AA41E6" w:rsidRDefault="00AA41E6" w:rsidP="00AA41E6">
            <w:pPr>
              <w:bidi w:val="0"/>
              <w:spacing w:before="120" w:after="120"/>
              <w:rPr>
                <w:rFonts w:ascii="Arial" w:hAnsi="Arial" w:cs="Arial"/>
                <w:sz w:val="20"/>
                <w:szCs w:val="20"/>
              </w:rPr>
            </w:pPr>
            <w:r>
              <w:rPr>
                <w:rFonts w:ascii="Arial" w:hAnsi="Arial" w:cs="Arial"/>
                <w:sz w:val="20"/>
                <w:szCs w:val="20"/>
              </w:rPr>
              <w:t>/units/{id}</w:t>
            </w:r>
          </w:p>
        </w:tc>
        <w:tc>
          <w:tcPr>
            <w:tcW w:w="976" w:type="dxa"/>
          </w:tcPr>
          <w:p w:rsidR="00AA41E6" w:rsidRDefault="00AA41E6" w:rsidP="00AA41E6">
            <w:pPr>
              <w:bidi w:val="0"/>
              <w:spacing w:before="120" w:after="120"/>
              <w:jc w:val="center"/>
              <w:rPr>
                <w:rFonts w:ascii="Arial" w:hAnsi="Arial" w:cs="Arial"/>
                <w:sz w:val="20"/>
                <w:szCs w:val="20"/>
              </w:rPr>
            </w:pPr>
            <w:r>
              <w:rPr>
                <w:rFonts w:ascii="Arial" w:hAnsi="Arial" w:cs="Arial"/>
                <w:sz w:val="20"/>
                <w:szCs w:val="20"/>
              </w:rPr>
              <w:t>POST</w:t>
            </w:r>
          </w:p>
        </w:tc>
      </w:tr>
      <w:tr w:rsidR="00AA41E6" w:rsidTr="00F13933">
        <w:trPr>
          <w:jc w:val="center"/>
        </w:trPr>
        <w:tc>
          <w:tcPr>
            <w:tcW w:w="5569" w:type="dxa"/>
          </w:tcPr>
          <w:p w:rsidR="00AA41E6" w:rsidRDefault="008701C6" w:rsidP="00AA41E6">
            <w:pPr>
              <w:bidi w:val="0"/>
              <w:spacing w:before="120" w:after="120"/>
              <w:rPr>
                <w:rFonts w:ascii="Arial" w:hAnsi="Arial" w:cs="Arial"/>
                <w:sz w:val="20"/>
                <w:szCs w:val="20"/>
                <w:rtl/>
              </w:rPr>
            </w:pPr>
            <w:r>
              <w:rPr>
                <w:rFonts w:ascii="Arial" w:hAnsi="Arial" w:cs="Arial"/>
                <w:sz w:val="20"/>
                <w:szCs w:val="20"/>
              </w:rPr>
              <w:t>Returns all requests up to some limit and created after some point in time (both are query parameters)</w:t>
            </w:r>
          </w:p>
        </w:tc>
        <w:tc>
          <w:tcPr>
            <w:tcW w:w="1751" w:type="dxa"/>
          </w:tcPr>
          <w:p w:rsidR="00AA41E6" w:rsidRDefault="00AA41E6" w:rsidP="00AA41E6">
            <w:pPr>
              <w:bidi w:val="0"/>
              <w:spacing w:before="120" w:after="120"/>
              <w:rPr>
                <w:rFonts w:ascii="Arial" w:hAnsi="Arial" w:cs="Arial"/>
                <w:sz w:val="20"/>
                <w:szCs w:val="20"/>
              </w:rPr>
            </w:pPr>
            <w:r>
              <w:rPr>
                <w:rFonts w:ascii="Arial" w:hAnsi="Arial" w:cs="Arial"/>
                <w:sz w:val="20"/>
                <w:szCs w:val="20"/>
              </w:rPr>
              <w:t>/requests</w:t>
            </w:r>
          </w:p>
        </w:tc>
        <w:tc>
          <w:tcPr>
            <w:tcW w:w="976" w:type="dxa"/>
          </w:tcPr>
          <w:p w:rsidR="00AA41E6" w:rsidRDefault="00AA41E6" w:rsidP="00AA41E6">
            <w:pPr>
              <w:bidi w:val="0"/>
              <w:spacing w:before="120" w:after="120"/>
              <w:jc w:val="center"/>
              <w:rPr>
                <w:rFonts w:ascii="Arial" w:hAnsi="Arial" w:cs="Arial"/>
                <w:sz w:val="20"/>
                <w:szCs w:val="20"/>
              </w:rPr>
            </w:pPr>
            <w:r>
              <w:rPr>
                <w:rFonts w:ascii="Arial" w:hAnsi="Arial" w:cs="Arial"/>
                <w:sz w:val="20"/>
                <w:szCs w:val="20"/>
              </w:rPr>
              <w:t>GET</w:t>
            </w:r>
          </w:p>
        </w:tc>
      </w:tr>
    </w:tbl>
    <w:p w:rsidR="006B545E" w:rsidRDefault="006B545E" w:rsidP="006B545E">
      <w:pPr>
        <w:pStyle w:val="ListParagraph"/>
        <w:bidi/>
        <w:spacing w:before="120" w:after="120"/>
        <w:jc w:val="both"/>
        <w:rPr>
          <w:rFonts w:ascii="Arial" w:hAnsi="Arial" w:cs="Arial"/>
          <w:sz w:val="20"/>
          <w:szCs w:val="20"/>
          <w:rtl/>
        </w:rPr>
      </w:pPr>
    </w:p>
    <w:p w:rsidR="00756A40" w:rsidRDefault="00756A40" w:rsidP="00756A40">
      <w:pPr>
        <w:pStyle w:val="Heading2"/>
        <w:spacing w:after="120"/>
        <w:jc w:val="both"/>
        <w:rPr>
          <w:rtl/>
        </w:rPr>
      </w:pPr>
      <w:r>
        <w:rPr>
          <w:rFonts w:hint="cs"/>
          <w:rtl/>
        </w:rPr>
        <w:t>ממשק המשתמש</w:t>
      </w:r>
    </w:p>
    <w:p w:rsidR="008701C6" w:rsidRDefault="00B93F8A" w:rsidP="00B93F8A">
      <w:pPr>
        <w:bidi/>
        <w:spacing w:before="120" w:after="120"/>
        <w:ind w:left="360"/>
        <w:jc w:val="both"/>
        <w:rPr>
          <w:rFonts w:ascii="Arial" w:hAnsi="Arial" w:cs="Arial"/>
          <w:sz w:val="20"/>
          <w:szCs w:val="20"/>
          <w:rtl/>
        </w:rPr>
      </w:pPr>
      <w:r>
        <w:rPr>
          <w:rFonts w:ascii="Arial" w:hAnsi="Arial" w:cs="Arial" w:hint="cs"/>
          <w:sz w:val="20"/>
          <w:szCs w:val="20"/>
          <w:rtl/>
        </w:rPr>
        <w:t xml:space="preserve">בשנים האחרונות יותר ויותר יצרניות תוכנה מעדיפות לעבור למודל של מתן שירותים באמצעות דפדפנים, על-פני התקנה של אפליקציות על-גבי המחשב של הלקוח. תהליך זה מתרחש ממספר סיבות, כמו שליטה רבה יותר בעדכון גרסאות, פשטות התקנה ותחזוקה ועוד. מודל זה מאפשר לספק תוכנה כשירות במקום כמוצר ועל כן מכונה </w:t>
      </w:r>
      <w:r>
        <w:rPr>
          <w:rFonts w:ascii="Arial" w:hAnsi="Arial" w:cs="Arial"/>
          <w:sz w:val="20"/>
          <w:szCs w:val="20"/>
        </w:rPr>
        <w:t>SaaS</w:t>
      </w:r>
      <w:r>
        <w:rPr>
          <w:rStyle w:val="FootnoteReference"/>
          <w:rFonts w:ascii="Arial" w:hAnsi="Arial" w:cs="Arial"/>
          <w:sz w:val="20"/>
          <w:szCs w:val="20"/>
        </w:rPr>
        <w:footnoteReference w:id="9"/>
      </w:r>
      <w:r>
        <w:rPr>
          <w:rFonts w:ascii="Arial" w:hAnsi="Arial" w:cs="Arial" w:hint="cs"/>
          <w:sz w:val="20"/>
          <w:szCs w:val="20"/>
          <w:rtl/>
        </w:rPr>
        <w:t>.</w:t>
      </w:r>
    </w:p>
    <w:p w:rsidR="00B93F8A" w:rsidRDefault="00B93F8A" w:rsidP="007A7FD0">
      <w:pPr>
        <w:bidi/>
        <w:spacing w:before="120" w:after="120"/>
        <w:ind w:left="360"/>
        <w:jc w:val="both"/>
        <w:rPr>
          <w:rFonts w:ascii="Arial" w:hAnsi="Arial" w:cs="Arial"/>
          <w:sz w:val="20"/>
          <w:szCs w:val="20"/>
          <w:rtl/>
        </w:rPr>
      </w:pPr>
      <w:r>
        <w:rPr>
          <w:rFonts w:ascii="Arial" w:hAnsi="Arial" w:cs="Arial" w:hint="cs"/>
          <w:sz w:val="20"/>
          <w:szCs w:val="20"/>
          <w:rtl/>
        </w:rPr>
        <w:t>בחרנו לבצע שימוש בממשק המופעל דרך הדפדפן, על-מנת לאפשר שימוש בתוכנה מכל מקום (מתוך רשת האוניברסיטה) וללא צורך בהתקנה מיוחדת.</w:t>
      </w:r>
      <w:r w:rsidR="007A7FD0">
        <w:rPr>
          <w:rFonts w:ascii="Arial" w:hAnsi="Arial" w:cs="Arial" w:hint="cs"/>
          <w:sz w:val="20"/>
          <w:szCs w:val="20"/>
          <w:rtl/>
        </w:rPr>
        <w:t xml:space="preserve"> הטכנולוגיות בהן עשינו שימוש לשם כך הינן:</w:t>
      </w:r>
    </w:p>
    <w:p w:rsidR="007A7FD0" w:rsidRDefault="007A7FD0" w:rsidP="007A7FD0">
      <w:pPr>
        <w:pStyle w:val="ListParagraph"/>
        <w:numPr>
          <w:ilvl w:val="0"/>
          <w:numId w:val="26"/>
        </w:numPr>
        <w:bidi/>
        <w:spacing w:before="120" w:after="120"/>
        <w:jc w:val="both"/>
        <w:rPr>
          <w:rFonts w:ascii="Arial" w:hAnsi="Arial" w:cs="Arial"/>
          <w:sz w:val="20"/>
          <w:szCs w:val="20"/>
        </w:rPr>
      </w:pPr>
      <w:r>
        <w:rPr>
          <w:rFonts w:ascii="Arial" w:hAnsi="Arial" w:cs="Arial" w:hint="cs"/>
          <w:sz w:val="20"/>
          <w:szCs w:val="20"/>
          <w:rtl/>
        </w:rPr>
        <w:t xml:space="preserve">שפת </w:t>
      </w:r>
      <w:r>
        <w:rPr>
          <w:rFonts w:ascii="Arial" w:hAnsi="Arial" w:cs="Arial" w:hint="cs"/>
          <w:sz w:val="20"/>
          <w:szCs w:val="20"/>
        </w:rPr>
        <w:t>HTML</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השלד הויזואלי של ממשק המשתמש.</w:t>
      </w:r>
    </w:p>
    <w:p w:rsidR="007A7FD0" w:rsidRDefault="007A7FD0" w:rsidP="007A7FD0">
      <w:pPr>
        <w:pStyle w:val="ListParagraph"/>
        <w:numPr>
          <w:ilvl w:val="0"/>
          <w:numId w:val="26"/>
        </w:numPr>
        <w:bidi/>
        <w:spacing w:before="120" w:after="120"/>
        <w:jc w:val="both"/>
        <w:rPr>
          <w:rFonts w:ascii="Arial" w:hAnsi="Arial" w:cs="Arial"/>
          <w:sz w:val="20"/>
          <w:szCs w:val="20"/>
        </w:rPr>
      </w:pPr>
      <w:r>
        <w:rPr>
          <w:rFonts w:ascii="Arial" w:hAnsi="Arial" w:cs="Arial" w:hint="cs"/>
          <w:sz w:val="20"/>
          <w:szCs w:val="20"/>
          <w:rtl/>
        </w:rPr>
        <w:t xml:space="preserve">שפת </w:t>
      </w:r>
      <w:r>
        <w:rPr>
          <w:rFonts w:ascii="Arial" w:hAnsi="Arial" w:cs="Arial" w:hint="cs"/>
          <w:sz w:val="20"/>
          <w:szCs w:val="20"/>
        </w:rPr>
        <w:t>CSS</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עיצוב האלמנטים בעמודים. לדוגמה, שליטה בצבעים, מיקום אלמנטים ומימדיהם.</w:t>
      </w:r>
    </w:p>
    <w:p w:rsidR="007A7FD0" w:rsidRDefault="007A7FD0" w:rsidP="007A7FD0">
      <w:pPr>
        <w:pStyle w:val="ListParagraph"/>
        <w:numPr>
          <w:ilvl w:val="0"/>
          <w:numId w:val="26"/>
        </w:numPr>
        <w:bidi/>
        <w:spacing w:before="120" w:after="120"/>
        <w:jc w:val="both"/>
        <w:rPr>
          <w:rFonts w:ascii="Arial" w:hAnsi="Arial" w:cs="Arial"/>
          <w:sz w:val="20"/>
          <w:szCs w:val="20"/>
        </w:rPr>
      </w:pPr>
      <w:r>
        <w:rPr>
          <w:rFonts w:ascii="Arial" w:hAnsi="Arial" w:cs="Arial" w:hint="cs"/>
          <w:sz w:val="20"/>
          <w:szCs w:val="20"/>
          <w:rtl/>
        </w:rPr>
        <w:t xml:space="preserve">תשתית </w:t>
      </w:r>
      <w:r>
        <w:rPr>
          <w:rFonts w:ascii="Arial" w:hAnsi="Arial" w:cs="Arial"/>
          <w:sz w:val="20"/>
          <w:szCs w:val="20"/>
        </w:rPr>
        <w:t>AngularJS</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תשתית תוכנה העושה שימוש בשפת </w:t>
      </w:r>
      <w:r>
        <w:rPr>
          <w:rFonts w:ascii="Arial" w:hAnsi="Arial" w:cs="Arial"/>
          <w:sz w:val="20"/>
          <w:szCs w:val="20"/>
        </w:rPr>
        <w:t>JavaScript</w:t>
      </w:r>
      <w:r>
        <w:rPr>
          <w:rFonts w:ascii="Arial" w:hAnsi="Arial" w:cs="Arial" w:hint="cs"/>
          <w:sz w:val="20"/>
          <w:szCs w:val="20"/>
          <w:rtl/>
        </w:rPr>
        <w:t xml:space="preserve"> ומתוחזקת בידי </w:t>
      </w:r>
      <w:r>
        <w:rPr>
          <w:rFonts w:ascii="Arial" w:hAnsi="Arial" w:cs="Arial"/>
          <w:sz w:val="20"/>
          <w:szCs w:val="20"/>
        </w:rPr>
        <w:t>Google</w:t>
      </w:r>
      <w:r>
        <w:rPr>
          <w:rFonts w:ascii="Arial" w:hAnsi="Arial" w:cs="Arial" w:hint="cs"/>
          <w:sz w:val="20"/>
          <w:szCs w:val="20"/>
          <w:rtl/>
        </w:rPr>
        <w:t>. אנגולר מאפשרת כתיבה של עמודי אינטרנט דינאמיים וביצוע פעולות כמו קריאות תקשורת מול שירות ה-</w:t>
      </w:r>
      <w:r>
        <w:rPr>
          <w:rFonts w:ascii="Arial" w:hAnsi="Arial" w:cs="Arial" w:hint="cs"/>
          <w:sz w:val="20"/>
          <w:szCs w:val="20"/>
        </w:rPr>
        <w:t>REST</w:t>
      </w:r>
      <w:r>
        <w:rPr>
          <w:rFonts w:ascii="Arial" w:hAnsi="Arial" w:cs="Arial" w:hint="cs"/>
          <w:sz w:val="20"/>
          <w:szCs w:val="20"/>
          <w:rtl/>
        </w:rPr>
        <w:t xml:space="preserve"> ושינוי ממשק המשתמש בהתאם לתשובות השירות או לפעולות המשתמש.</w:t>
      </w:r>
    </w:p>
    <w:p w:rsidR="00A53128" w:rsidRDefault="007A7FD0" w:rsidP="00A53128">
      <w:pPr>
        <w:bidi/>
        <w:spacing w:before="120" w:after="120"/>
        <w:ind w:left="360"/>
        <w:jc w:val="both"/>
        <w:rPr>
          <w:rFonts w:ascii="Arial" w:hAnsi="Arial" w:cs="Arial"/>
          <w:sz w:val="20"/>
          <w:szCs w:val="20"/>
          <w:rtl/>
        </w:rPr>
      </w:pPr>
      <w:r>
        <w:rPr>
          <w:rFonts w:ascii="Arial" w:hAnsi="Arial" w:cs="Arial" w:hint="cs"/>
          <w:sz w:val="20"/>
          <w:szCs w:val="20"/>
          <w:rtl/>
        </w:rPr>
        <w:t>חלק זה של המערכת כולל מודול (</w:t>
      </w:r>
      <w:r>
        <w:rPr>
          <w:rFonts w:ascii="Arial" w:hAnsi="Arial" w:cs="Arial"/>
          <w:sz w:val="20"/>
          <w:szCs w:val="20"/>
        </w:rPr>
        <w:t>Module</w:t>
      </w:r>
      <w:r>
        <w:rPr>
          <w:rFonts w:ascii="Arial" w:hAnsi="Arial" w:cs="Arial" w:hint="cs"/>
          <w:sz w:val="20"/>
          <w:szCs w:val="20"/>
          <w:rtl/>
        </w:rPr>
        <w:t>) אנגולר מרכזי שבו מוגדרים הנתיבים של האפליקציה ומחלק אותה לשלוש</w:t>
      </w:r>
      <w:r w:rsidR="005175C6">
        <w:rPr>
          <w:rFonts w:ascii="Arial" w:hAnsi="Arial" w:cs="Arial" w:hint="cs"/>
          <w:sz w:val="20"/>
          <w:szCs w:val="20"/>
          <w:rtl/>
        </w:rPr>
        <w:t xml:space="preserve"> תצוג</w:t>
      </w:r>
      <w:r>
        <w:rPr>
          <w:rFonts w:ascii="Arial" w:hAnsi="Arial" w:cs="Arial" w:hint="cs"/>
          <w:sz w:val="20"/>
          <w:szCs w:val="20"/>
          <w:rtl/>
        </w:rPr>
        <w:t>ות (</w:t>
      </w:r>
      <w:r>
        <w:rPr>
          <w:rFonts w:ascii="Arial" w:hAnsi="Arial" w:cs="Arial"/>
          <w:sz w:val="20"/>
          <w:szCs w:val="20"/>
        </w:rPr>
        <w:t>Views</w:t>
      </w:r>
      <w:r>
        <w:rPr>
          <w:rFonts w:ascii="Arial" w:hAnsi="Arial" w:cs="Arial" w:hint="cs"/>
          <w:sz w:val="20"/>
          <w:szCs w:val="20"/>
          <w:rtl/>
        </w:rPr>
        <w:t>) כפי שיפורטו בפרק זה.</w:t>
      </w:r>
      <w:r w:rsidR="00DE4CFE">
        <w:rPr>
          <w:rFonts w:ascii="Arial" w:hAnsi="Arial" w:cs="Arial" w:hint="cs"/>
          <w:sz w:val="20"/>
          <w:szCs w:val="20"/>
          <w:rtl/>
        </w:rPr>
        <w:t xml:space="preserve"> כמו כן, כתבנו שירות התראות (</w:t>
      </w:r>
      <w:r w:rsidR="00DE4CFE">
        <w:rPr>
          <w:rFonts w:ascii="Arial" w:hAnsi="Arial" w:cs="Arial"/>
          <w:sz w:val="20"/>
          <w:szCs w:val="20"/>
        </w:rPr>
        <w:t>Notification Service</w:t>
      </w:r>
      <w:r w:rsidR="00DE4CFE">
        <w:rPr>
          <w:rFonts w:ascii="Arial" w:hAnsi="Arial" w:cs="Arial" w:hint="cs"/>
          <w:sz w:val="20"/>
          <w:szCs w:val="20"/>
          <w:rtl/>
        </w:rPr>
        <w:t>) חוצה תצוגות לצורך הצגת נוטיפיקציות בראש העמוד כאשר נרשמה בקשה חדשה (</w:t>
      </w:r>
      <w:r w:rsidR="00DE4CFE">
        <w:rPr>
          <w:rFonts w:ascii="Arial" w:hAnsi="Arial" w:cs="Arial"/>
          <w:sz w:val="20"/>
          <w:szCs w:val="20"/>
        </w:rPr>
        <w:t>Request</w:t>
      </w:r>
      <w:r w:rsidR="00DE4CFE">
        <w:rPr>
          <w:rFonts w:ascii="Arial" w:hAnsi="Arial" w:cs="Arial" w:hint="cs"/>
          <w:sz w:val="20"/>
          <w:szCs w:val="20"/>
          <w:rtl/>
        </w:rPr>
        <w:t xml:space="preserve">) במערכת (לדוגמה, בקשה לעצירת משימה או לביטול </w:t>
      </w:r>
      <w:r w:rsidR="00DE4CFE">
        <w:rPr>
          <w:rFonts w:ascii="Arial" w:hAnsi="Arial" w:cs="Arial"/>
          <w:sz w:val="20"/>
          <w:szCs w:val="20"/>
        </w:rPr>
        <w:t>Flow</w:t>
      </w:r>
      <w:r w:rsidR="00DE4CFE">
        <w:rPr>
          <w:rFonts w:ascii="Arial" w:hAnsi="Arial" w:cs="Arial" w:hint="cs"/>
          <w:sz w:val="20"/>
          <w:szCs w:val="20"/>
          <w:rtl/>
        </w:rPr>
        <w:t>) והמשתמש אינו צופה בתצוגת הניהול, המציגה מידע לגבי בקשות במערכת.</w:t>
      </w:r>
    </w:p>
    <w:p w:rsidR="0093029C" w:rsidRDefault="0093029C" w:rsidP="00EA23A7">
      <w:pPr>
        <w:bidi/>
        <w:spacing w:before="120" w:after="120"/>
        <w:ind w:left="360"/>
        <w:jc w:val="both"/>
        <w:rPr>
          <w:rFonts w:ascii="Arial" w:hAnsi="Arial" w:cs="Arial"/>
          <w:sz w:val="20"/>
          <w:szCs w:val="20"/>
          <w:rtl/>
        </w:rPr>
      </w:pPr>
      <w:r>
        <w:rPr>
          <w:rFonts w:ascii="Arial" w:hAnsi="Arial" w:cs="Arial" w:hint="cs"/>
          <w:sz w:val="20"/>
          <w:szCs w:val="20"/>
          <w:rtl/>
        </w:rPr>
        <w:t>מושג מרכזי ב</w:t>
      </w:r>
      <w:r w:rsidR="00DE4CFE">
        <w:rPr>
          <w:rFonts w:ascii="Arial" w:hAnsi="Arial" w:cs="Arial" w:hint="cs"/>
          <w:sz w:val="20"/>
          <w:szCs w:val="20"/>
          <w:rtl/>
        </w:rPr>
        <w:t>אנגולר הוא ה-</w:t>
      </w:r>
      <w:r w:rsidR="00DE4CFE">
        <w:rPr>
          <w:rFonts w:ascii="Arial" w:hAnsi="Arial" w:cs="Arial"/>
          <w:sz w:val="20"/>
          <w:szCs w:val="20"/>
        </w:rPr>
        <w:t>Directive</w:t>
      </w:r>
      <w:r w:rsidR="00DE4CFE">
        <w:rPr>
          <w:rFonts w:ascii="Arial" w:hAnsi="Arial" w:cs="Arial" w:hint="cs"/>
          <w:sz w:val="20"/>
          <w:szCs w:val="20"/>
          <w:rtl/>
        </w:rPr>
        <w:t xml:space="preserve"> </w:t>
      </w:r>
      <w:r w:rsidR="00DE4CFE">
        <w:rPr>
          <w:rFonts w:ascii="Arial" w:hAnsi="Arial" w:cs="Arial"/>
          <w:sz w:val="20"/>
          <w:szCs w:val="20"/>
          <w:rtl/>
        </w:rPr>
        <w:t>–</w:t>
      </w:r>
      <w:r w:rsidR="00DE4CFE">
        <w:rPr>
          <w:rFonts w:ascii="Arial" w:hAnsi="Arial" w:cs="Arial" w:hint="cs"/>
          <w:sz w:val="20"/>
          <w:szCs w:val="20"/>
          <w:rtl/>
        </w:rPr>
        <w:t xml:space="preserve"> בפשטות, מדובר בדרך של המפתח לשנות את ההתנהגות של תגיות ה-</w:t>
      </w:r>
      <w:r w:rsidR="00DE4CFE">
        <w:rPr>
          <w:rFonts w:ascii="Arial" w:hAnsi="Arial" w:cs="Arial" w:hint="cs"/>
          <w:sz w:val="20"/>
          <w:szCs w:val="20"/>
        </w:rPr>
        <w:t>HTML</w:t>
      </w:r>
      <w:r w:rsidR="00DE4CFE">
        <w:rPr>
          <w:rFonts w:ascii="Arial" w:hAnsi="Arial" w:cs="Arial" w:hint="cs"/>
          <w:sz w:val="20"/>
          <w:szCs w:val="20"/>
          <w:rtl/>
        </w:rPr>
        <w:t xml:space="preserve"> (למעשה לא רק לתגיות, אלא גם </w:t>
      </w:r>
      <w:r w:rsidR="00DE4CFE">
        <w:rPr>
          <w:rFonts w:ascii="Arial" w:hAnsi="Arial" w:cs="Arial"/>
          <w:sz w:val="20"/>
          <w:szCs w:val="20"/>
        </w:rPr>
        <w:t>attributes</w:t>
      </w:r>
      <w:r w:rsidR="00EA23A7">
        <w:rPr>
          <w:rFonts w:ascii="Arial" w:hAnsi="Arial" w:cs="Arial" w:hint="cs"/>
          <w:sz w:val="20"/>
          <w:szCs w:val="20"/>
          <w:rtl/>
        </w:rPr>
        <w:t xml:space="preserve"> ואפילו </w:t>
      </w:r>
      <w:r w:rsidR="00DE4CFE">
        <w:rPr>
          <w:rFonts w:ascii="Arial" w:hAnsi="Arial" w:cs="Arial" w:hint="cs"/>
          <w:sz w:val="20"/>
          <w:szCs w:val="20"/>
          <w:rtl/>
        </w:rPr>
        <w:t>הערות) וכן להגדיר עצמים חדשים בשפה. בפיתוח המוצר שלנו השתמשנו מן הסתם בדירקטיבות אנגולר מהספריה הבסיסית (</w:t>
      </w:r>
      <w:r w:rsidR="00DE4CFE">
        <w:rPr>
          <w:rFonts w:ascii="Arial" w:hAnsi="Arial" w:cs="Arial"/>
          <w:sz w:val="20"/>
          <w:szCs w:val="20"/>
        </w:rPr>
        <w:t>angular.js</w:t>
      </w:r>
      <w:r w:rsidR="00DE4CFE">
        <w:rPr>
          <w:rFonts w:ascii="Arial" w:hAnsi="Arial" w:cs="Arial" w:hint="cs"/>
          <w:sz w:val="20"/>
          <w:szCs w:val="20"/>
          <w:rtl/>
        </w:rPr>
        <w:t xml:space="preserve">), אולם עשינו גם שימוש נרחב בדירקטיבות ובשירותים של ספריית </w:t>
      </w:r>
      <w:r w:rsidR="00DE4CFE">
        <w:rPr>
          <w:rFonts w:ascii="Arial" w:hAnsi="Arial" w:cs="Arial"/>
          <w:sz w:val="20"/>
          <w:szCs w:val="20"/>
        </w:rPr>
        <w:t>ui-grid</w:t>
      </w:r>
      <w:r w:rsidR="00DE4CFE">
        <w:rPr>
          <w:rStyle w:val="FootnoteReference"/>
          <w:rFonts w:ascii="Arial" w:hAnsi="Arial" w:cs="Arial"/>
          <w:sz w:val="20"/>
          <w:szCs w:val="20"/>
        </w:rPr>
        <w:footnoteReference w:id="10"/>
      </w:r>
      <w:r w:rsidR="00DE4CFE">
        <w:rPr>
          <w:rFonts w:ascii="Arial" w:hAnsi="Arial" w:cs="Arial" w:hint="cs"/>
          <w:sz w:val="20"/>
          <w:szCs w:val="20"/>
          <w:rtl/>
        </w:rPr>
        <w:t xml:space="preserve"> ואיפשרו להציג טבלאות דינאמיות עם אפשרויות מתקדמות כמו סידור מחדש של שורות ועמודות, הוספה/הסרה של שורות, בחירה וכיו"ב.</w:t>
      </w:r>
    </w:p>
    <w:p w:rsidR="000064D8" w:rsidRDefault="000064D8" w:rsidP="000064D8">
      <w:pPr>
        <w:bidi/>
        <w:spacing w:before="120" w:after="120"/>
        <w:ind w:left="360"/>
        <w:jc w:val="both"/>
        <w:rPr>
          <w:rFonts w:ascii="Arial" w:hAnsi="Arial" w:cs="Arial"/>
          <w:sz w:val="20"/>
          <w:szCs w:val="20"/>
          <w:rtl/>
        </w:rPr>
      </w:pPr>
      <w:r>
        <w:rPr>
          <w:rFonts w:ascii="Arial" w:hAnsi="Arial" w:cs="Arial" w:hint="cs"/>
          <w:sz w:val="20"/>
          <w:szCs w:val="20"/>
          <w:rtl/>
        </w:rPr>
        <w:lastRenderedPageBreak/>
        <w:t>מושג מרכזי נוסף הוא ה-</w:t>
      </w:r>
      <w:r>
        <w:rPr>
          <w:rFonts w:ascii="Arial" w:hAnsi="Arial" w:cs="Arial"/>
          <w:sz w:val="20"/>
          <w:szCs w:val="20"/>
        </w:rPr>
        <w:t>Controller</w:t>
      </w:r>
      <w:r>
        <w:rPr>
          <w:rFonts w:ascii="Arial" w:hAnsi="Arial" w:cs="Arial" w:hint="cs"/>
          <w:sz w:val="20"/>
          <w:szCs w:val="20"/>
          <w:rtl/>
        </w:rPr>
        <w:t xml:space="preserve">. לכל תצוגה בממשק הגדרנו שניים-שלושה קוטרולרים. קונטרולר היא פונקציה אשר מקושרת לאזור מסוים בשלד העמוד ושולטת על המתרחש באזור זה, לכן הגדרנו קונטרולר לשני צדי המסך בכל תצוגה ובדרך כלל גם לתצוגה עצמה. את הפונקציה רושמים במודול וכך אנגולר יודע להפעיל קונטרולר מתאים כאשר עוברים בין תצוגות שונות. פונקציות אלו מבצעות פעולות שונות </w:t>
      </w:r>
      <w:r>
        <w:rPr>
          <w:rFonts w:ascii="Arial" w:hAnsi="Arial" w:cs="Arial"/>
          <w:sz w:val="20"/>
          <w:szCs w:val="20"/>
          <w:rtl/>
        </w:rPr>
        <w:t>–</w:t>
      </w:r>
      <w:r>
        <w:rPr>
          <w:rFonts w:ascii="Arial" w:hAnsi="Arial" w:cs="Arial" w:hint="cs"/>
          <w:sz w:val="20"/>
          <w:szCs w:val="20"/>
          <w:rtl/>
        </w:rPr>
        <w:t xml:space="preserve"> חלקן באות לידי ביטוי בצורה ויזואלית במסך המשתמש וחלקן דואגות לעדכן או לתשאל את מסד הנתונים דרך שירות ה-</w:t>
      </w:r>
      <w:r>
        <w:rPr>
          <w:rFonts w:ascii="Arial" w:hAnsi="Arial" w:cs="Arial" w:hint="cs"/>
          <w:sz w:val="20"/>
          <w:szCs w:val="20"/>
        </w:rPr>
        <w:t>HTTP</w:t>
      </w:r>
      <w:r>
        <w:rPr>
          <w:rFonts w:ascii="Arial" w:hAnsi="Arial" w:cs="Arial" w:hint="cs"/>
          <w:sz w:val="20"/>
          <w:szCs w:val="20"/>
          <w:rtl/>
        </w:rPr>
        <w:t xml:space="preserve"> (פנייה למשאבים שהוגדרו ב</w:t>
      </w:r>
      <w:r>
        <w:rPr>
          <w:rFonts w:ascii="Arial" w:hAnsi="Arial" w:cs="Arial"/>
          <w:sz w:val="20"/>
          <w:szCs w:val="20"/>
          <w:rtl/>
        </w:rPr>
        <w:fldChar w:fldCharType="begin"/>
      </w:r>
      <w:r>
        <w:rPr>
          <w:rFonts w:ascii="Arial" w:hAnsi="Arial" w:cs="Arial"/>
          <w:sz w:val="20"/>
          <w:szCs w:val="20"/>
          <w:rtl/>
        </w:rPr>
        <w:instrText xml:space="preserve"> </w:instrText>
      </w:r>
      <w:r>
        <w:rPr>
          <w:rFonts w:ascii="Arial" w:hAnsi="Arial" w:cs="Arial" w:hint="cs"/>
          <w:sz w:val="20"/>
          <w:szCs w:val="20"/>
        </w:rPr>
        <w:instrText>REF</w:instrText>
      </w:r>
      <w:r>
        <w:rPr>
          <w:rFonts w:ascii="Arial" w:hAnsi="Arial" w:cs="Arial" w:hint="cs"/>
          <w:sz w:val="20"/>
          <w:szCs w:val="20"/>
          <w:rtl/>
        </w:rPr>
        <w:instrText xml:space="preserve"> _</w:instrText>
      </w:r>
      <w:r>
        <w:rPr>
          <w:rFonts w:ascii="Arial" w:hAnsi="Arial" w:cs="Arial" w:hint="cs"/>
          <w:sz w:val="20"/>
          <w:szCs w:val="20"/>
        </w:rPr>
        <w:instrText>Ref459897168 \h</w:instrText>
      </w:r>
      <w:r>
        <w:rPr>
          <w:rFonts w:ascii="Arial" w:hAnsi="Arial" w:cs="Arial"/>
          <w:sz w:val="20"/>
          <w:szCs w:val="20"/>
          <w:rtl/>
        </w:rPr>
        <w:instrText xml:space="preserve">  \* </w:instrText>
      </w:r>
      <w:r>
        <w:rPr>
          <w:rFonts w:ascii="Arial" w:hAnsi="Arial" w:cs="Arial"/>
          <w:sz w:val="20"/>
          <w:szCs w:val="20"/>
        </w:rPr>
        <w:instrText>MERGEFORMAT</w:instrText>
      </w:r>
      <w:r>
        <w:rPr>
          <w:rFonts w:ascii="Arial" w:hAnsi="Arial" w:cs="Arial"/>
          <w:sz w:val="20"/>
          <w:szCs w:val="20"/>
          <w:rtl/>
        </w:rPr>
        <w:instrText xml:space="preserve"> </w:instrText>
      </w:r>
      <w:r>
        <w:rPr>
          <w:rFonts w:ascii="Arial" w:hAnsi="Arial" w:cs="Arial"/>
          <w:sz w:val="20"/>
          <w:szCs w:val="20"/>
          <w:rtl/>
        </w:rPr>
      </w:r>
      <w:r>
        <w:rPr>
          <w:rFonts w:ascii="Arial" w:hAnsi="Arial" w:cs="Arial"/>
          <w:sz w:val="20"/>
          <w:szCs w:val="20"/>
          <w:rtl/>
        </w:rPr>
        <w:fldChar w:fldCharType="separate"/>
      </w:r>
      <w:r w:rsidR="002F3F0F" w:rsidRPr="002F3F0F">
        <w:rPr>
          <w:rFonts w:ascii="Arial" w:hAnsi="Arial" w:cs="Arial"/>
          <w:sz w:val="20"/>
          <w:szCs w:val="20"/>
          <w:rtl/>
        </w:rPr>
        <w:t>טבלה 1</w:t>
      </w:r>
      <w:r w:rsidR="002F3F0F" w:rsidRPr="00B01BCA">
        <w:rPr>
          <w:rFonts w:ascii="Arial" w:hAnsi="Arial" w:cs="Arial" w:hint="cs"/>
          <w:rtl/>
        </w:rPr>
        <w:t xml:space="preserve"> </w:t>
      </w:r>
      <w:r w:rsidR="002F3F0F" w:rsidRPr="00B01BCA">
        <w:rPr>
          <w:rFonts w:ascii="Arial" w:hAnsi="Arial" w:cs="Arial"/>
          <w:rtl/>
        </w:rPr>
        <w:t>–</w:t>
      </w:r>
      <w:r w:rsidR="002F3F0F">
        <w:rPr>
          <w:rFonts w:ascii="Arial" w:hAnsi="Arial" w:cs="Arial" w:hint="cs"/>
          <w:rtl/>
        </w:rPr>
        <w:t xml:space="preserve"> </w:t>
      </w:r>
      <w:r w:rsidR="002F3F0F">
        <w:rPr>
          <w:rFonts w:ascii="Arial" w:hAnsi="Arial" w:cs="Arial"/>
        </w:rPr>
        <w:t>REST API</w:t>
      </w:r>
      <w:r>
        <w:rPr>
          <w:rFonts w:ascii="Arial" w:hAnsi="Arial" w:cs="Arial"/>
          <w:sz w:val="20"/>
          <w:szCs w:val="20"/>
          <w:rtl/>
        </w:rPr>
        <w:fldChar w:fldCharType="end"/>
      </w:r>
      <w:r>
        <w:rPr>
          <w:rFonts w:ascii="Arial" w:hAnsi="Arial" w:cs="Arial" w:hint="cs"/>
          <w:sz w:val="20"/>
          <w:szCs w:val="20"/>
          <w:rtl/>
        </w:rPr>
        <w:t>).</w:t>
      </w:r>
    </w:p>
    <w:p w:rsidR="000064D8" w:rsidRPr="000064D8" w:rsidRDefault="000064D8" w:rsidP="000064D8">
      <w:pPr>
        <w:bidi/>
        <w:spacing w:before="120" w:after="120"/>
        <w:ind w:left="360"/>
        <w:jc w:val="both"/>
        <w:rPr>
          <w:rFonts w:ascii="Arial" w:hAnsi="Arial" w:cs="Arial"/>
          <w:sz w:val="20"/>
          <w:szCs w:val="20"/>
        </w:rPr>
      </w:pPr>
      <w:r>
        <w:rPr>
          <w:rFonts w:ascii="Arial" w:hAnsi="Arial" w:cs="Arial" w:hint="cs"/>
          <w:sz w:val="20"/>
          <w:szCs w:val="20"/>
          <w:rtl/>
        </w:rPr>
        <w:t>להלן נתאר את הפעולות שניתן לבצע בכל אחת מהתצוגות בממשק המשתמש.</w:t>
      </w:r>
    </w:p>
    <w:p w:rsidR="007A7FD0" w:rsidRDefault="005175C6" w:rsidP="007A7FD0">
      <w:pPr>
        <w:pStyle w:val="Heading3"/>
        <w:rPr>
          <w:rtl/>
        </w:rPr>
      </w:pPr>
      <w:r>
        <w:rPr>
          <w:rFonts w:hint="cs"/>
          <w:rtl/>
        </w:rPr>
        <w:t>תצוגת</w:t>
      </w:r>
      <w:r w:rsidR="007A7FD0">
        <w:rPr>
          <w:rFonts w:hint="cs"/>
          <w:rtl/>
        </w:rPr>
        <w:t xml:space="preserve"> </w:t>
      </w:r>
      <w:r w:rsidR="006C13BC">
        <w:rPr>
          <w:rFonts w:hint="cs"/>
          <w:rtl/>
        </w:rPr>
        <w:t>שליטה ובקרה (</w:t>
      </w:r>
      <w:r w:rsidR="006C13BC">
        <w:t>Dashboard View</w:t>
      </w:r>
      <w:r w:rsidR="006C13BC">
        <w:rPr>
          <w:rFonts w:hint="cs"/>
          <w:rtl/>
        </w:rPr>
        <w:t>)</w:t>
      </w:r>
    </w:p>
    <w:p w:rsidR="00A53128" w:rsidRDefault="005175C6" w:rsidP="005175C6">
      <w:pPr>
        <w:bidi/>
        <w:spacing w:before="120" w:after="120"/>
        <w:ind w:left="360"/>
        <w:jc w:val="both"/>
        <w:rPr>
          <w:rFonts w:ascii="Arial" w:hAnsi="Arial" w:cs="Arial"/>
          <w:sz w:val="20"/>
          <w:szCs w:val="20"/>
          <w:rtl/>
        </w:rPr>
      </w:pPr>
      <w:r>
        <w:rPr>
          <w:rFonts w:ascii="Arial" w:hAnsi="Arial" w:cs="Arial" w:hint="cs"/>
          <w:sz w:val="20"/>
          <w:szCs w:val="20"/>
          <w:rtl/>
        </w:rPr>
        <w:t xml:space="preserve">בתצוגה זו ניתנת למשתמש אפשרות לשליטה על המכונות והמשימות הרצות במערכת ובקרה על </w:t>
      </w:r>
      <w:r w:rsidR="0093029C">
        <w:rPr>
          <w:rFonts w:ascii="Arial" w:hAnsi="Arial" w:cs="Arial" w:hint="cs"/>
          <w:sz w:val="20"/>
          <w:szCs w:val="20"/>
          <w:rtl/>
        </w:rPr>
        <w:t>התקדמותן.</w:t>
      </w:r>
    </w:p>
    <w:p w:rsidR="0093029C" w:rsidRDefault="005175C6" w:rsidP="0093029C">
      <w:pPr>
        <w:bidi/>
        <w:spacing w:before="120" w:after="120"/>
        <w:ind w:left="360"/>
        <w:jc w:val="both"/>
        <w:rPr>
          <w:rFonts w:ascii="Arial" w:hAnsi="Arial" w:cs="Arial"/>
          <w:sz w:val="20"/>
          <w:szCs w:val="20"/>
          <w:rtl/>
        </w:rPr>
      </w:pPr>
      <w:r>
        <w:rPr>
          <w:rFonts w:ascii="Arial" w:hAnsi="Arial" w:cs="Arial" w:hint="cs"/>
          <w:sz w:val="20"/>
          <w:szCs w:val="20"/>
          <w:rtl/>
        </w:rPr>
        <w:t>בצד</w:t>
      </w:r>
      <w:r w:rsidR="0093029C">
        <w:rPr>
          <w:rFonts w:ascii="Arial" w:hAnsi="Arial" w:cs="Arial" w:hint="cs"/>
          <w:sz w:val="20"/>
          <w:szCs w:val="20"/>
          <w:rtl/>
        </w:rPr>
        <w:t>ו</w:t>
      </w:r>
      <w:r>
        <w:rPr>
          <w:rFonts w:ascii="Arial" w:hAnsi="Arial" w:cs="Arial" w:hint="cs"/>
          <w:sz w:val="20"/>
          <w:szCs w:val="20"/>
          <w:rtl/>
        </w:rPr>
        <w:t xml:space="preserve"> הימני של המסך מוצגות המכונות הרשומות במסד הנתונים, ונטענות מתוך קובץ הקונפיגורציה של המערכת.</w:t>
      </w:r>
      <w:r w:rsidR="0093029C">
        <w:rPr>
          <w:rFonts w:ascii="Arial" w:hAnsi="Arial" w:cs="Arial" w:hint="cs"/>
          <w:sz w:val="20"/>
          <w:szCs w:val="20"/>
          <w:rtl/>
        </w:rPr>
        <w:t xml:space="preserve"> כל המכונות המחוברות, ובכללותן השרת המרכזי, שומרות למסד הנתונים אחת לדקה סינגאל שנקרא </w:t>
      </w:r>
      <w:r w:rsidR="0093029C">
        <w:rPr>
          <w:rFonts w:ascii="Arial" w:hAnsi="Arial" w:cs="Arial"/>
          <w:sz w:val="20"/>
          <w:szCs w:val="20"/>
        </w:rPr>
        <w:t>Heartbeat</w:t>
      </w:r>
      <w:r w:rsidR="0093029C">
        <w:rPr>
          <w:rFonts w:ascii="Arial" w:hAnsi="Arial" w:cs="Arial" w:hint="cs"/>
          <w:sz w:val="20"/>
          <w:szCs w:val="20"/>
          <w:rtl/>
        </w:rPr>
        <w:t xml:space="preserve"> ומטרתו לעקוב אחר מצבן. במידה והסיגנאל התקבל בטווח זמן של שתי הדקות האחרונות, הממשק משקף למשתמש כי המכונה מחוברת וניתנת למשתמש גם האפשרות לראות מתי לאחרונה נשלח הסיגנאל. בנוסף לצפייה במצב המכונות, המשתמש יכול ממסך זה להפוך מכונה לא פעילה לפעילה ולהיפך </w:t>
      </w:r>
      <w:r w:rsidR="0093029C">
        <w:rPr>
          <w:rFonts w:ascii="Arial" w:hAnsi="Arial" w:cs="Arial"/>
          <w:sz w:val="20"/>
          <w:szCs w:val="20"/>
          <w:rtl/>
        </w:rPr>
        <w:t>–</w:t>
      </w:r>
      <w:r w:rsidR="0093029C">
        <w:rPr>
          <w:rFonts w:ascii="Arial" w:hAnsi="Arial" w:cs="Arial" w:hint="cs"/>
          <w:sz w:val="20"/>
          <w:szCs w:val="20"/>
          <w:rtl/>
        </w:rPr>
        <w:t xml:space="preserve"> המשמעות היא שהמכונה תהיה זמינה לצורך הרצת משימות, כאשר היא מחוברת.</w:t>
      </w:r>
    </w:p>
    <w:p w:rsidR="009522D2" w:rsidRDefault="0093029C" w:rsidP="009522D2">
      <w:pPr>
        <w:bidi/>
        <w:spacing w:before="120" w:after="120"/>
        <w:ind w:left="360"/>
        <w:jc w:val="both"/>
        <w:rPr>
          <w:rFonts w:ascii="Arial" w:hAnsi="Arial" w:cs="Arial"/>
          <w:sz w:val="20"/>
          <w:szCs w:val="20"/>
          <w:rtl/>
        </w:rPr>
      </w:pPr>
      <w:r>
        <w:rPr>
          <w:rFonts w:ascii="Arial" w:hAnsi="Arial" w:cs="Arial" w:hint="cs"/>
          <w:sz w:val="20"/>
          <w:szCs w:val="20"/>
          <w:rtl/>
        </w:rPr>
        <w:t>בצדו השמאלי של המסך, ניתנת למשתמש האפשרות לצפות במצב כל המשימות במערכת</w:t>
      </w:r>
      <w:r w:rsidR="009522D2">
        <w:rPr>
          <w:rFonts w:ascii="Arial" w:hAnsi="Arial" w:cs="Arial" w:hint="cs"/>
          <w:sz w:val="20"/>
          <w:szCs w:val="20"/>
          <w:rtl/>
        </w:rPr>
        <w:t>, בחלוקה ל-</w:t>
      </w:r>
      <w:r w:rsidR="009522D2">
        <w:rPr>
          <w:rFonts w:ascii="Arial" w:hAnsi="Arial" w:cs="Arial"/>
          <w:sz w:val="20"/>
          <w:szCs w:val="20"/>
        </w:rPr>
        <w:t>Flows</w:t>
      </w:r>
      <w:r w:rsidR="009522D2">
        <w:rPr>
          <w:rFonts w:ascii="Arial" w:hAnsi="Arial" w:cs="Arial" w:hint="cs"/>
          <w:sz w:val="20"/>
          <w:szCs w:val="20"/>
          <w:rtl/>
        </w:rPr>
        <w:t>. תצוגה זו מאפשרת לצפות בהקשר של ה-</w:t>
      </w:r>
      <w:r w:rsidR="009522D2">
        <w:rPr>
          <w:rFonts w:ascii="Arial" w:hAnsi="Arial" w:cs="Arial"/>
          <w:sz w:val="20"/>
          <w:szCs w:val="20"/>
        </w:rPr>
        <w:t>Flow</w:t>
      </w:r>
      <w:r w:rsidR="009522D2">
        <w:rPr>
          <w:rFonts w:ascii="Arial" w:hAnsi="Arial" w:cs="Arial" w:hint="cs"/>
          <w:sz w:val="20"/>
          <w:szCs w:val="20"/>
          <w:rtl/>
        </w:rPr>
        <w:t xml:space="preserve"> כולו ולבטל אותו בלחיצת כפתור. מתחת לנתוני ההקשר, המסך מציג את רשימת המשימות של ה-</w:t>
      </w:r>
      <w:r w:rsidR="009522D2">
        <w:rPr>
          <w:rFonts w:ascii="Arial" w:hAnsi="Arial" w:cs="Arial"/>
          <w:sz w:val="20"/>
          <w:szCs w:val="20"/>
        </w:rPr>
        <w:t>Flow</w:t>
      </w:r>
      <w:r w:rsidR="009522D2">
        <w:rPr>
          <w:rFonts w:ascii="Arial" w:hAnsi="Arial" w:cs="Arial" w:hint="cs"/>
          <w:sz w:val="20"/>
          <w:szCs w:val="20"/>
          <w:rtl/>
        </w:rPr>
        <w:t xml:space="preserve"> עם פירוט אודות מצבן, המכונות עליהן הן רצו או רצות וכו'. </w:t>
      </w:r>
    </w:p>
    <w:p w:rsidR="0093029C" w:rsidRDefault="009522D2" w:rsidP="00EA23A7">
      <w:pPr>
        <w:bidi/>
        <w:spacing w:before="120" w:after="120"/>
        <w:ind w:left="360"/>
        <w:jc w:val="both"/>
        <w:rPr>
          <w:rFonts w:ascii="Arial" w:hAnsi="Arial" w:cs="Arial"/>
          <w:sz w:val="20"/>
          <w:szCs w:val="20"/>
          <w:rtl/>
        </w:rPr>
      </w:pPr>
      <w:r>
        <w:rPr>
          <w:rFonts w:ascii="Arial" w:hAnsi="Arial" w:cs="Arial" w:hint="cs"/>
          <w:sz w:val="20"/>
          <w:szCs w:val="20"/>
          <w:rtl/>
        </w:rPr>
        <w:t>בבחיר</w:t>
      </w:r>
      <w:r w:rsidR="00EA23A7">
        <w:rPr>
          <w:rFonts w:ascii="Arial" w:hAnsi="Arial" w:cs="Arial" w:hint="cs"/>
          <w:sz w:val="20"/>
          <w:szCs w:val="20"/>
          <w:rtl/>
        </w:rPr>
        <w:t>ת</w:t>
      </w:r>
      <w:r>
        <w:rPr>
          <w:rFonts w:ascii="Arial" w:hAnsi="Arial" w:cs="Arial" w:hint="cs"/>
          <w:sz w:val="20"/>
          <w:szCs w:val="20"/>
          <w:rtl/>
        </w:rPr>
        <w:t xml:space="preserve"> אחת המשימות מופיעה טבלה נוספת הנותנת מבט מעמיק יותר על המשימה עם פרטים כגון נתיבי הקלט והפלט, הפרמטרים של היוניט שבבסיס המשימה, ההקשר של המשימה (יתכן כי ה-</w:t>
      </w:r>
      <w:r>
        <w:rPr>
          <w:rFonts w:ascii="Arial" w:hAnsi="Arial" w:cs="Arial"/>
          <w:sz w:val="20"/>
          <w:szCs w:val="20"/>
        </w:rPr>
        <w:t>Flow</w:t>
      </w:r>
      <w:r>
        <w:rPr>
          <w:rFonts w:ascii="Arial" w:hAnsi="Arial" w:cs="Arial" w:hint="cs"/>
          <w:sz w:val="20"/>
          <w:szCs w:val="20"/>
          <w:rtl/>
        </w:rPr>
        <w:t xml:space="preserve"> מופעל למשל על כל הנבדקים במחקר מסוים, ובמקרה זה תיווצרה משימות כמעט זהות, הפועלות במקביל על נבדקים שונים ולכן לכל משימה הקשר שונה) ועוד.</w:t>
      </w:r>
    </w:p>
    <w:p w:rsidR="009522D2" w:rsidRDefault="009522D2" w:rsidP="009522D2">
      <w:pPr>
        <w:bidi/>
        <w:spacing w:before="120" w:after="120"/>
        <w:ind w:left="360"/>
        <w:jc w:val="both"/>
        <w:rPr>
          <w:rFonts w:ascii="Arial" w:hAnsi="Arial" w:cs="Arial"/>
          <w:sz w:val="20"/>
          <w:szCs w:val="20"/>
          <w:rtl/>
        </w:rPr>
      </w:pPr>
      <w:r>
        <w:rPr>
          <w:rFonts w:ascii="Arial" w:hAnsi="Arial" w:cs="Arial" w:hint="cs"/>
          <w:sz w:val="20"/>
          <w:szCs w:val="20"/>
          <w:rtl/>
        </w:rPr>
        <w:t>כאשר אחת המשימות מסומנת, למשתמש ניתנות אפשרויות לביצוע פעולות נקודתיות על המשימה, במקום על ה-</w:t>
      </w:r>
      <w:r>
        <w:rPr>
          <w:rFonts w:ascii="Arial" w:hAnsi="Arial" w:cs="Arial"/>
          <w:sz w:val="20"/>
          <w:szCs w:val="20"/>
        </w:rPr>
        <w:t>Flow</w:t>
      </w:r>
      <w:r>
        <w:rPr>
          <w:rFonts w:ascii="Arial" w:hAnsi="Arial" w:cs="Arial" w:hint="cs"/>
          <w:sz w:val="20"/>
          <w:szCs w:val="20"/>
          <w:rtl/>
        </w:rPr>
        <w:t xml:space="preserve"> כולו. הפעולות אפשריות בהתאם למצב המשימה </w:t>
      </w:r>
      <w:r>
        <w:rPr>
          <w:rFonts w:ascii="Arial" w:hAnsi="Arial" w:cs="Arial"/>
          <w:sz w:val="20"/>
          <w:szCs w:val="20"/>
          <w:rtl/>
        </w:rPr>
        <w:t>–</w:t>
      </w:r>
      <w:r>
        <w:rPr>
          <w:rFonts w:ascii="Arial" w:hAnsi="Arial" w:cs="Arial" w:hint="cs"/>
          <w:sz w:val="20"/>
          <w:szCs w:val="20"/>
          <w:rtl/>
        </w:rPr>
        <w:t xml:space="preserve"> משימות רצות ניתנות לעצירה, משימות הממתינות להרצה ניתנות לביטול, ומשימות שלא הושלמו בהצלחה ניתנות להפעלה מחדש.</w:t>
      </w:r>
    </w:p>
    <w:p w:rsidR="00DE4CFE" w:rsidRDefault="00A53128" w:rsidP="00DE4CFE">
      <w:pPr>
        <w:keepNext/>
        <w:bidi/>
        <w:spacing w:before="120" w:after="120"/>
        <w:jc w:val="both"/>
      </w:pPr>
      <w:r w:rsidRPr="00A53128">
        <w:rPr>
          <w:rFonts w:ascii="Arial" w:hAnsi="Arial" w:cs="Arial"/>
          <w:noProof/>
          <w:sz w:val="20"/>
          <w:szCs w:val="20"/>
          <w:rtl/>
        </w:rPr>
        <w:lastRenderedPageBreak/>
        <w:drawing>
          <wp:inline distT="0" distB="0" distL="0" distR="0" wp14:anchorId="39E937AC" wp14:editId="430992C8">
            <wp:extent cx="5274310" cy="2249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9805"/>
                    </a:xfrm>
                    <a:prstGeom prst="rect">
                      <a:avLst/>
                    </a:prstGeom>
                  </pic:spPr>
                </pic:pic>
              </a:graphicData>
            </a:graphic>
          </wp:inline>
        </w:drawing>
      </w:r>
    </w:p>
    <w:p w:rsidR="00A53128" w:rsidRDefault="00DE4CFE" w:rsidP="00FF56E3">
      <w:pPr>
        <w:pStyle w:val="Caption"/>
        <w:bidi/>
        <w:spacing w:after="120"/>
        <w:jc w:val="center"/>
        <w:rPr>
          <w:rFonts w:ascii="Arial" w:hAnsi="Arial" w:cs="Arial"/>
          <w:rtl/>
        </w:rPr>
      </w:pPr>
      <w:r w:rsidRPr="00FF56E3">
        <w:rPr>
          <w:rFonts w:ascii="Arial" w:hAnsi="Arial" w:cs="Arial"/>
          <w:rtl/>
        </w:rPr>
        <w:t xml:space="preserve">איור </w:t>
      </w:r>
      <w:r w:rsidRPr="00FF56E3">
        <w:rPr>
          <w:rFonts w:ascii="Arial" w:hAnsi="Arial" w:cs="Arial"/>
          <w:rtl/>
        </w:rPr>
        <w:fldChar w:fldCharType="begin"/>
      </w:r>
      <w:r w:rsidRPr="00FF56E3">
        <w:rPr>
          <w:rFonts w:ascii="Arial" w:hAnsi="Arial" w:cs="Arial"/>
          <w:rtl/>
        </w:rPr>
        <w:instrText xml:space="preserve"> </w:instrText>
      </w:r>
      <w:r w:rsidRPr="00FF56E3">
        <w:rPr>
          <w:rFonts w:ascii="Arial" w:hAnsi="Arial" w:cs="Arial"/>
        </w:rPr>
        <w:instrText>SEQ</w:instrText>
      </w:r>
      <w:r w:rsidRPr="00FF56E3">
        <w:rPr>
          <w:rFonts w:ascii="Arial" w:hAnsi="Arial" w:cs="Arial"/>
          <w:rtl/>
        </w:rPr>
        <w:instrText xml:space="preserve"> איור \* </w:instrText>
      </w:r>
      <w:r w:rsidRPr="00FF56E3">
        <w:rPr>
          <w:rFonts w:ascii="Arial" w:hAnsi="Arial" w:cs="Arial"/>
        </w:rPr>
        <w:instrText>ARABIC</w:instrText>
      </w:r>
      <w:r w:rsidRPr="00FF56E3">
        <w:rPr>
          <w:rFonts w:ascii="Arial" w:hAnsi="Arial" w:cs="Arial"/>
          <w:rtl/>
        </w:rPr>
        <w:instrText xml:space="preserve"> </w:instrText>
      </w:r>
      <w:r w:rsidRPr="00FF56E3">
        <w:rPr>
          <w:rFonts w:ascii="Arial" w:hAnsi="Arial" w:cs="Arial"/>
          <w:rtl/>
        </w:rPr>
        <w:fldChar w:fldCharType="separate"/>
      </w:r>
      <w:r w:rsidR="002F3F0F">
        <w:rPr>
          <w:rFonts w:ascii="Arial" w:hAnsi="Arial" w:cs="Arial"/>
          <w:noProof/>
          <w:rtl/>
        </w:rPr>
        <w:t>4</w:t>
      </w:r>
      <w:r w:rsidRPr="00FF56E3">
        <w:rPr>
          <w:rFonts w:ascii="Arial" w:hAnsi="Arial" w:cs="Arial"/>
          <w:rtl/>
        </w:rPr>
        <w:fldChar w:fldCharType="end"/>
      </w:r>
      <w:r w:rsidR="00FF56E3">
        <w:rPr>
          <w:rFonts w:ascii="Arial" w:hAnsi="Arial" w:cs="Arial" w:hint="cs"/>
          <w:rtl/>
        </w:rPr>
        <w:t xml:space="preserve"> </w:t>
      </w:r>
      <w:r w:rsidR="00FF56E3">
        <w:rPr>
          <w:rFonts w:ascii="Arial" w:hAnsi="Arial" w:cs="Arial"/>
          <w:rtl/>
        </w:rPr>
        <w:t>–</w:t>
      </w:r>
      <w:r w:rsidR="00FF56E3">
        <w:rPr>
          <w:rFonts w:ascii="Arial" w:hAnsi="Arial" w:cs="Arial" w:hint="cs"/>
          <w:rtl/>
        </w:rPr>
        <w:t xml:space="preserve"> צילום מסך של תצוגת השו"ב </w:t>
      </w:r>
    </w:p>
    <w:p w:rsidR="006C13BC" w:rsidRDefault="006C13BC" w:rsidP="005175C6">
      <w:pPr>
        <w:pStyle w:val="Heading3"/>
        <w:rPr>
          <w:rtl/>
        </w:rPr>
      </w:pPr>
      <w:r>
        <w:rPr>
          <w:rFonts w:hint="cs"/>
          <w:rtl/>
        </w:rPr>
        <w:t>תצו</w:t>
      </w:r>
      <w:r w:rsidR="005175C6">
        <w:rPr>
          <w:rFonts w:hint="cs"/>
          <w:rtl/>
        </w:rPr>
        <w:t>ג</w:t>
      </w:r>
      <w:r>
        <w:rPr>
          <w:rFonts w:hint="cs"/>
          <w:rtl/>
        </w:rPr>
        <w:t>ת ניהול (</w:t>
      </w:r>
      <w:r>
        <w:t>Management View</w:t>
      </w:r>
      <w:r>
        <w:rPr>
          <w:rFonts w:hint="cs"/>
          <w:rtl/>
        </w:rPr>
        <w:t>)</w:t>
      </w:r>
    </w:p>
    <w:p w:rsidR="006C13BC" w:rsidRDefault="000064D8" w:rsidP="006C13BC">
      <w:pPr>
        <w:bidi/>
        <w:spacing w:before="120" w:after="120"/>
        <w:ind w:left="360"/>
        <w:jc w:val="both"/>
        <w:rPr>
          <w:rFonts w:ascii="Arial" w:hAnsi="Arial" w:cs="Arial"/>
          <w:sz w:val="20"/>
          <w:szCs w:val="20"/>
          <w:rtl/>
        </w:rPr>
      </w:pPr>
      <w:r>
        <w:rPr>
          <w:rFonts w:ascii="Arial" w:hAnsi="Arial" w:cs="Arial" w:hint="cs"/>
          <w:sz w:val="20"/>
          <w:szCs w:val="20"/>
          <w:rtl/>
        </w:rPr>
        <w:t>תצוגת הניהול גם היא מחולק</w:t>
      </w:r>
      <w:r w:rsidR="006A62B7">
        <w:rPr>
          <w:rFonts w:ascii="Arial" w:hAnsi="Arial" w:cs="Arial" w:hint="cs"/>
          <w:sz w:val="20"/>
          <w:szCs w:val="20"/>
          <w:rtl/>
        </w:rPr>
        <w:t xml:space="preserve">ת לשני חלקים: צפיה בבקשות שנשלחו לשרת, ויצירת קבצי </w:t>
      </w:r>
      <w:r w:rsidR="006A62B7">
        <w:rPr>
          <w:rFonts w:ascii="Arial" w:hAnsi="Arial" w:cs="Arial"/>
          <w:sz w:val="20"/>
          <w:szCs w:val="20"/>
        </w:rPr>
        <w:t>bash</w:t>
      </w:r>
      <w:r w:rsidR="006A62B7">
        <w:rPr>
          <w:rFonts w:ascii="Arial" w:hAnsi="Arial" w:cs="Arial" w:hint="cs"/>
          <w:sz w:val="20"/>
          <w:szCs w:val="20"/>
          <w:rtl/>
        </w:rPr>
        <w:t xml:space="preserve"> עבור יוניטים.</w:t>
      </w:r>
    </w:p>
    <w:p w:rsidR="006A62B7" w:rsidRDefault="006A62B7" w:rsidP="006A62B7">
      <w:pPr>
        <w:bidi/>
        <w:spacing w:before="120" w:after="120"/>
        <w:ind w:left="360"/>
        <w:jc w:val="both"/>
        <w:rPr>
          <w:rFonts w:ascii="Arial" w:hAnsi="Arial" w:cs="Arial"/>
          <w:sz w:val="20"/>
          <w:szCs w:val="20"/>
          <w:rtl/>
        </w:rPr>
      </w:pPr>
      <w:r>
        <w:rPr>
          <w:rFonts w:ascii="Arial" w:hAnsi="Arial" w:cs="Arial" w:hint="cs"/>
          <w:sz w:val="20"/>
          <w:szCs w:val="20"/>
          <w:rtl/>
        </w:rPr>
        <w:t>בצדו הימני של המסך מוצגות הבקשות שנרשמו במערכת ומפורט מתי נוצרו, מתי עודכנו לאחרונה ומה מצבן הנוכחי. כיוון שהשרת המרכזי מנותק משירות ה-</w:t>
      </w:r>
      <w:r>
        <w:rPr>
          <w:rFonts w:ascii="Arial" w:hAnsi="Arial" w:cs="Arial" w:hint="cs"/>
          <w:sz w:val="20"/>
          <w:szCs w:val="20"/>
        </w:rPr>
        <w:t>REST</w:t>
      </w:r>
      <w:r>
        <w:rPr>
          <w:rFonts w:ascii="Arial" w:hAnsi="Arial" w:cs="Arial" w:hint="cs"/>
          <w:sz w:val="20"/>
          <w:szCs w:val="20"/>
          <w:rtl/>
        </w:rPr>
        <w:t xml:space="preserve">, כפי שהסברנו לעיל, חלק מהפעולות אינן יכולות לצאת לפועל על-ידי השירות עצמו ועליהן להיות מופעלות על-ידי השרת (למשל עצירת משימה עשויה להשפיע על משימות אחרות באותו </w:t>
      </w:r>
      <w:r>
        <w:rPr>
          <w:rFonts w:ascii="Arial" w:hAnsi="Arial" w:cs="Arial"/>
          <w:sz w:val="20"/>
          <w:szCs w:val="20"/>
        </w:rPr>
        <w:t>Flow</w:t>
      </w:r>
      <w:r>
        <w:rPr>
          <w:rFonts w:ascii="Arial" w:hAnsi="Arial" w:cs="Arial" w:hint="cs"/>
          <w:sz w:val="20"/>
          <w:szCs w:val="20"/>
          <w:rtl/>
        </w:rPr>
        <w:t xml:space="preserve"> ולכן דורשת סנכרון וניהול זהיר). פעולות אלה נרשמות למסד הנתונים כבקשות ומסך זה מאפשר מעקב אחר הטיפול לו הן זוכות בשרת המרכזי.</w:t>
      </w:r>
    </w:p>
    <w:p w:rsidR="006A62B7" w:rsidRDefault="006A62B7" w:rsidP="006A62B7">
      <w:pPr>
        <w:bidi/>
        <w:spacing w:before="120" w:after="120"/>
        <w:ind w:left="360"/>
        <w:jc w:val="both"/>
        <w:rPr>
          <w:rFonts w:ascii="Arial" w:hAnsi="Arial" w:cs="Arial"/>
          <w:sz w:val="20"/>
          <w:szCs w:val="20"/>
          <w:rtl/>
        </w:rPr>
      </w:pPr>
      <w:r>
        <w:rPr>
          <w:rFonts w:ascii="Arial" w:hAnsi="Arial" w:cs="Arial" w:hint="cs"/>
          <w:sz w:val="20"/>
          <w:szCs w:val="20"/>
          <w:rtl/>
        </w:rPr>
        <w:t>בצד</w:t>
      </w:r>
      <w:r w:rsidR="00561CD4">
        <w:rPr>
          <w:rFonts w:ascii="Arial" w:hAnsi="Arial" w:cs="Arial" w:hint="cs"/>
          <w:sz w:val="20"/>
          <w:szCs w:val="20"/>
          <w:rtl/>
        </w:rPr>
        <w:t>ה</w:t>
      </w:r>
      <w:r>
        <w:rPr>
          <w:rFonts w:ascii="Arial" w:hAnsi="Arial" w:cs="Arial" w:hint="cs"/>
          <w:sz w:val="20"/>
          <w:szCs w:val="20"/>
          <w:rtl/>
        </w:rPr>
        <w:t xml:space="preserve"> השמאלי</w:t>
      </w:r>
      <w:r w:rsidR="00561CD4">
        <w:rPr>
          <w:rFonts w:ascii="Arial" w:hAnsi="Arial" w:cs="Arial" w:hint="cs"/>
          <w:sz w:val="20"/>
          <w:szCs w:val="20"/>
          <w:rtl/>
        </w:rPr>
        <w:t xml:space="preserve"> של התצוגה המשתמש יכול לבחור יוניט, עבורו קיים קובץ קונפיגורציה (</w:t>
      </w:r>
      <w:r w:rsidR="00561CD4">
        <w:rPr>
          <w:rFonts w:ascii="Arial" w:hAnsi="Arial" w:cs="Arial" w:hint="cs"/>
          <w:sz w:val="20"/>
          <w:szCs w:val="20"/>
        </w:rPr>
        <w:t>XML</w:t>
      </w:r>
      <w:r w:rsidR="00561CD4">
        <w:rPr>
          <w:rFonts w:ascii="Arial" w:hAnsi="Arial" w:cs="Arial" w:hint="cs"/>
          <w:sz w:val="20"/>
          <w:szCs w:val="20"/>
          <w:rtl/>
        </w:rPr>
        <w:t xml:space="preserve">) וקובץ </w:t>
      </w:r>
      <w:r w:rsidR="00561CD4">
        <w:rPr>
          <w:rFonts w:ascii="Arial" w:hAnsi="Arial" w:cs="Arial"/>
          <w:sz w:val="20"/>
          <w:szCs w:val="20"/>
        </w:rPr>
        <w:t>Matlab</w:t>
      </w:r>
      <w:r w:rsidR="00561CD4">
        <w:rPr>
          <w:rFonts w:ascii="Arial" w:hAnsi="Arial" w:cs="Arial" w:hint="cs"/>
          <w:sz w:val="20"/>
          <w:szCs w:val="20"/>
          <w:rtl/>
        </w:rPr>
        <w:t xml:space="preserve"> ולייצר עבורו באופן אוטומטי קובץ הרצה לסביבת יוניקס (</w:t>
      </w:r>
      <w:r w:rsidR="00561CD4">
        <w:rPr>
          <w:rFonts w:ascii="Arial" w:hAnsi="Arial" w:cs="Arial"/>
          <w:sz w:val="20"/>
          <w:szCs w:val="20"/>
        </w:rPr>
        <w:t>Bash script</w:t>
      </w:r>
      <w:r w:rsidR="00561CD4">
        <w:rPr>
          <w:rFonts w:ascii="Arial" w:hAnsi="Arial" w:cs="Arial" w:hint="cs"/>
          <w:sz w:val="20"/>
          <w:szCs w:val="20"/>
          <w:rtl/>
        </w:rPr>
        <w:t>).</w:t>
      </w:r>
      <w:r>
        <w:rPr>
          <w:rFonts w:ascii="Arial" w:hAnsi="Arial" w:cs="Arial" w:hint="cs"/>
          <w:sz w:val="20"/>
          <w:szCs w:val="20"/>
          <w:rtl/>
        </w:rPr>
        <w:t xml:space="preserve"> </w:t>
      </w:r>
    </w:p>
    <w:p w:rsidR="00FF56E3" w:rsidRDefault="00A53128" w:rsidP="00FF56E3">
      <w:pPr>
        <w:keepNext/>
        <w:bidi/>
        <w:spacing w:before="120" w:after="120"/>
        <w:jc w:val="both"/>
      </w:pPr>
      <w:r w:rsidRPr="00A53128">
        <w:rPr>
          <w:rFonts w:ascii="Arial" w:hAnsi="Arial" w:cs="Arial"/>
          <w:noProof/>
          <w:sz w:val="20"/>
          <w:szCs w:val="20"/>
          <w:rtl/>
        </w:rPr>
        <w:drawing>
          <wp:inline distT="0" distB="0" distL="0" distR="0" wp14:anchorId="6150DF91" wp14:editId="769DA081">
            <wp:extent cx="5274310" cy="2247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47265"/>
                    </a:xfrm>
                    <a:prstGeom prst="rect">
                      <a:avLst/>
                    </a:prstGeom>
                  </pic:spPr>
                </pic:pic>
              </a:graphicData>
            </a:graphic>
          </wp:inline>
        </w:drawing>
      </w:r>
    </w:p>
    <w:p w:rsidR="00A53128" w:rsidRPr="007A7FD0" w:rsidRDefault="00FF56E3" w:rsidP="00FF56E3">
      <w:pPr>
        <w:pStyle w:val="Caption"/>
        <w:bidi/>
        <w:spacing w:after="120"/>
        <w:jc w:val="center"/>
        <w:rPr>
          <w:rFonts w:ascii="Arial" w:hAnsi="Arial" w:cs="Arial"/>
        </w:rPr>
      </w:pPr>
      <w:r w:rsidRPr="00FF56E3">
        <w:rPr>
          <w:rFonts w:ascii="Arial" w:hAnsi="Arial" w:cs="Arial"/>
          <w:rtl/>
        </w:rPr>
        <w:t xml:space="preserve">איור </w:t>
      </w:r>
      <w:r w:rsidRPr="00FF56E3">
        <w:rPr>
          <w:rFonts w:ascii="Arial" w:hAnsi="Arial" w:cs="Arial"/>
          <w:rtl/>
        </w:rPr>
        <w:fldChar w:fldCharType="begin"/>
      </w:r>
      <w:r w:rsidRPr="00FF56E3">
        <w:rPr>
          <w:rFonts w:ascii="Arial" w:hAnsi="Arial" w:cs="Arial"/>
          <w:rtl/>
        </w:rPr>
        <w:instrText xml:space="preserve"> </w:instrText>
      </w:r>
      <w:r w:rsidRPr="00FF56E3">
        <w:rPr>
          <w:rFonts w:ascii="Arial" w:hAnsi="Arial" w:cs="Arial"/>
        </w:rPr>
        <w:instrText>SEQ</w:instrText>
      </w:r>
      <w:r w:rsidRPr="00FF56E3">
        <w:rPr>
          <w:rFonts w:ascii="Arial" w:hAnsi="Arial" w:cs="Arial"/>
          <w:rtl/>
        </w:rPr>
        <w:instrText xml:space="preserve"> איור \* </w:instrText>
      </w:r>
      <w:r w:rsidRPr="00FF56E3">
        <w:rPr>
          <w:rFonts w:ascii="Arial" w:hAnsi="Arial" w:cs="Arial"/>
        </w:rPr>
        <w:instrText>ARABIC</w:instrText>
      </w:r>
      <w:r w:rsidRPr="00FF56E3">
        <w:rPr>
          <w:rFonts w:ascii="Arial" w:hAnsi="Arial" w:cs="Arial"/>
          <w:rtl/>
        </w:rPr>
        <w:instrText xml:space="preserve"> </w:instrText>
      </w:r>
      <w:r w:rsidRPr="00FF56E3">
        <w:rPr>
          <w:rFonts w:ascii="Arial" w:hAnsi="Arial" w:cs="Arial"/>
          <w:rtl/>
        </w:rPr>
        <w:fldChar w:fldCharType="separate"/>
      </w:r>
      <w:r w:rsidR="002F3F0F">
        <w:rPr>
          <w:rFonts w:ascii="Arial" w:hAnsi="Arial" w:cs="Arial"/>
          <w:noProof/>
          <w:rtl/>
        </w:rPr>
        <w:t>5</w:t>
      </w:r>
      <w:r w:rsidRPr="00FF56E3">
        <w:rPr>
          <w:rFonts w:ascii="Arial" w:hAnsi="Arial" w:cs="Arial"/>
          <w:rtl/>
        </w:rPr>
        <w:fldChar w:fldCharType="end"/>
      </w:r>
      <w:r>
        <w:rPr>
          <w:rFonts w:ascii="Arial" w:hAnsi="Arial" w:cs="Arial" w:hint="cs"/>
          <w:rtl/>
        </w:rPr>
        <w:t xml:space="preserve"> </w:t>
      </w:r>
      <w:r>
        <w:rPr>
          <w:rFonts w:ascii="Arial" w:hAnsi="Arial" w:cs="Arial"/>
          <w:rtl/>
        </w:rPr>
        <w:t>–</w:t>
      </w:r>
      <w:r>
        <w:rPr>
          <w:rFonts w:ascii="Arial" w:hAnsi="Arial" w:cs="Arial" w:hint="cs"/>
          <w:rtl/>
        </w:rPr>
        <w:t xml:space="preserve"> צילום מסך של תצוגת הניהול</w:t>
      </w:r>
    </w:p>
    <w:p w:rsidR="006C13BC" w:rsidRDefault="006C13BC" w:rsidP="005175C6">
      <w:pPr>
        <w:pStyle w:val="Heading3"/>
        <w:rPr>
          <w:rtl/>
        </w:rPr>
      </w:pPr>
      <w:r>
        <w:rPr>
          <w:rFonts w:hint="cs"/>
          <w:rtl/>
        </w:rPr>
        <w:lastRenderedPageBreak/>
        <w:t>תצו</w:t>
      </w:r>
      <w:r w:rsidR="005175C6">
        <w:rPr>
          <w:rFonts w:hint="cs"/>
          <w:rtl/>
        </w:rPr>
        <w:t>ג</w:t>
      </w:r>
      <w:r>
        <w:rPr>
          <w:rFonts w:hint="cs"/>
          <w:rtl/>
        </w:rPr>
        <w:t>ת יצירת אנליזות ומשימות (</w:t>
      </w:r>
      <w:r>
        <w:t>Flow Creation View</w:t>
      </w:r>
      <w:r>
        <w:rPr>
          <w:rFonts w:hint="cs"/>
          <w:rtl/>
        </w:rPr>
        <w:t>)</w:t>
      </w:r>
    </w:p>
    <w:p w:rsidR="006C13BC" w:rsidRDefault="00561CD4" w:rsidP="006C13BC">
      <w:pPr>
        <w:bidi/>
        <w:spacing w:before="120" w:after="120"/>
        <w:ind w:left="360"/>
        <w:jc w:val="both"/>
        <w:rPr>
          <w:rFonts w:ascii="Arial" w:hAnsi="Arial" w:cs="Arial"/>
          <w:sz w:val="20"/>
          <w:szCs w:val="20"/>
          <w:rtl/>
        </w:rPr>
      </w:pPr>
      <w:r>
        <w:rPr>
          <w:rFonts w:ascii="Arial" w:hAnsi="Arial" w:cs="Arial" w:hint="cs"/>
          <w:sz w:val="20"/>
          <w:szCs w:val="20"/>
          <w:rtl/>
        </w:rPr>
        <w:t>מסך יצירת ה-</w:t>
      </w:r>
      <w:r>
        <w:rPr>
          <w:rFonts w:ascii="Arial" w:hAnsi="Arial" w:cs="Arial"/>
          <w:sz w:val="20"/>
          <w:szCs w:val="20"/>
        </w:rPr>
        <w:t>Flow</w:t>
      </w:r>
      <w:r>
        <w:rPr>
          <w:rFonts w:ascii="Arial" w:hAnsi="Arial" w:cs="Arial" w:hint="cs"/>
          <w:sz w:val="20"/>
          <w:szCs w:val="20"/>
          <w:rtl/>
        </w:rPr>
        <w:t xml:space="preserve"> מחולק כרגיל לשניים, אולם הפעם שני הצדדים פועלים יחדיו ונשלטים על-ידי קונטרולר משותף שמבצע את שליחת ה-</w:t>
      </w:r>
      <w:r>
        <w:rPr>
          <w:rFonts w:ascii="Arial" w:hAnsi="Arial" w:cs="Arial"/>
          <w:sz w:val="20"/>
          <w:szCs w:val="20"/>
        </w:rPr>
        <w:t>Flow</w:t>
      </w:r>
      <w:r>
        <w:rPr>
          <w:rFonts w:ascii="Arial" w:hAnsi="Arial" w:cs="Arial" w:hint="cs"/>
          <w:sz w:val="20"/>
          <w:szCs w:val="20"/>
          <w:rtl/>
        </w:rPr>
        <w:t xml:space="preserve"> לשירות ה-</w:t>
      </w:r>
      <w:r>
        <w:rPr>
          <w:rFonts w:ascii="Arial" w:hAnsi="Arial" w:cs="Arial" w:hint="cs"/>
          <w:sz w:val="20"/>
          <w:szCs w:val="20"/>
        </w:rPr>
        <w:t>HTTP</w:t>
      </w:r>
      <w:r>
        <w:rPr>
          <w:rFonts w:ascii="Arial" w:hAnsi="Arial" w:cs="Arial" w:hint="cs"/>
          <w:sz w:val="20"/>
          <w:szCs w:val="20"/>
          <w:rtl/>
        </w:rPr>
        <w:t>. בחלק השמאלי של המסך המשתמש או המשתמשת מגדירים נתוני הקשר עבור ה-</w:t>
      </w:r>
      <w:r>
        <w:rPr>
          <w:rFonts w:ascii="Arial" w:hAnsi="Arial" w:cs="Arial"/>
          <w:sz w:val="20"/>
          <w:szCs w:val="20"/>
        </w:rPr>
        <w:t>Flow</w:t>
      </w:r>
      <w:r>
        <w:rPr>
          <w:rFonts w:ascii="Arial" w:hAnsi="Arial" w:cs="Arial" w:hint="cs"/>
          <w:sz w:val="20"/>
          <w:szCs w:val="20"/>
          <w:rtl/>
        </w:rPr>
        <w:t xml:space="preserve"> ובצד הימני בוחרים יוניטים להרצה.</w:t>
      </w:r>
    </w:p>
    <w:p w:rsidR="00561CD4" w:rsidRDefault="00561CD4" w:rsidP="00561CD4">
      <w:pPr>
        <w:bidi/>
        <w:spacing w:before="120" w:after="120"/>
        <w:ind w:left="360"/>
        <w:jc w:val="both"/>
        <w:rPr>
          <w:rFonts w:ascii="Arial" w:hAnsi="Arial" w:cs="Arial"/>
          <w:sz w:val="20"/>
          <w:szCs w:val="20"/>
          <w:rtl/>
        </w:rPr>
      </w:pPr>
      <w:r>
        <w:rPr>
          <w:rFonts w:ascii="Arial" w:hAnsi="Arial" w:cs="Arial" w:hint="cs"/>
          <w:sz w:val="20"/>
          <w:szCs w:val="20"/>
          <w:rtl/>
        </w:rPr>
        <w:t>בבחירת נתוני ההקשר, ניתנת למשתמשים אפשרות להזין שמות מחקרים, נבדקים וריצות, כפי ששמורים ב</w:t>
      </w:r>
      <w:r w:rsidR="00341C38">
        <w:rPr>
          <w:rFonts w:ascii="Arial" w:hAnsi="Arial" w:cs="Arial" w:hint="cs"/>
          <w:sz w:val="20"/>
          <w:szCs w:val="20"/>
          <w:rtl/>
        </w:rPr>
        <w:t>עץ התיקיות בשרת ובמכונות. במידה וברצונם להריץ את ה-</w:t>
      </w:r>
      <w:r w:rsidR="00341C38">
        <w:rPr>
          <w:rFonts w:ascii="Arial" w:hAnsi="Arial" w:cs="Arial"/>
          <w:sz w:val="20"/>
          <w:szCs w:val="20"/>
        </w:rPr>
        <w:t>Flow</w:t>
      </w:r>
      <w:r w:rsidR="00341C38">
        <w:rPr>
          <w:rFonts w:ascii="Arial" w:hAnsi="Arial" w:cs="Arial" w:hint="cs"/>
          <w:sz w:val="20"/>
          <w:szCs w:val="20"/>
          <w:rtl/>
        </w:rPr>
        <w:t xml:space="preserve"> על כל הנבדקים ו/או כל הריצות עבור נבדק, ניתנת להם אפשרות לסמן זאת בממשק; בחירה זו תגרום לשרת ליצור משימות נפרדות לנבדקים/ריצות השונים באופן אוטומטי (ראו את הפרק על מנהל התור).</w:t>
      </w:r>
    </w:p>
    <w:p w:rsidR="00341C38" w:rsidRDefault="00341C38" w:rsidP="00341C38">
      <w:pPr>
        <w:bidi/>
        <w:spacing w:before="120" w:after="120"/>
        <w:ind w:left="360"/>
        <w:jc w:val="both"/>
        <w:rPr>
          <w:rFonts w:ascii="Arial" w:hAnsi="Arial" w:cs="Arial"/>
          <w:sz w:val="20"/>
          <w:szCs w:val="20"/>
          <w:rtl/>
        </w:rPr>
      </w:pPr>
      <w:r>
        <w:rPr>
          <w:rFonts w:ascii="Arial" w:hAnsi="Arial" w:cs="Arial" w:hint="cs"/>
          <w:sz w:val="20"/>
          <w:szCs w:val="20"/>
          <w:rtl/>
        </w:rPr>
        <w:t>בצד ימין של המסך המשתמשים מגדירים את היוניטים אשר ירוצו ב-</w:t>
      </w:r>
      <w:r>
        <w:rPr>
          <w:rFonts w:ascii="Arial" w:hAnsi="Arial" w:cs="Arial"/>
          <w:sz w:val="20"/>
          <w:szCs w:val="20"/>
        </w:rPr>
        <w:t>Flow</w:t>
      </w:r>
      <w:r>
        <w:rPr>
          <w:rFonts w:ascii="Arial" w:hAnsi="Arial" w:cs="Arial" w:hint="cs"/>
          <w:sz w:val="20"/>
          <w:szCs w:val="20"/>
          <w:rtl/>
        </w:rPr>
        <w:t>. מסך זה מאפשר לבחור יוניט מתוך רשימה, להוסיף ולהסיר יוניטים, לסדר אותם מחדש, וכמובן להגדיר את ערכי הפרמטרים של כל יוניט. במידה והפרמטרים תלויים בנתוני הקשר, אלו ישתלו באופן אוטומטי בשרת טרם הרצת המשימות.</w:t>
      </w:r>
    </w:p>
    <w:p w:rsidR="00341C38" w:rsidRDefault="00341C38" w:rsidP="00341C38">
      <w:pPr>
        <w:bidi/>
        <w:spacing w:before="120" w:after="120"/>
        <w:ind w:left="360"/>
        <w:jc w:val="both"/>
        <w:rPr>
          <w:rFonts w:ascii="Arial" w:hAnsi="Arial" w:cs="Arial"/>
          <w:sz w:val="20"/>
          <w:szCs w:val="20"/>
          <w:rtl/>
        </w:rPr>
      </w:pPr>
      <w:r>
        <w:rPr>
          <w:rFonts w:ascii="Arial" w:hAnsi="Arial" w:cs="Arial" w:hint="cs"/>
          <w:sz w:val="20"/>
          <w:szCs w:val="20"/>
          <w:rtl/>
        </w:rPr>
        <w:t xml:space="preserve">עבור מחקרים מסוג מסוים, אנו צופים כי המשתמשים ישתמשו באנליזה (רצף יוניטים מסוים) דומה פעמים רבות, עד כדי הבדלים בנתוני ההקשר ואולי בערכים שינתנו לפרמטרים של היוניטים. מסיבה זו המשתמש יכול להגדיר שם לאנליזה ולשמור אותה לשימוש עתידי. בבואה להשתמש במערכת יכולה משתמשת לטעון אנליזה שמורה ממסך זה, כך ששלב בחירת היוניטים ייחסך עבורה בבואה להריץ </w:t>
      </w:r>
      <w:r>
        <w:rPr>
          <w:rFonts w:ascii="Arial" w:hAnsi="Arial" w:cs="Arial"/>
          <w:sz w:val="20"/>
          <w:szCs w:val="20"/>
        </w:rPr>
        <w:t>Flow</w:t>
      </w:r>
      <w:r>
        <w:rPr>
          <w:rFonts w:ascii="Arial" w:hAnsi="Arial" w:cs="Arial" w:hint="cs"/>
          <w:sz w:val="20"/>
          <w:szCs w:val="20"/>
          <w:rtl/>
        </w:rPr>
        <w:t xml:space="preserve"> חדש.</w:t>
      </w:r>
    </w:p>
    <w:p w:rsidR="00FF56E3" w:rsidRDefault="00A53128" w:rsidP="00FF56E3">
      <w:pPr>
        <w:keepNext/>
        <w:bidi/>
        <w:spacing w:before="120" w:after="120"/>
        <w:jc w:val="both"/>
      </w:pPr>
      <w:r w:rsidRPr="00A53128">
        <w:rPr>
          <w:rFonts w:ascii="Arial" w:hAnsi="Arial" w:cs="Arial"/>
          <w:noProof/>
          <w:sz w:val="20"/>
          <w:szCs w:val="20"/>
          <w:rtl/>
        </w:rPr>
        <w:drawing>
          <wp:inline distT="0" distB="0" distL="0" distR="0" wp14:anchorId="1823651C" wp14:editId="20EA9A8C">
            <wp:extent cx="5274310" cy="22510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51075"/>
                    </a:xfrm>
                    <a:prstGeom prst="rect">
                      <a:avLst/>
                    </a:prstGeom>
                  </pic:spPr>
                </pic:pic>
              </a:graphicData>
            </a:graphic>
          </wp:inline>
        </w:drawing>
      </w:r>
    </w:p>
    <w:p w:rsidR="00A53128" w:rsidRPr="007A7FD0" w:rsidRDefault="00FF56E3" w:rsidP="00FF56E3">
      <w:pPr>
        <w:pStyle w:val="Caption"/>
        <w:bidi/>
        <w:spacing w:after="120"/>
        <w:jc w:val="center"/>
        <w:rPr>
          <w:rFonts w:ascii="Arial" w:hAnsi="Arial" w:cs="Arial"/>
          <w:rtl/>
        </w:rPr>
      </w:pPr>
      <w:r w:rsidRPr="00FF56E3">
        <w:rPr>
          <w:rFonts w:ascii="Arial" w:hAnsi="Arial" w:cs="Arial"/>
          <w:rtl/>
        </w:rPr>
        <w:t xml:space="preserve">איור </w:t>
      </w:r>
      <w:r w:rsidRPr="00FF56E3">
        <w:rPr>
          <w:rFonts w:ascii="Arial" w:hAnsi="Arial" w:cs="Arial"/>
          <w:rtl/>
        </w:rPr>
        <w:fldChar w:fldCharType="begin"/>
      </w:r>
      <w:r w:rsidRPr="00FF56E3">
        <w:rPr>
          <w:rFonts w:ascii="Arial" w:hAnsi="Arial" w:cs="Arial"/>
          <w:rtl/>
        </w:rPr>
        <w:instrText xml:space="preserve"> </w:instrText>
      </w:r>
      <w:r w:rsidRPr="00FF56E3">
        <w:rPr>
          <w:rFonts w:ascii="Arial" w:hAnsi="Arial" w:cs="Arial"/>
        </w:rPr>
        <w:instrText>SEQ</w:instrText>
      </w:r>
      <w:r w:rsidRPr="00FF56E3">
        <w:rPr>
          <w:rFonts w:ascii="Arial" w:hAnsi="Arial" w:cs="Arial"/>
          <w:rtl/>
        </w:rPr>
        <w:instrText xml:space="preserve"> איור \* </w:instrText>
      </w:r>
      <w:r w:rsidRPr="00FF56E3">
        <w:rPr>
          <w:rFonts w:ascii="Arial" w:hAnsi="Arial" w:cs="Arial"/>
        </w:rPr>
        <w:instrText>ARABIC</w:instrText>
      </w:r>
      <w:r w:rsidRPr="00FF56E3">
        <w:rPr>
          <w:rFonts w:ascii="Arial" w:hAnsi="Arial" w:cs="Arial"/>
          <w:rtl/>
        </w:rPr>
        <w:instrText xml:space="preserve"> </w:instrText>
      </w:r>
      <w:r w:rsidRPr="00FF56E3">
        <w:rPr>
          <w:rFonts w:ascii="Arial" w:hAnsi="Arial" w:cs="Arial"/>
          <w:rtl/>
        </w:rPr>
        <w:fldChar w:fldCharType="separate"/>
      </w:r>
      <w:r w:rsidR="002F3F0F">
        <w:rPr>
          <w:rFonts w:ascii="Arial" w:hAnsi="Arial" w:cs="Arial"/>
          <w:noProof/>
          <w:rtl/>
        </w:rPr>
        <w:t>6</w:t>
      </w:r>
      <w:r w:rsidRPr="00FF56E3">
        <w:rPr>
          <w:rFonts w:ascii="Arial" w:hAnsi="Arial" w:cs="Arial"/>
          <w:rtl/>
        </w:rPr>
        <w:fldChar w:fldCharType="end"/>
      </w:r>
      <w:r w:rsidRPr="00FF56E3">
        <w:rPr>
          <w:rFonts w:ascii="Arial" w:hAnsi="Arial" w:cs="Arial" w:hint="cs"/>
          <w:rtl/>
        </w:rPr>
        <w:t xml:space="preserve"> </w:t>
      </w:r>
      <w:r w:rsidRPr="00FF56E3">
        <w:rPr>
          <w:rFonts w:ascii="Arial" w:hAnsi="Arial" w:cs="Arial"/>
          <w:rtl/>
        </w:rPr>
        <w:t>–</w:t>
      </w:r>
      <w:r w:rsidRPr="00FF56E3">
        <w:rPr>
          <w:rFonts w:ascii="Arial" w:hAnsi="Arial" w:cs="Arial" w:hint="cs"/>
          <w:rtl/>
        </w:rPr>
        <w:t xml:space="preserve"> צילום מסך של תצוגת יצירת אנליזות ומשימות</w:t>
      </w:r>
    </w:p>
    <w:p w:rsidR="00000F27" w:rsidRDefault="00000F27" w:rsidP="00000F27">
      <w:pPr>
        <w:pStyle w:val="Heading2"/>
        <w:spacing w:after="120"/>
        <w:jc w:val="both"/>
        <w:rPr>
          <w:rtl/>
        </w:rPr>
      </w:pPr>
      <w:r>
        <w:rPr>
          <w:rFonts w:hint="cs"/>
          <w:rtl/>
        </w:rPr>
        <w:t>מסד הנתונים</w:t>
      </w:r>
    </w:p>
    <w:p w:rsidR="00934A97" w:rsidRDefault="001746A2" w:rsidP="001746A2">
      <w:pPr>
        <w:bidi/>
        <w:spacing w:before="120" w:after="120"/>
        <w:ind w:left="360"/>
        <w:jc w:val="both"/>
        <w:rPr>
          <w:rFonts w:ascii="Arial" w:hAnsi="Arial" w:cs="Arial"/>
          <w:sz w:val="20"/>
          <w:szCs w:val="20"/>
          <w:rtl/>
        </w:rPr>
      </w:pPr>
      <w:r>
        <w:rPr>
          <w:rFonts w:ascii="Arial" w:hAnsi="Arial" w:cs="Arial" w:hint="cs"/>
          <w:sz w:val="20"/>
          <w:szCs w:val="20"/>
          <w:rtl/>
        </w:rPr>
        <w:t xml:space="preserve">בפרויקט עשינו שימוש במסד נתונים רלציוני מסוג </w:t>
      </w:r>
      <w:r>
        <w:rPr>
          <w:rFonts w:ascii="Arial" w:hAnsi="Arial" w:cs="Arial"/>
          <w:sz w:val="20"/>
          <w:szCs w:val="20"/>
        </w:rPr>
        <w:t>MySQL</w:t>
      </w:r>
      <w:r>
        <w:rPr>
          <w:rFonts w:ascii="Arial" w:hAnsi="Arial" w:cs="Arial" w:hint="cs"/>
          <w:sz w:val="20"/>
          <w:szCs w:val="20"/>
          <w:rtl/>
        </w:rPr>
        <w:t xml:space="preserve">. הוא מהווה </w:t>
      </w:r>
      <w:r w:rsidR="00934A97">
        <w:rPr>
          <w:rFonts w:ascii="Arial" w:hAnsi="Arial" w:cs="Arial" w:hint="cs"/>
          <w:sz w:val="20"/>
          <w:szCs w:val="20"/>
          <w:rtl/>
        </w:rPr>
        <w:t>רכיב מרכזי במערכת ומשמש לשני צרכים: לשמירה ואחזור נתונים, ולצורכי תקשורת בין רכיבים שונים.</w:t>
      </w:r>
      <w:r w:rsidR="00BD04BE">
        <w:rPr>
          <w:rFonts w:ascii="Arial" w:hAnsi="Arial" w:cs="Arial" w:hint="cs"/>
          <w:sz w:val="20"/>
          <w:szCs w:val="20"/>
          <w:rtl/>
        </w:rPr>
        <w:t xml:space="preserve"> </w:t>
      </w:r>
    </w:p>
    <w:p w:rsidR="001746A2" w:rsidRPr="00DA4191" w:rsidRDefault="001746A2" w:rsidP="00934A97">
      <w:pPr>
        <w:bidi/>
        <w:spacing w:before="120" w:after="120"/>
        <w:ind w:left="360"/>
        <w:jc w:val="both"/>
        <w:rPr>
          <w:rFonts w:ascii="Arial" w:hAnsi="Arial" w:cs="Arial"/>
          <w:sz w:val="20"/>
          <w:szCs w:val="20"/>
          <w:rtl/>
        </w:rPr>
      </w:pPr>
      <w:r w:rsidRPr="00DA4191">
        <w:rPr>
          <w:rFonts w:ascii="Arial" w:hAnsi="Arial" w:cs="Arial" w:hint="cs"/>
          <w:sz w:val="20"/>
          <w:szCs w:val="20"/>
          <w:rtl/>
        </w:rPr>
        <w:t>הסכימה בה נעשה שימוש במערכת מורכבת ממספר טבלאות</w:t>
      </w:r>
      <w:r w:rsidR="00BD04BE" w:rsidRPr="00DA4191">
        <w:rPr>
          <w:rFonts w:ascii="Arial" w:hAnsi="Arial" w:cs="Arial" w:hint="cs"/>
          <w:sz w:val="20"/>
          <w:szCs w:val="20"/>
          <w:rtl/>
        </w:rPr>
        <w:t xml:space="preserve"> שיפורטו להלן. לכל טבלה יש</w:t>
      </w:r>
      <w:r w:rsidR="00EA23A7">
        <w:rPr>
          <w:rFonts w:ascii="Arial" w:hAnsi="Arial" w:cs="Arial" w:hint="cs"/>
          <w:sz w:val="20"/>
          <w:szCs w:val="20"/>
          <w:rtl/>
        </w:rPr>
        <w:t>נם</w:t>
      </w:r>
      <w:r w:rsidR="00BD04BE" w:rsidRPr="00DA4191">
        <w:rPr>
          <w:rFonts w:ascii="Arial" w:hAnsi="Arial" w:cs="Arial" w:hint="cs"/>
          <w:sz w:val="20"/>
          <w:szCs w:val="20"/>
          <w:rtl/>
        </w:rPr>
        <w:t xml:space="preserve"> שני עותקים, כאשר עותק אחד משמש ביום-יום (</w:t>
      </w:r>
      <w:r w:rsidR="00BD04BE" w:rsidRPr="00DA4191">
        <w:rPr>
          <w:rFonts w:ascii="Arial" w:hAnsi="Arial" w:cs="Arial"/>
          <w:sz w:val="20"/>
          <w:szCs w:val="20"/>
        </w:rPr>
        <w:t>Production</w:t>
      </w:r>
      <w:r w:rsidR="00BD04BE" w:rsidRPr="00DA4191">
        <w:rPr>
          <w:rFonts w:ascii="Arial" w:hAnsi="Arial" w:cs="Arial" w:hint="cs"/>
          <w:sz w:val="20"/>
          <w:szCs w:val="20"/>
          <w:rtl/>
        </w:rPr>
        <w:t>) ועותק שני הוא עותק לצורכי בדיקות וטיפול בתקלות (</w:t>
      </w:r>
      <w:r w:rsidR="00BD04BE" w:rsidRPr="00DA4191">
        <w:rPr>
          <w:rFonts w:ascii="Arial" w:hAnsi="Arial" w:cs="Arial"/>
          <w:sz w:val="20"/>
          <w:szCs w:val="20"/>
        </w:rPr>
        <w:t>Staging</w:t>
      </w:r>
      <w:r w:rsidR="00BD04BE" w:rsidRPr="00DA4191">
        <w:rPr>
          <w:rFonts w:ascii="Arial" w:hAnsi="Arial" w:cs="Arial" w:hint="cs"/>
          <w:sz w:val="20"/>
          <w:szCs w:val="20"/>
          <w:rtl/>
        </w:rPr>
        <w:t>).</w:t>
      </w:r>
    </w:p>
    <w:p w:rsidR="00341C38" w:rsidRPr="00DA4191" w:rsidRDefault="00341C38" w:rsidP="001746A2">
      <w:pPr>
        <w:pStyle w:val="ListParagraph"/>
        <w:numPr>
          <w:ilvl w:val="0"/>
          <w:numId w:val="28"/>
        </w:numPr>
        <w:bidi/>
        <w:spacing w:before="120" w:after="120"/>
        <w:jc w:val="both"/>
        <w:rPr>
          <w:rFonts w:ascii="Arial" w:hAnsi="Arial" w:cs="Arial"/>
          <w:sz w:val="20"/>
          <w:szCs w:val="20"/>
        </w:rPr>
      </w:pPr>
      <w:r w:rsidRPr="00DA4191">
        <w:rPr>
          <w:rFonts w:ascii="Arial" w:hAnsi="Arial" w:cs="Arial"/>
          <w:sz w:val="20"/>
          <w:szCs w:val="20"/>
        </w:rPr>
        <w:t>Flows</w:t>
      </w:r>
      <w:r w:rsidRPr="00DA4191">
        <w:rPr>
          <w:rFonts w:ascii="Arial" w:hAnsi="Arial" w:cs="Arial" w:hint="cs"/>
          <w:sz w:val="20"/>
          <w:szCs w:val="20"/>
          <w:rtl/>
        </w:rPr>
        <w:t xml:space="preserve"> </w:t>
      </w:r>
      <w:r w:rsidRPr="00DA4191">
        <w:rPr>
          <w:rFonts w:ascii="Arial" w:hAnsi="Arial" w:cs="Arial"/>
          <w:sz w:val="20"/>
          <w:szCs w:val="20"/>
          <w:rtl/>
        </w:rPr>
        <w:t>–</w:t>
      </w:r>
      <w:r w:rsidRPr="00DA4191">
        <w:rPr>
          <w:rFonts w:ascii="Arial" w:hAnsi="Arial" w:cs="Arial" w:hint="cs"/>
          <w:sz w:val="20"/>
          <w:szCs w:val="20"/>
          <w:rtl/>
        </w:rPr>
        <w:t xml:space="preserve"> </w:t>
      </w:r>
      <w:r w:rsidR="00BD04BE" w:rsidRPr="00DA4191">
        <w:rPr>
          <w:rFonts w:ascii="Arial" w:hAnsi="Arial" w:cs="Arial" w:hint="cs"/>
          <w:sz w:val="20"/>
          <w:szCs w:val="20"/>
          <w:rtl/>
        </w:rPr>
        <w:t xml:space="preserve">שמירה של מזהה </w:t>
      </w:r>
      <w:r w:rsidR="00BD04BE" w:rsidRPr="00DA4191">
        <w:rPr>
          <w:rFonts w:ascii="Arial" w:hAnsi="Arial" w:cs="Arial"/>
          <w:sz w:val="20"/>
          <w:szCs w:val="20"/>
        </w:rPr>
        <w:t>Flow</w:t>
      </w:r>
      <w:r w:rsidR="00BD04BE" w:rsidRPr="00DA4191">
        <w:rPr>
          <w:rFonts w:ascii="Arial" w:hAnsi="Arial" w:cs="Arial" w:hint="cs"/>
          <w:sz w:val="20"/>
          <w:szCs w:val="20"/>
          <w:rtl/>
        </w:rPr>
        <w:t>, נתוני ההקשר שלו (מחקר, נבדק/ים, ריצה/ות) ומצבו.</w:t>
      </w:r>
    </w:p>
    <w:p w:rsidR="00BD04BE" w:rsidRPr="00DA4191" w:rsidRDefault="00BD04BE" w:rsidP="00DA4191">
      <w:pPr>
        <w:pStyle w:val="ListParagraph"/>
        <w:numPr>
          <w:ilvl w:val="0"/>
          <w:numId w:val="28"/>
        </w:numPr>
        <w:bidi/>
        <w:spacing w:before="120" w:after="120"/>
        <w:jc w:val="both"/>
        <w:rPr>
          <w:rFonts w:ascii="Arial" w:hAnsi="Arial" w:cs="Arial"/>
          <w:sz w:val="20"/>
          <w:szCs w:val="20"/>
        </w:rPr>
      </w:pPr>
      <w:r w:rsidRPr="00DA4191">
        <w:rPr>
          <w:rFonts w:ascii="Arial" w:hAnsi="Arial" w:cs="Arial"/>
          <w:sz w:val="20"/>
          <w:szCs w:val="20"/>
        </w:rPr>
        <w:t>Tasks</w:t>
      </w:r>
      <w:r w:rsidRPr="00DA4191">
        <w:rPr>
          <w:rFonts w:ascii="Arial" w:hAnsi="Arial" w:cs="Arial" w:hint="cs"/>
          <w:sz w:val="20"/>
          <w:szCs w:val="20"/>
          <w:rtl/>
        </w:rPr>
        <w:t xml:space="preserve"> </w:t>
      </w:r>
      <w:r w:rsidRPr="00DA4191">
        <w:rPr>
          <w:rFonts w:ascii="Arial" w:hAnsi="Arial" w:cs="Arial"/>
          <w:sz w:val="20"/>
          <w:szCs w:val="20"/>
          <w:rtl/>
        </w:rPr>
        <w:t>–</w:t>
      </w:r>
      <w:r w:rsidRPr="00DA4191">
        <w:rPr>
          <w:rFonts w:ascii="Arial" w:hAnsi="Arial" w:cs="Arial" w:hint="cs"/>
          <w:sz w:val="20"/>
          <w:szCs w:val="20"/>
          <w:rtl/>
        </w:rPr>
        <w:t xml:space="preserve"> שמירת נתוני המשימות</w:t>
      </w:r>
      <w:r w:rsidR="00DA4191" w:rsidRPr="00DA4191">
        <w:rPr>
          <w:rFonts w:ascii="Arial" w:hAnsi="Arial" w:cs="Arial" w:hint="cs"/>
          <w:sz w:val="20"/>
          <w:szCs w:val="20"/>
          <w:rtl/>
        </w:rPr>
        <w:t>. שדות הטבלה</w:t>
      </w:r>
      <w:r w:rsidRPr="00DA4191">
        <w:rPr>
          <w:rFonts w:ascii="Arial" w:hAnsi="Arial" w:cs="Arial" w:hint="cs"/>
          <w:sz w:val="20"/>
          <w:szCs w:val="20"/>
          <w:rtl/>
        </w:rPr>
        <w:t xml:space="preserve">: </w:t>
      </w:r>
    </w:p>
    <w:p w:rsidR="001746A2" w:rsidRPr="00DA4191" w:rsidRDefault="00BD04BE" w:rsidP="00BD04BE">
      <w:pPr>
        <w:pStyle w:val="ListParagraph"/>
        <w:numPr>
          <w:ilvl w:val="0"/>
          <w:numId w:val="24"/>
        </w:numPr>
        <w:bidi/>
        <w:spacing w:before="120" w:after="120"/>
        <w:jc w:val="both"/>
        <w:rPr>
          <w:rFonts w:ascii="Arial" w:hAnsi="Arial" w:cs="Arial"/>
          <w:sz w:val="20"/>
          <w:szCs w:val="20"/>
        </w:rPr>
      </w:pPr>
      <w:r w:rsidRPr="00DA4191">
        <w:rPr>
          <w:rFonts w:ascii="Arial" w:hAnsi="Arial" w:cs="Arial" w:hint="cs"/>
          <w:sz w:val="20"/>
          <w:szCs w:val="20"/>
          <w:rtl/>
        </w:rPr>
        <w:lastRenderedPageBreak/>
        <w:t xml:space="preserve">קישור על-ידי </w:t>
      </w:r>
      <w:r w:rsidRPr="00DA4191">
        <w:rPr>
          <w:rFonts w:ascii="Arial" w:hAnsi="Arial" w:cs="Arial"/>
          <w:sz w:val="20"/>
          <w:szCs w:val="20"/>
        </w:rPr>
        <w:t>Foreign Key</w:t>
      </w:r>
      <w:r w:rsidRPr="00DA4191">
        <w:rPr>
          <w:rFonts w:ascii="Arial" w:hAnsi="Arial" w:cs="Arial" w:hint="cs"/>
          <w:sz w:val="20"/>
          <w:szCs w:val="20"/>
          <w:rtl/>
        </w:rPr>
        <w:t xml:space="preserve"> למזהה </w:t>
      </w:r>
      <w:r w:rsidRPr="00DA4191">
        <w:rPr>
          <w:rFonts w:ascii="Arial" w:hAnsi="Arial" w:cs="Arial"/>
          <w:sz w:val="20"/>
          <w:szCs w:val="20"/>
        </w:rPr>
        <w:t>Flow</w:t>
      </w:r>
      <w:r w:rsidRPr="00DA4191">
        <w:rPr>
          <w:rFonts w:ascii="Arial" w:hAnsi="Arial" w:cs="Arial" w:hint="cs"/>
          <w:sz w:val="20"/>
          <w:szCs w:val="20"/>
          <w:rtl/>
        </w:rPr>
        <w:t xml:space="preserve"> המתאים, כאשר הקישור הוא חד-ערכי (משימות רבות ל-</w:t>
      </w:r>
      <w:r w:rsidRPr="00DA4191">
        <w:rPr>
          <w:rFonts w:ascii="Arial" w:hAnsi="Arial" w:cs="Arial"/>
          <w:sz w:val="20"/>
          <w:szCs w:val="20"/>
        </w:rPr>
        <w:t>Flow</w:t>
      </w:r>
      <w:r w:rsidRPr="00DA4191">
        <w:rPr>
          <w:rFonts w:ascii="Arial" w:hAnsi="Arial" w:cs="Arial" w:hint="cs"/>
          <w:sz w:val="20"/>
          <w:szCs w:val="20"/>
          <w:rtl/>
        </w:rPr>
        <w:t xml:space="preserve"> ו-</w:t>
      </w:r>
      <w:r w:rsidRPr="00DA4191">
        <w:rPr>
          <w:rFonts w:ascii="Arial" w:hAnsi="Arial" w:cs="Arial"/>
          <w:sz w:val="20"/>
          <w:szCs w:val="20"/>
        </w:rPr>
        <w:t>Flow</w:t>
      </w:r>
      <w:r w:rsidRPr="00DA4191">
        <w:rPr>
          <w:rFonts w:ascii="Arial" w:hAnsi="Arial" w:cs="Arial" w:hint="cs"/>
          <w:sz w:val="20"/>
          <w:szCs w:val="20"/>
          <w:rtl/>
        </w:rPr>
        <w:t xml:space="preserve"> יחיד למשימה).</w:t>
      </w:r>
    </w:p>
    <w:p w:rsidR="00BD04BE" w:rsidRPr="00DA4191" w:rsidRDefault="00BD04BE" w:rsidP="00BD04BE">
      <w:pPr>
        <w:pStyle w:val="ListParagraph"/>
        <w:numPr>
          <w:ilvl w:val="0"/>
          <w:numId w:val="24"/>
        </w:numPr>
        <w:bidi/>
        <w:spacing w:before="120" w:after="120"/>
        <w:jc w:val="both"/>
        <w:rPr>
          <w:rFonts w:ascii="Arial" w:hAnsi="Arial" w:cs="Arial"/>
          <w:sz w:val="20"/>
          <w:szCs w:val="20"/>
        </w:rPr>
      </w:pPr>
      <w:r w:rsidRPr="00DA4191">
        <w:rPr>
          <w:rFonts w:ascii="Arial" w:hAnsi="Arial" w:cs="Arial" w:hint="cs"/>
          <w:sz w:val="20"/>
          <w:szCs w:val="20"/>
          <w:rtl/>
        </w:rPr>
        <w:t xml:space="preserve">סטאטוס </w:t>
      </w:r>
      <w:r w:rsidRPr="00DA4191">
        <w:rPr>
          <w:rFonts w:ascii="Arial" w:hAnsi="Arial" w:cs="Arial"/>
          <w:sz w:val="20"/>
          <w:szCs w:val="20"/>
          <w:rtl/>
        </w:rPr>
        <w:t>–</w:t>
      </w:r>
      <w:r w:rsidRPr="00DA4191">
        <w:rPr>
          <w:rFonts w:ascii="Arial" w:hAnsi="Arial" w:cs="Arial" w:hint="cs"/>
          <w:sz w:val="20"/>
          <w:szCs w:val="20"/>
          <w:rtl/>
        </w:rPr>
        <w:t xml:space="preserve"> ערך זה משפיע על הפעולות המתאפשרות לביצוע על המשימה.</w:t>
      </w:r>
    </w:p>
    <w:p w:rsidR="00BD04BE" w:rsidRPr="00DA4191" w:rsidRDefault="00BD04BE" w:rsidP="00BD04BE">
      <w:pPr>
        <w:pStyle w:val="ListParagraph"/>
        <w:numPr>
          <w:ilvl w:val="0"/>
          <w:numId w:val="24"/>
        </w:numPr>
        <w:bidi/>
        <w:spacing w:before="120" w:after="120"/>
        <w:jc w:val="both"/>
        <w:rPr>
          <w:rFonts w:ascii="Arial" w:hAnsi="Arial" w:cs="Arial"/>
          <w:sz w:val="20"/>
          <w:szCs w:val="20"/>
        </w:rPr>
      </w:pPr>
      <w:r w:rsidRPr="00DA4191">
        <w:rPr>
          <w:rFonts w:ascii="Arial" w:hAnsi="Arial" w:cs="Arial" w:hint="cs"/>
          <w:sz w:val="20"/>
          <w:szCs w:val="20"/>
          <w:rtl/>
        </w:rPr>
        <w:t>מספר סידורי ב-</w:t>
      </w:r>
      <w:r w:rsidRPr="00DA4191">
        <w:rPr>
          <w:rFonts w:ascii="Arial" w:hAnsi="Arial" w:cs="Arial"/>
          <w:sz w:val="20"/>
          <w:szCs w:val="20"/>
        </w:rPr>
        <w:t>Flow</w:t>
      </w:r>
      <w:r w:rsidRPr="00DA4191">
        <w:rPr>
          <w:rFonts w:ascii="Arial" w:hAnsi="Arial" w:cs="Arial" w:hint="cs"/>
          <w:sz w:val="20"/>
          <w:szCs w:val="20"/>
          <w:rtl/>
        </w:rPr>
        <w:t xml:space="preserve"> </w:t>
      </w:r>
      <w:r w:rsidRPr="00DA4191">
        <w:rPr>
          <w:rFonts w:ascii="Arial" w:hAnsi="Arial" w:cs="Arial"/>
          <w:sz w:val="20"/>
          <w:szCs w:val="20"/>
          <w:rtl/>
        </w:rPr>
        <w:t>–</w:t>
      </w:r>
      <w:r w:rsidRPr="00DA4191">
        <w:rPr>
          <w:rFonts w:ascii="Arial" w:hAnsi="Arial" w:cs="Arial" w:hint="cs"/>
          <w:sz w:val="20"/>
          <w:szCs w:val="20"/>
          <w:rtl/>
        </w:rPr>
        <w:t xml:space="preserve"> מאפשר להגדיר תלויות בין משימות ולאכוף אותן במנהל התור.</w:t>
      </w:r>
    </w:p>
    <w:p w:rsidR="00BD04BE" w:rsidRPr="00DA4191" w:rsidRDefault="00BD04BE" w:rsidP="00BD04BE">
      <w:pPr>
        <w:pStyle w:val="ListParagraph"/>
        <w:numPr>
          <w:ilvl w:val="0"/>
          <w:numId w:val="24"/>
        </w:numPr>
        <w:bidi/>
        <w:spacing w:before="120" w:after="120"/>
        <w:jc w:val="both"/>
        <w:rPr>
          <w:rFonts w:ascii="Arial" w:hAnsi="Arial" w:cs="Arial"/>
          <w:sz w:val="20"/>
          <w:szCs w:val="20"/>
        </w:rPr>
      </w:pPr>
      <w:r w:rsidRPr="00DA4191">
        <w:rPr>
          <w:rFonts w:ascii="Arial" w:hAnsi="Arial" w:cs="Arial" w:hint="cs"/>
          <w:sz w:val="20"/>
          <w:szCs w:val="20"/>
          <w:rtl/>
        </w:rPr>
        <w:t>מזהה יוניט וערכים לפרמטרים שלו, הנשמרים כ-</w:t>
      </w:r>
      <w:r w:rsidRPr="00DA4191">
        <w:rPr>
          <w:rFonts w:ascii="Arial" w:hAnsi="Arial" w:cs="Arial"/>
          <w:sz w:val="20"/>
          <w:szCs w:val="20"/>
        </w:rPr>
        <w:t>Blob</w:t>
      </w:r>
      <w:r w:rsidRPr="00DA4191">
        <w:rPr>
          <w:rFonts w:ascii="Arial" w:hAnsi="Arial" w:cs="Arial" w:hint="cs"/>
          <w:sz w:val="20"/>
          <w:szCs w:val="20"/>
          <w:rtl/>
        </w:rPr>
        <w:t xml:space="preserve"> (כלומר, קישור לטקסט חיצוני לטבלה).</w:t>
      </w:r>
    </w:p>
    <w:p w:rsidR="00BD04BE" w:rsidRPr="00DA4191" w:rsidRDefault="00BD04BE" w:rsidP="00BD04BE">
      <w:pPr>
        <w:pStyle w:val="ListParagraph"/>
        <w:numPr>
          <w:ilvl w:val="0"/>
          <w:numId w:val="24"/>
        </w:numPr>
        <w:bidi/>
        <w:spacing w:before="120" w:after="120"/>
        <w:jc w:val="both"/>
        <w:rPr>
          <w:rFonts w:ascii="Arial" w:hAnsi="Arial" w:cs="Arial"/>
          <w:sz w:val="20"/>
          <w:szCs w:val="20"/>
        </w:rPr>
      </w:pPr>
      <w:r w:rsidRPr="00DA4191">
        <w:rPr>
          <w:rFonts w:ascii="Arial" w:hAnsi="Arial" w:cs="Arial" w:hint="cs"/>
          <w:sz w:val="20"/>
          <w:szCs w:val="20"/>
          <w:rtl/>
        </w:rPr>
        <w:t xml:space="preserve">נתוני הקשר. כאמור, אלו עשויים להיות שונים מנתוני ההקשר של </w:t>
      </w:r>
      <w:r w:rsidRPr="00DA4191">
        <w:rPr>
          <w:rFonts w:ascii="Arial" w:hAnsi="Arial" w:cs="Arial"/>
          <w:sz w:val="20"/>
          <w:szCs w:val="20"/>
        </w:rPr>
        <w:t>Flow</w:t>
      </w:r>
      <w:r w:rsidRPr="00DA4191">
        <w:rPr>
          <w:rFonts w:ascii="Arial" w:hAnsi="Arial" w:cs="Arial" w:hint="cs"/>
          <w:sz w:val="20"/>
          <w:szCs w:val="20"/>
          <w:rtl/>
        </w:rPr>
        <w:t xml:space="preserve"> במקרה שההקשר של ה-</w:t>
      </w:r>
      <w:r w:rsidRPr="00DA4191">
        <w:rPr>
          <w:rFonts w:ascii="Arial" w:hAnsi="Arial" w:cs="Arial"/>
          <w:sz w:val="20"/>
          <w:szCs w:val="20"/>
        </w:rPr>
        <w:t>Flow</w:t>
      </w:r>
      <w:r w:rsidRPr="00DA4191">
        <w:rPr>
          <w:rFonts w:ascii="Arial" w:hAnsi="Arial" w:cs="Arial" w:hint="cs"/>
          <w:sz w:val="20"/>
          <w:szCs w:val="20"/>
          <w:rtl/>
        </w:rPr>
        <w:t xml:space="preserve"> כולל, לדוגמה, נבדקים רבים, ואילו משימה פועלת על נבדק מסוים.</w:t>
      </w:r>
    </w:p>
    <w:p w:rsidR="00BD04BE" w:rsidRPr="00DA4191" w:rsidRDefault="00BD04BE" w:rsidP="00204F30">
      <w:pPr>
        <w:pStyle w:val="ListParagraph"/>
        <w:numPr>
          <w:ilvl w:val="0"/>
          <w:numId w:val="24"/>
        </w:numPr>
        <w:bidi/>
        <w:spacing w:before="120" w:after="120"/>
        <w:jc w:val="both"/>
        <w:rPr>
          <w:rFonts w:ascii="Arial" w:hAnsi="Arial" w:cs="Arial"/>
          <w:sz w:val="20"/>
          <w:szCs w:val="20"/>
        </w:rPr>
      </w:pPr>
      <w:r w:rsidRPr="00DA4191">
        <w:rPr>
          <w:rFonts w:ascii="Arial" w:hAnsi="Arial" w:cs="Arial" w:hint="cs"/>
          <w:sz w:val="20"/>
          <w:szCs w:val="20"/>
          <w:rtl/>
        </w:rPr>
        <w:t>מזהה מכונה במידה והשרת כבר הקצה כזו למשימה.</w:t>
      </w:r>
      <w:r w:rsidRPr="00DA4191">
        <w:rPr>
          <w:rFonts w:ascii="Arial" w:hAnsi="Arial" w:cs="Arial"/>
          <w:sz w:val="20"/>
          <w:szCs w:val="20"/>
        </w:rPr>
        <w:t xml:space="preserve"> </w:t>
      </w:r>
      <w:r w:rsidRPr="00DA4191">
        <w:rPr>
          <w:rFonts w:ascii="Arial" w:hAnsi="Arial" w:cs="Arial" w:hint="cs"/>
          <w:sz w:val="20"/>
          <w:szCs w:val="20"/>
          <w:rtl/>
        </w:rPr>
        <w:t>ערך זה מאפשר לעקוב אחר המשימה ולעצור אותה במידת הצורך.</w:t>
      </w:r>
    </w:p>
    <w:p w:rsidR="00BD04BE" w:rsidRPr="00DA4191" w:rsidRDefault="00DA4191" w:rsidP="00BD04BE">
      <w:pPr>
        <w:pStyle w:val="ListParagraph"/>
        <w:numPr>
          <w:ilvl w:val="0"/>
          <w:numId w:val="24"/>
        </w:numPr>
        <w:bidi/>
        <w:spacing w:before="120" w:after="120"/>
        <w:jc w:val="both"/>
        <w:rPr>
          <w:rFonts w:ascii="Arial" w:hAnsi="Arial" w:cs="Arial"/>
          <w:sz w:val="20"/>
          <w:szCs w:val="20"/>
        </w:rPr>
      </w:pPr>
      <w:r w:rsidRPr="00DA4191">
        <w:rPr>
          <w:rFonts w:ascii="Arial" w:hAnsi="Arial" w:cs="Arial" w:hint="cs"/>
          <w:sz w:val="20"/>
          <w:szCs w:val="20"/>
          <w:rtl/>
        </w:rPr>
        <w:t>חותמות זמן שונות (זמן הכנסה, זמן עדכון אחרון, זמן תחילת ריצה וזמן סיום).</w:t>
      </w:r>
    </w:p>
    <w:p w:rsidR="00DA4191" w:rsidRPr="00DA4191" w:rsidRDefault="00DA4191" w:rsidP="00DA4191">
      <w:pPr>
        <w:pStyle w:val="ListParagraph"/>
        <w:bidi/>
        <w:spacing w:before="120" w:after="120"/>
        <w:jc w:val="both"/>
        <w:rPr>
          <w:rFonts w:ascii="Arial" w:hAnsi="Arial" w:cs="Arial"/>
          <w:sz w:val="20"/>
          <w:szCs w:val="20"/>
          <w:rtl/>
        </w:rPr>
      </w:pPr>
      <w:r w:rsidRPr="00DA4191">
        <w:rPr>
          <w:rFonts w:ascii="Arial" w:hAnsi="Arial" w:cs="Arial" w:hint="cs"/>
          <w:sz w:val="20"/>
          <w:szCs w:val="20"/>
          <w:rtl/>
        </w:rPr>
        <w:t>בטבלה זו הוגדרו טריגרים שמעדכנים את חותמות הזמן בהתאם לעדכון מצב המשימה (למשל, כאשר המצב משתנה ל-</w:t>
      </w:r>
      <w:r w:rsidRPr="00DA4191">
        <w:rPr>
          <w:rFonts w:ascii="Arial" w:hAnsi="Arial" w:cs="Arial"/>
          <w:sz w:val="20"/>
          <w:szCs w:val="20"/>
        </w:rPr>
        <w:t>Processing</w:t>
      </w:r>
      <w:r w:rsidRPr="00DA4191">
        <w:rPr>
          <w:rFonts w:ascii="Arial" w:hAnsi="Arial" w:cs="Arial" w:hint="cs"/>
          <w:sz w:val="20"/>
          <w:szCs w:val="20"/>
          <w:rtl/>
        </w:rPr>
        <w:t>, נרשמת חותמת הזמן של תחילת הריצה).</w:t>
      </w:r>
    </w:p>
    <w:p w:rsidR="001746A2" w:rsidRPr="00DA4191" w:rsidRDefault="00BD04BE" w:rsidP="00204F30">
      <w:pPr>
        <w:pStyle w:val="ListParagraph"/>
        <w:numPr>
          <w:ilvl w:val="0"/>
          <w:numId w:val="28"/>
        </w:numPr>
        <w:bidi/>
        <w:spacing w:before="120" w:after="120"/>
        <w:jc w:val="both"/>
        <w:rPr>
          <w:rFonts w:ascii="Arial" w:hAnsi="Arial" w:cs="Arial"/>
          <w:sz w:val="20"/>
          <w:szCs w:val="20"/>
        </w:rPr>
      </w:pPr>
      <w:r w:rsidRPr="00DA4191">
        <w:rPr>
          <w:rFonts w:ascii="Arial" w:hAnsi="Arial" w:cs="Arial"/>
          <w:sz w:val="20"/>
          <w:szCs w:val="20"/>
        </w:rPr>
        <w:t>Units</w:t>
      </w:r>
      <w:r w:rsidRPr="00DA4191">
        <w:rPr>
          <w:rFonts w:ascii="Arial" w:hAnsi="Arial" w:cs="Arial" w:hint="cs"/>
          <w:sz w:val="20"/>
          <w:szCs w:val="20"/>
          <w:rtl/>
        </w:rPr>
        <w:t xml:space="preserve"> </w:t>
      </w:r>
      <w:r w:rsidRPr="00DA4191">
        <w:rPr>
          <w:rFonts w:ascii="Arial" w:hAnsi="Arial" w:cs="Arial"/>
          <w:sz w:val="20"/>
          <w:szCs w:val="20"/>
          <w:rtl/>
        </w:rPr>
        <w:t>–</w:t>
      </w:r>
      <w:r w:rsidRPr="00DA4191">
        <w:rPr>
          <w:rFonts w:ascii="Arial" w:hAnsi="Arial" w:cs="Arial" w:hint="cs"/>
          <w:sz w:val="20"/>
          <w:szCs w:val="20"/>
          <w:rtl/>
        </w:rPr>
        <w:t xml:space="preserve"> </w:t>
      </w:r>
      <w:r w:rsidR="00DA4191" w:rsidRPr="00DA4191">
        <w:rPr>
          <w:rFonts w:ascii="Arial" w:hAnsi="Arial" w:cs="Arial" w:hint="cs"/>
          <w:sz w:val="20"/>
          <w:szCs w:val="20"/>
          <w:rtl/>
        </w:rPr>
        <w:t xml:space="preserve">היוניטים עצמם שמורים בקבצי קונפיגורציה וסקריפטים להרצה. מטרת הטבלה היא למעשה לשמור אנליזות. היא מקשרת בין שם אנליזה שניתן על-ידי המשתמש, לבין היוניטים שהיא כוללת. </w:t>
      </w:r>
    </w:p>
    <w:p w:rsidR="00BD04BE" w:rsidRPr="00DA4191" w:rsidRDefault="00BD04BE" w:rsidP="00BD04BE">
      <w:pPr>
        <w:pStyle w:val="ListParagraph"/>
        <w:numPr>
          <w:ilvl w:val="0"/>
          <w:numId w:val="28"/>
        </w:numPr>
        <w:bidi/>
        <w:spacing w:before="120" w:after="120"/>
        <w:jc w:val="both"/>
        <w:rPr>
          <w:rFonts w:ascii="Arial" w:hAnsi="Arial" w:cs="Arial"/>
          <w:sz w:val="20"/>
          <w:szCs w:val="20"/>
        </w:rPr>
      </w:pPr>
      <w:r w:rsidRPr="00DA4191">
        <w:rPr>
          <w:rFonts w:ascii="Arial" w:hAnsi="Arial" w:cs="Arial"/>
          <w:sz w:val="20"/>
          <w:szCs w:val="20"/>
        </w:rPr>
        <w:t>Machines</w:t>
      </w:r>
      <w:r w:rsidRPr="00DA4191">
        <w:rPr>
          <w:rFonts w:ascii="Arial" w:hAnsi="Arial" w:cs="Arial" w:hint="cs"/>
          <w:sz w:val="20"/>
          <w:szCs w:val="20"/>
          <w:rtl/>
        </w:rPr>
        <w:t xml:space="preserve"> </w:t>
      </w:r>
      <w:r w:rsidRPr="00DA4191">
        <w:rPr>
          <w:rFonts w:ascii="Arial" w:hAnsi="Arial" w:cs="Arial"/>
          <w:sz w:val="20"/>
          <w:szCs w:val="20"/>
          <w:rtl/>
        </w:rPr>
        <w:t>–</w:t>
      </w:r>
      <w:r w:rsidR="00DA4191" w:rsidRPr="00DA4191">
        <w:rPr>
          <w:rFonts w:ascii="Arial" w:hAnsi="Arial" w:cs="Arial" w:hint="cs"/>
          <w:sz w:val="20"/>
          <w:szCs w:val="20"/>
          <w:rtl/>
        </w:rPr>
        <w:t xml:space="preserve"> המכונות, בדומה ליוניטים, גם הן מוגדרות בקובץ קונפיגורציה ולכן לא ברור</w:t>
      </w:r>
      <w:r w:rsidR="00204F30">
        <w:rPr>
          <w:rFonts w:ascii="Arial" w:hAnsi="Arial" w:cs="Arial" w:hint="cs"/>
          <w:sz w:val="20"/>
          <w:szCs w:val="20"/>
          <w:rtl/>
        </w:rPr>
        <w:t xml:space="preserve"> מיד</w:t>
      </w:r>
      <w:r w:rsidR="00DA4191" w:rsidRPr="00DA4191">
        <w:rPr>
          <w:rFonts w:ascii="Arial" w:hAnsi="Arial" w:cs="Arial" w:hint="cs"/>
          <w:sz w:val="20"/>
          <w:szCs w:val="20"/>
          <w:rtl/>
        </w:rPr>
        <w:t xml:space="preserve"> מדוע נדרשת להם טבלה במסד הנתונים. טבלה זו משמשת למטרות תקשורת </w:t>
      </w:r>
      <w:r w:rsidR="00DA4191" w:rsidRPr="00DA4191">
        <w:rPr>
          <w:rFonts w:ascii="Arial" w:hAnsi="Arial" w:cs="Arial"/>
          <w:sz w:val="20"/>
          <w:szCs w:val="20"/>
          <w:rtl/>
        </w:rPr>
        <w:t>–</w:t>
      </w:r>
      <w:r w:rsidR="00DA4191" w:rsidRPr="00DA4191">
        <w:rPr>
          <w:rFonts w:ascii="Arial" w:hAnsi="Arial" w:cs="Arial" w:hint="cs"/>
          <w:sz w:val="20"/>
          <w:szCs w:val="20"/>
          <w:rtl/>
        </w:rPr>
        <w:t xml:space="preserve"> אחת לזמן מוגדר מראש (דקה כיום) כל מכונה ושרת שולחים סיגנאל </w:t>
      </w:r>
      <w:r w:rsidR="00DA4191" w:rsidRPr="00DA4191">
        <w:rPr>
          <w:rFonts w:ascii="Arial" w:hAnsi="Arial" w:cs="Arial"/>
          <w:sz w:val="20"/>
          <w:szCs w:val="20"/>
        </w:rPr>
        <w:t>Heartbeat</w:t>
      </w:r>
      <w:r w:rsidR="00DA4191" w:rsidRPr="00DA4191">
        <w:rPr>
          <w:rFonts w:ascii="Arial" w:hAnsi="Arial" w:cs="Arial" w:hint="cs"/>
          <w:sz w:val="20"/>
          <w:szCs w:val="20"/>
          <w:rtl/>
        </w:rPr>
        <w:t xml:space="preserve"> כדי לדווח כי הם מחוברים. שליחת הסיגנאל היא למעשה שמירה למסד הנתונים את הערך 1 בשדה </w:t>
      </w:r>
      <w:r w:rsidR="00DA4191" w:rsidRPr="00DA4191">
        <w:rPr>
          <w:rFonts w:ascii="Arial" w:hAnsi="Arial" w:cs="Arial"/>
          <w:sz w:val="20"/>
          <w:szCs w:val="20"/>
        </w:rPr>
        <w:t>Connected</w:t>
      </w:r>
      <w:r w:rsidR="00DA4191" w:rsidRPr="00DA4191">
        <w:rPr>
          <w:rFonts w:ascii="Arial" w:hAnsi="Arial" w:cs="Arial" w:hint="cs"/>
          <w:sz w:val="20"/>
          <w:szCs w:val="20"/>
          <w:rtl/>
        </w:rPr>
        <w:t xml:space="preserve">. שמירה זו מפעילה טריגר שרושם במסד הנתונים את חותמת הזמן של קבלת הסיגנאל </w:t>
      </w:r>
      <w:r w:rsidR="00DA4191" w:rsidRPr="00DA4191">
        <w:rPr>
          <w:rFonts w:ascii="Arial" w:hAnsi="Arial" w:cs="Arial"/>
          <w:sz w:val="20"/>
          <w:szCs w:val="20"/>
          <w:rtl/>
        </w:rPr>
        <w:t>–</w:t>
      </w:r>
      <w:r w:rsidR="00DA4191" w:rsidRPr="00DA4191">
        <w:rPr>
          <w:rFonts w:ascii="Arial" w:hAnsi="Arial" w:cs="Arial" w:hint="cs"/>
          <w:sz w:val="20"/>
          <w:szCs w:val="20"/>
          <w:rtl/>
        </w:rPr>
        <w:t xml:space="preserve"> חותמת המשוקפת למשתמש בממשק ומשמשת את מנהל המכונות בבחירת מכונה זמינה. בנוסף, בטבלה זו מוגדרות המכונות הפעילות (</w:t>
      </w:r>
      <w:r w:rsidR="00DA4191" w:rsidRPr="00DA4191">
        <w:rPr>
          <w:rFonts w:ascii="Arial" w:hAnsi="Arial" w:cs="Arial"/>
          <w:sz w:val="20"/>
          <w:szCs w:val="20"/>
        </w:rPr>
        <w:t>active</w:t>
      </w:r>
      <w:r w:rsidR="00DA4191" w:rsidRPr="00DA4191">
        <w:rPr>
          <w:rFonts w:ascii="Arial" w:hAnsi="Arial" w:cs="Arial" w:hint="cs"/>
          <w:sz w:val="20"/>
          <w:szCs w:val="20"/>
          <w:rtl/>
        </w:rPr>
        <w:t>). ראוי לציין כי בעליית השרת, נטענות המכונות מחדש מקובץ הקונפיגורציה, כדי לאפשר הוספת והסרת מכונות, ולכן ערכי הפעילות מתאפסים. השרת אמור להישאר פעיל בכל עת ולכן מקרה זה צפוי לקרות רק במקרים של שינוי קונפיגורציה.</w:t>
      </w:r>
      <w:r w:rsidRPr="00DA4191">
        <w:rPr>
          <w:rFonts w:ascii="Arial" w:hAnsi="Arial" w:cs="Arial" w:hint="cs"/>
          <w:sz w:val="20"/>
          <w:szCs w:val="20"/>
          <w:rtl/>
        </w:rPr>
        <w:t xml:space="preserve"> </w:t>
      </w:r>
    </w:p>
    <w:p w:rsidR="00934A97" w:rsidRPr="00DA4191" w:rsidRDefault="00BD04BE" w:rsidP="00DA4191">
      <w:pPr>
        <w:pStyle w:val="ListParagraph"/>
        <w:numPr>
          <w:ilvl w:val="0"/>
          <w:numId w:val="28"/>
        </w:numPr>
        <w:bidi/>
        <w:spacing w:before="120" w:after="120"/>
        <w:jc w:val="both"/>
        <w:rPr>
          <w:rFonts w:ascii="Arial" w:hAnsi="Arial" w:cs="Arial"/>
          <w:sz w:val="20"/>
          <w:szCs w:val="20"/>
          <w:rtl/>
        </w:rPr>
      </w:pPr>
      <w:r w:rsidRPr="00DA4191">
        <w:rPr>
          <w:rFonts w:ascii="Arial" w:hAnsi="Arial" w:cs="Arial"/>
          <w:sz w:val="20"/>
          <w:szCs w:val="20"/>
        </w:rPr>
        <w:t>Requests</w:t>
      </w:r>
      <w:r w:rsidRPr="00DA4191">
        <w:rPr>
          <w:rFonts w:ascii="Arial" w:hAnsi="Arial" w:cs="Arial" w:hint="cs"/>
          <w:sz w:val="20"/>
          <w:szCs w:val="20"/>
          <w:rtl/>
        </w:rPr>
        <w:t xml:space="preserve"> </w:t>
      </w:r>
      <w:r w:rsidRPr="00DA4191">
        <w:rPr>
          <w:rFonts w:ascii="Arial" w:hAnsi="Arial" w:cs="Arial"/>
          <w:sz w:val="20"/>
          <w:szCs w:val="20"/>
          <w:rtl/>
        </w:rPr>
        <w:t>–</w:t>
      </w:r>
      <w:r w:rsidR="00DA4191" w:rsidRPr="00DA4191">
        <w:rPr>
          <w:rFonts w:ascii="Arial" w:hAnsi="Arial" w:cs="Arial" w:hint="cs"/>
          <w:sz w:val="20"/>
          <w:szCs w:val="20"/>
          <w:rtl/>
        </w:rPr>
        <w:t xml:space="preserve"> טבלה שכל כולה מוקדש לצורכי תקשורת. שירות ה-</w:t>
      </w:r>
      <w:r w:rsidR="00DA4191" w:rsidRPr="00DA4191">
        <w:rPr>
          <w:rFonts w:ascii="Arial" w:hAnsi="Arial" w:cs="Arial" w:hint="cs"/>
          <w:sz w:val="20"/>
          <w:szCs w:val="20"/>
        </w:rPr>
        <w:t>HTTP</w:t>
      </w:r>
      <w:r w:rsidR="00DA4191" w:rsidRPr="00DA4191">
        <w:rPr>
          <w:rFonts w:ascii="Arial" w:hAnsi="Arial" w:cs="Arial" w:hint="cs"/>
          <w:sz w:val="20"/>
          <w:szCs w:val="20"/>
          <w:rtl/>
        </w:rPr>
        <w:t xml:space="preserve"> רושם בקשות עבור השרת המרכזי. השרת דוגם את הטבלה בהפרשי זמן קבועים (20 שניות, נכון להיום) ומוציא אותן לפועל. ממשק המשתמש מציג את הבקשות ומצבן.</w:t>
      </w:r>
    </w:p>
    <w:p w:rsidR="00C14086" w:rsidRDefault="00C14086" w:rsidP="007B4E5B">
      <w:pPr>
        <w:pStyle w:val="Heading2"/>
        <w:spacing w:after="120"/>
        <w:jc w:val="both"/>
        <w:rPr>
          <w:rtl/>
        </w:rPr>
      </w:pPr>
      <w:r>
        <w:rPr>
          <w:rFonts w:hint="cs"/>
          <w:rtl/>
        </w:rPr>
        <w:t>בנייה</w:t>
      </w:r>
      <w:r w:rsidR="007B4E5B">
        <w:rPr>
          <w:rFonts w:hint="cs"/>
          <w:rtl/>
        </w:rPr>
        <w:t>, אריזה</w:t>
      </w:r>
      <w:r>
        <w:rPr>
          <w:rFonts w:hint="cs"/>
          <w:rtl/>
        </w:rPr>
        <w:t xml:space="preserve"> וניהול גרסאות</w:t>
      </w:r>
    </w:p>
    <w:p w:rsidR="00B94107" w:rsidRPr="00756A40" w:rsidRDefault="007B4E5B" w:rsidP="00204F30">
      <w:pPr>
        <w:bidi/>
        <w:spacing w:before="120" w:after="120"/>
        <w:ind w:left="360"/>
        <w:jc w:val="both"/>
        <w:rPr>
          <w:rFonts w:ascii="Arial" w:hAnsi="Arial" w:cs="Arial"/>
          <w:sz w:val="20"/>
          <w:szCs w:val="20"/>
          <w:rtl/>
        </w:rPr>
      </w:pPr>
      <w:r>
        <w:rPr>
          <w:rFonts w:ascii="Arial" w:hAnsi="Arial" w:cs="Arial" w:hint="cs"/>
          <w:sz w:val="20"/>
          <w:szCs w:val="20"/>
          <w:rtl/>
        </w:rPr>
        <w:t xml:space="preserve">לאורך פיתוח הפרויקט בצוות </w:t>
      </w:r>
      <w:r w:rsidR="00B94107">
        <w:rPr>
          <w:rFonts w:ascii="Arial" w:hAnsi="Arial" w:cs="Arial" w:hint="cs"/>
          <w:sz w:val="20"/>
          <w:szCs w:val="20"/>
          <w:rtl/>
        </w:rPr>
        <w:t>עשינו שימוש במערכת ניהול הגרסאות (</w:t>
      </w:r>
      <w:r w:rsidR="00B94107">
        <w:rPr>
          <w:rFonts w:ascii="Arial" w:hAnsi="Arial" w:cs="Arial"/>
          <w:sz w:val="20"/>
          <w:szCs w:val="20"/>
        </w:rPr>
        <w:t>Version Control System</w:t>
      </w:r>
      <w:r w:rsidR="00B94107">
        <w:rPr>
          <w:rFonts w:ascii="Arial" w:hAnsi="Arial" w:cs="Arial" w:hint="cs"/>
          <w:sz w:val="20"/>
          <w:szCs w:val="20"/>
          <w:rtl/>
        </w:rPr>
        <w:t xml:space="preserve">) </w:t>
      </w:r>
      <w:r w:rsidR="00B94107">
        <w:rPr>
          <w:rFonts w:ascii="Arial" w:hAnsi="Arial" w:cs="Arial"/>
          <w:sz w:val="20"/>
          <w:szCs w:val="20"/>
        </w:rPr>
        <w:t>Git</w:t>
      </w:r>
      <w:r w:rsidR="00B94107">
        <w:rPr>
          <w:rFonts w:ascii="Arial" w:hAnsi="Arial" w:cs="Arial" w:hint="cs"/>
          <w:sz w:val="20"/>
          <w:szCs w:val="20"/>
          <w:rtl/>
        </w:rPr>
        <w:t xml:space="preserve"> ובכלי הבניה (</w:t>
      </w:r>
      <w:r w:rsidR="00B94107">
        <w:rPr>
          <w:rFonts w:ascii="Arial" w:hAnsi="Arial" w:cs="Arial"/>
          <w:sz w:val="20"/>
          <w:szCs w:val="20"/>
        </w:rPr>
        <w:t>Build tool</w:t>
      </w:r>
      <w:r w:rsidR="00B94107">
        <w:rPr>
          <w:rFonts w:ascii="Arial" w:hAnsi="Arial" w:cs="Arial" w:hint="cs"/>
          <w:sz w:val="20"/>
          <w:szCs w:val="20"/>
          <w:rtl/>
        </w:rPr>
        <w:t xml:space="preserve">) </w:t>
      </w:r>
      <w:r w:rsidR="00B94107">
        <w:rPr>
          <w:rFonts w:ascii="Arial" w:hAnsi="Arial" w:cs="Arial"/>
          <w:sz w:val="20"/>
          <w:szCs w:val="20"/>
        </w:rPr>
        <w:t>Apache Maven</w:t>
      </w:r>
      <w:r w:rsidR="00B94107">
        <w:rPr>
          <w:rFonts w:ascii="Arial" w:hAnsi="Arial" w:cs="Arial" w:hint="cs"/>
          <w:sz w:val="20"/>
          <w:szCs w:val="20"/>
          <w:rtl/>
        </w:rPr>
        <w:t xml:space="preserve"> לצורך ניהול תלויות (</w:t>
      </w:r>
      <w:r w:rsidR="00B94107">
        <w:rPr>
          <w:rFonts w:ascii="Arial" w:hAnsi="Arial" w:cs="Arial"/>
          <w:sz w:val="20"/>
          <w:szCs w:val="20"/>
        </w:rPr>
        <w:t>Dependency Management</w:t>
      </w:r>
      <w:r w:rsidR="00B94107">
        <w:rPr>
          <w:rFonts w:ascii="Arial" w:hAnsi="Arial" w:cs="Arial" w:hint="cs"/>
          <w:sz w:val="20"/>
          <w:szCs w:val="20"/>
          <w:rtl/>
        </w:rPr>
        <w:t>)</w:t>
      </w:r>
      <w:r w:rsidR="00F74F9D">
        <w:rPr>
          <w:rFonts w:ascii="Arial" w:hAnsi="Arial" w:cs="Arial" w:hint="cs"/>
          <w:sz w:val="20"/>
          <w:szCs w:val="20"/>
          <w:rtl/>
        </w:rPr>
        <w:t>.</w:t>
      </w:r>
      <w:r w:rsidR="00B94107">
        <w:rPr>
          <w:rFonts w:ascii="Arial" w:hAnsi="Arial" w:cs="Arial" w:hint="cs"/>
          <w:sz w:val="20"/>
          <w:szCs w:val="20"/>
          <w:rtl/>
        </w:rPr>
        <w:t xml:space="preserve"> לאחר שלבי הפיתוח הראשוניים, כאשר נוצר הצורך לבנות ולארוז רכיבים לכדי קבצים הניתנים להרצה חיצונית לסביבת הפיתוח, עשינו שימוש נוסף ב-</w:t>
      </w:r>
      <w:r w:rsidR="00B94107">
        <w:rPr>
          <w:rFonts w:ascii="Arial" w:hAnsi="Arial" w:cs="Arial"/>
          <w:sz w:val="20"/>
          <w:szCs w:val="20"/>
        </w:rPr>
        <w:t>Maven</w:t>
      </w:r>
      <w:r w:rsidR="00B94107">
        <w:rPr>
          <w:rFonts w:ascii="Arial" w:hAnsi="Arial" w:cs="Arial" w:hint="cs"/>
          <w:sz w:val="20"/>
          <w:szCs w:val="20"/>
          <w:rtl/>
        </w:rPr>
        <w:t xml:space="preserve">: השתמשנו בפלאגין ליצירת </w:t>
      </w:r>
      <w:r w:rsidR="00B94107">
        <w:rPr>
          <w:rFonts w:ascii="Arial" w:hAnsi="Arial" w:cs="Arial"/>
          <w:sz w:val="20"/>
          <w:szCs w:val="20"/>
        </w:rPr>
        <w:t>JAR</w:t>
      </w:r>
      <w:r w:rsidR="00B94107">
        <w:rPr>
          <w:rFonts w:ascii="Arial" w:hAnsi="Arial" w:cs="Arial" w:hint="cs"/>
          <w:sz w:val="20"/>
          <w:szCs w:val="20"/>
          <w:rtl/>
        </w:rPr>
        <w:t>ים להרצת השרת והמכונות, בפלאגין אחר לאריזה (</w:t>
      </w:r>
      <w:r w:rsidR="00B94107">
        <w:rPr>
          <w:rFonts w:ascii="Arial" w:hAnsi="Arial" w:cs="Arial"/>
          <w:sz w:val="20"/>
          <w:szCs w:val="20"/>
        </w:rPr>
        <w:t>Assembly</w:t>
      </w:r>
      <w:r w:rsidR="00B94107">
        <w:rPr>
          <w:rFonts w:ascii="Arial" w:hAnsi="Arial" w:cs="Arial" w:hint="cs"/>
          <w:sz w:val="20"/>
          <w:szCs w:val="20"/>
          <w:rtl/>
        </w:rPr>
        <w:t xml:space="preserve">) של קבצי ההרצה עם כלל המשאבים הנחוצים (קבצי קונפיגורציה וקבצים חיצוניים אחרים) ובפלאגין נוסף לאריזה ייעודית עבור </w:t>
      </w:r>
      <w:r w:rsidR="00B94107">
        <w:rPr>
          <w:rFonts w:ascii="Arial" w:hAnsi="Arial" w:cs="Arial"/>
          <w:sz w:val="20"/>
          <w:szCs w:val="20"/>
        </w:rPr>
        <w:t>Servlet Containers</w:t>
      </w:r>
      <w:r w:rsidR="00B94107">
        <w:rPr>
          <w:rFonts w:ascii="Arial" w:hAnsi="Arial" w:cs="Arial" w:hint="cs"/>
          <w:sz w:val="20"/>
          <w:szCs w:val="20"/>
          <w:rtl/>
        </w:rPr>
        <w:t xml:space="preserve"> אשר יצר קובץ </w:t>
      </w:r>
      <w:r w:rsidR="00B94107">
        <w:rPr>
          <w:rFonts w:ascii="Arial" w:hAnsi="Arial" w:cs="Arial"/>
          <w:sz w:val="20"/>
          <w:szCs w:val="20"/>
        </w:rPr>
        <w:t>WAR</w:t>
      </w:r>
      <w:r w:rsidR="00204F30">
        <w:rPr>
          <w:rFonts w:ascii="Arial" w:hAnsi="Arial" w:cs="Arial" w:hint="cs"/>
          <w:sz w:val="20"/>
          <w:szCs w:val="20"/>
          <w:rtl/>
        </w:rPr>
        <w:t xml:space="preserve"> מוכן</w:t>
      </w:r>
      <w:r w:rsidR="00B94107">
        <w:rPr>
          <w:rFonts w:ascii="Arial" w:hAnsi="Arial" w:cs="Arial" w:hint="cs"/>
          <w:sz w:val="20"/>
          <w:szCs w:val="20"/>
          <w:rtl/>
        </w:rPr>
        <w:t xml:space="preserve"> להצבה ב-</w:t>
      </w:r>
      <w:r w:rsidR="00B94107">
        <w:rPr>
          <w:rFonts w:ascii="Arial" w:hAnsi="Arial" w:cs="Arial"/>
          <w:sz w:val="20"/>
          <w:szCs w:val="20"/>
        </w:rPr>
        <w:t>Tomcat</w:t>
      </w:r>
      <w:r w:rsidR="00B94107">
        <w:rPr>
          <w:rFonts w:ascii="Arial" w:hAnsi="Arial" w:cs="Arial" w:hint="cs"/>
          <w:sz w:val="20"/>
          <w:szCs w:val="20"/>
          <w:rtl/>
        </w:rPr>
        <w:t>.</w:t>
      </w:r>
      <w:r w:rsidR="008701C6">
        <w:rPr>
          <w:rFonts w:ascii="Arial" w:hAnsi="Arial" w:cs="Arial" w:hint="cs"/>
          <w:sz w:val="20"/>
          <w:szCs w:val="20"/>
          <w:rtl/>
        </w:rPr>
        <w:t xml:space="preserve"> יש לציין כי קובץ ה-</w:t>
      </w:r>
      <w:r w:rsidR="008701C6">
        <w:rPr>
          <w:rFonts w:ascii="Arial" w:hAnsi="Arial" w:cs="Arial" w:hint="cs"/>
          <w:sz w:val="20"/>
          <w:szCs w:val="20"/>
        </w:rPr>
        <w:t>WAR</w:t>
      </w:r>
      <w:r w:rsidR="008701C6">
        <w:rPr>
          <w:rFonts w:ascii="Arial" w:hAnsi="Arial" w:cs="Arial" w:hint="cs"/>
          <w:sz w:val="20"/>
          <w:szCs w:val="20"/>
          <w:rtl/>
        </w:rPr>
        <w:t xml:space="preserve"> ניתן להצבה כמעט מיידית גם ב-</w:t>
      </w:r>
      <w:r w:rsidR="008701C6">
        <w:rPr>
          <w:rFonts w:ascii="Arial" w:hAnsi="Arial" w:cs="Arial"/>
          <w:sz w:val="20"/>
          <w:szCs w:val="20"/>
        </w:rPr>
        <w:t>Servlet Containers</w:t>
      </w:r>
      <w:r w:rsidR="008701C6">
        <w:rPr>
          <w:rFonts w:ascii="Arial" w:hAnsi="Arial" w:cs="Arial" w:hint="cs"/>
          <w:sz w:val="20"/>
          <w:szCs w:val="20"/>
          <w:rtl/>
        </w:rPr>
        <w:t xml:space="preserve"> אחרים, דוגמת </w:t>
      </w:r>
      <w:r w:rsidR="008701C6">
        <w:rPr>
          <w:rFonts w:ascii="Arial" w:hAnsi="Arial" w:cs="Arial"/>
          <w:sz w:val="20"/>
          <w:szCs w:val="20"/>
        </w:rPr>
        <w:t>Jetty</w:t>
      </w:r>
      <w:r w:rsidR="008701C6">
        <w:rPr>
          <w:rFonts w:ascii="Arial" w:hAnsi="Arial" w:cs="Arial" w:hint="cs"/>
          <w:sz w:val="20"/>
          <w:szCs w:val="20"/>
          <w:rtl/>
        </w:rPr>
        <w:t>, אולם שינוי זה דורש התאמת קובץ קונפיגורציה (כלומר, כלל לא דורש שינוי בקוד עצמו).</w:t>
      </w:r>
    </w:p>
    <w:p w:rsidR="00FA6CEC" w:rsidRPr="00945F31" w:rsidRDefault="00FA6CEC" w:rsidP="00AA4AAA">
      <w:pPr>
        <w:bidi/>
        <w:spacing w:before="120" w:after="120"/>
        <w:jc w:val="both"/>
        <w:rPr>
          <w:rFonts w:ascii="Arial" w:hAnsi="Arial" w:cs="Arial"/>
          <w:rtl/>
        </w:rPr>
      </w:pPr>
    </w:p>
    <w:p w:rsidR="005F14BB" w:rsidRDefault="005F14BB" w:rsidP="002F6D7D">
      <w:pPr>
        <w:pStyle w:val="Heading1"/>
        <w:rPr>
          <w:rtl/>
        </w:rPr>
      </w:pPr>
      <w:bookmarkStart w:id="12" w:name="_Ref43639070"/>
      <w:bookmarkStart w:id="13" w:name="_Toc312310387"/>
      <w:r w:rsidRPr="00FA6CEC">
        <w:rPr>
          <w:rtl/>
        </w:rPr>
        <w:lastRenderedPageBreak/>
        <w:t>סיכום</w:t>
      </w:r>
      <w:r w:rsidR="00AA4AAA">
        <w:rPr>
          <w:rFonts w:hint="cs"/>
          <w:rtl/>
        </w:rPr>
        <w:t xml:space="preserve">, </w:t>
      </w:r>
      <w:r w:rsidRPr="00FA6CEC">
        <w:rPr>
          <w:rtl/>
        </w:rPr>
        <w:t>מסקנות</w:t>
      </w:r>
      <w:bookmarkEnd w:id="12"/>
      <w:bookmarkEnd w:id="13"/>
      <w:r w:rsidR="00AA4AAA">
        <w:rPr>
          <w:rFonts w:hint="cs"/>
          <w:rtl/>
        </w:rPr>
        <w:t xml:space="preserve"> והצעות להמשך</w:t>
      </w:r>
    </w:p>
    <w:p w:rsidR="00181447" w:rsidRDefault="00181447" w:rsidP="00AA4AAA">
      <w:pPr>
        <w:bidi/>
        <w:spacing w:before="120" w:after="120"/>
        <w:jc w:val="both"/>
        <w:rPr>
          <w:rFonts w:ascii="Arial" w:hAnsi="Arial" w:cs="Arial"/>
          <w:sz w:val="20"/>
          <w:szCs w:val="20"/>
          <w:rtl/>
        </w:rPr>
      </w:pPr>
      <w:r>
        <w:rPr>
          <w:rFonts w:ascii="Arial" w:hAnsi="Arial" w:cs="Arial" w:hint="cs"/>
          <w:sz w:val="20"/>
          <w:szCs w:val="20"/>
          <w:rtl/>
        </w:rPr>
        <w:t xml:space="preserve">במהלך השנה האחרונה שקדנו על פיתוח </w:t>
      </w:r>
      <w:r w:rsidRPr="00181447">
        <w:rPr>
          <w:rFonts w:ascii="Arial" w:hAnsi="Arial" w:cs="Arial" w:hint="cs"/>
          <w:sz w:val="20"/>
          <w:szCs w:val="20"/>
          <w:rtl/>
        </w:rPr>
        <w:t>מערכת לניהול ולהרצת אנליזות בתחום חקר המוח</w:t>
      </w:r>
      <w:r>
        <w:rPr>
          <w:rFonts w:ascii="Arial" w:hAnsi="Arial" w:cs="Arial" w:hint="cs"/>
          <w:sz w:val="20"/>
          <w:szCs w:val="20"/>
          <w:rtl/>
        </w:rPr>
        <w:t xml:space="preserve">. המערכת נבדקה על-ידי הרצת אנליזות סטנדרטיות על מידע גולמי מסוג </w:t>
      </w:r>
      <w:r>
        <w:rPr>
          <w:rFonts w:ascii="Arial" w:hAnsi="Arial" w:cs="Arial" w:hint="cs"/>
          <w:sz w:val="20"/>
          <w:szCs w:val="20"/>
        </w:rPr>
        <w:t>EEG</w:t>
      </w:r>
      <w:r>
        <w:rPr>
          <w:rFonts w:ascii="Arial" w:hAnsi="Arial" w:cs="Arial" w:hint="cs"/>
          <w:sz w:val="20"/>
          <w:szCs w:val="20"/>
          <w:rtl/>
        </w:rPr>
        <w:t>, לפי הנחיות מנחה הפרויקט. ריצת המערכת הניבה פלטים התואמים לפלטי האנליזות כפי שהיו מורצות באופן ידני טרם הפרויקט, ואיפשרה שיגור האנליזה, מעקב אחרי ריצתה וניהולה באמצעות ממשק המשתמש. כמו כן, נבדקו אפשרויות מתקדמות כמו ביצוע פעולות על משימות ו-</w:t>
      </w:r>
      <w:r>
        <w:rPr>
          <w:rFonts w:ascii="Arial" w:hAnsi="Arial" w:cs="Arial"/>
          <w:sz w:val="20"/>
          <w:szCs w:val="20"/>
        </w:rPr>
        <w:t>Flows</w:t>
      </w:r>
      <w:r>
        <w:rPr>
          <w:rFonts w:ascii="Arial" w:hAnsi="Arial" w:cs="Arial" w:hint="cs"/>
          <w:sz w:val="20"/>
          <w:szCs w:val="20"/>
          <w:rtl/>
        </w:rPr>
        <w:t xml:space="preserve"> (ביטול, עצירה, הפעלה מחדש), שינוי המכונות הזמינות לשימוש המערכת בלחיצת כפתור, ושמירת אנליזות לשימוש חוזר.</w:t>
      </w:r>
    </w:p>
    <w:p w:rsidR="00AC641F" w:rsidRDefault="00181447" w:rsidP="00204F30">
      <w:pPr>
        <w:bidi/>
        <w:spacing w:before="120" w:after="120"/>
        <w:jc w:val="both"/>
        <w:rPr>
          <w:rFonts w:ascii="Arial" w:hAnsi="Arial" w:cs="Arial"/>
          <w:sz w:val="20"/>
          <w:szCs w:val="20"/>
          <w:rtl/>
        </w:rPr>
      </w:pPr>
      <w:r>
        <w:rPr>
          <w:rFonts w:ascii="Arial" w:hAnsi="Arial" w:cs="Arial" w:hint="cs"/>
          <w:sz w:val="20"/>
          <w:szCs w:val="20"/>
          <w:rtl/>
        </w:rPr>
        <w:t>המערכת שפיתחנו מכילה מספר רכיבים נפרדים, המתקשרים ביניהם במספר אופנים, ומורכבת מקרוב ל-10,000 שורות קוד</w:t>
      </w:r>
      <w:r w:rsidR="00AC641F">
        <w:rPr>
          <w:rFonts w:ascii="Arial" w:hAnsi="Arial" w:cs="Arial" w:hint="cs"/>
          <w:sz w:val="20"/>
          <w:szCs w:val="20"/>
          <w:rtl/>
        </w:rPr>
        <w:t xml:space="preserve"> בכ-7 שפות מחשב שונות</w:t>
      </w:r>
      <w:r>
        <w:rPr>
          <w:rFonts w:ascii="Arial" w:hAnsi="Arial" w:cs="Arial" w:hint="cs"/>
          <w:sz w:val="20"/>
          <w:szCs w:val="20"/>
          <w:rtl/>
        </w:rPr>
        <w:t>.</w:t>
      </w:r>
      <w:r w:rsidR="00AC641F">
        <w:rPr>
          <w:rFonts w:ascii="Arial" w:hAnsi="Arial" w:cs="Arial" w:hint="cs"/>
          <w:sz w:val="20"/>
          <w:szCs w:val="20"/>
          <w:rtl/>
        </w:rPr>
        <w:t xml:space="preserve"> </w:t>
      </w:r>
      <w:r>
        <w:rPr>
          <w:rFonts w:ascii="Arial" w:hAnsi="Arial" w:cs="Arial" w:hint="cs"/>
          <w:sz w:val="20"/>
          <w:szCs w:val="20"/>
          <w:rtl/>
        </w:rPr>
        <w:t>עקב מגבלות הזמן של הפרויקט ומורכבות המערכת</w:t>
      </w:r>
      <w:r w:rsidR="00AC641F">
        <w:rPr>
          <w:rFonts w:ascii="Arial" w:hAnsi="Arial" w:cs="Arial" w:hint="cs"/>
          <w:sz w:val="20"/>
          <w:szCs w:val="20"/>
          <w:rtl/>
        </w:rPr>
        <w:t xml:space="preserve">, לא עלה בידינו לאפשר למשתמשיה תהליך של בחינת המערכת כדי לקבל את חוות דעותיהם. לכן, במידה ויתוכנן המשך לפיתוח המערכת, יהיה נכון בעינינו לאפשר לחוקרים תקופת הסתגלות למערכת ובעקבותיה קבלת הערות וחוות </w:t>
      </w:r>
      <w:r w:rsidR="00204F30">
        <w:rPr>
          <w:rFonts w:ascii="Arial" w:hAnsi="Arial" w:cs="Arial" w:hint="cs"/>
          <w:sz w:val="20"/>
          <w:szCs w:val="20"/>
          <w:rtl/>
        </w:rPr>
        <w:t xml:space="preserve">דעת. </w:t>
      </w:r>
      <w:r w:rsidR="00AC641F">
        <w:rPr>
          <w:rFonts w:ascii="Arial" w:hAnsi="Arial" w:cs="Arial" w:hint="cs"/>
          <w:sz w:val="20"/>
          <w:szCs w:val="20"/>
          <w:rtl/>
        </w:rPr>
        <w:t xml:space="preserve">טרם קבלת </w:t>
      </w:r>
      <w:r w:rsidR="00204F30">
        <w:rPr>
          <w:rFonts w:ascii="Arial" w:hAnsi="Arial" w:cs="Arial" w:hint="cs"/>
          <w:sz w:val="20"/>
          <w:szCs w:val="20"/>
          <w:rtl/>
        </w:rPr>
        <w:t>פידבק</w:t>
      </w:r>
      <w:r w:rsidR="00AC641F">
        <w:rPr>
          <w:rFonts w:ascii="Arial" w:hAnsi="Arial" w:cs="Arial" w:hint="cs"/>
          <w:sz w:val="20"/>
          <w:szCs w:val="20"/>
          <w:rtl/>
        </w:rPr>
        <w:t xml:space="preserve"> מצד המשתמשים, אנו ממליצים על מספר שיפורים למערכת בהמשך:</w:t>
      </w:r>
    </w:p>
    <w:p w:rsidR="00543110" w:rsidRDefault="00543110" w:rsidP="00422246">
      <w:pPr>
        <w:pStyle w:val="ListParagraph"/>
        <w:numPr>
          <w:ilvl w:val="0"/>
          <w:numId w:val="30"/>
        </w:numPr>
        <w:bidi/>
        <w:spacing w:before="120" w:after="120"/>
        <w:jc w:val="both"/>
        <w:rPr>
          <w:rFonts w:ascii="Arial" w:hAnsi="Arial" w:cs="Arial"/>
          <w:sz w:val="20"/>
          <w:szCs w:val="20"/>
        </w:rPr>
      </w:pPr>
      <w:r>
        <w:rPr>
          <w:rFonts w:ascii="Arial" w:hAnsi="Arial" w:cs="Arial" w:hint="cs"/>
          <w:sz w:val="20"/>
          <w:szCs w:val="20"/>
          <w:rtl/>
        </w:rPr>
        <w:t xml:space="preserve">שיפור מנגנון התלויות בין משימות </w:t>
      </w:r>
      <w:r>
        <w:rPr>
          <w:rFonts w:ascii="Arial" w:hAnsi="Arial" w:cs="Arial"/>
          <w:sz w:val="20"/>
          <w:szCs w:val="20"/>
          <w:rtl/>
        </w:rPr>
        <w:t>–</w:t>
      </w:r>
      <w:r>
        <w:rPr>
          <w:rFonts w:ascii="Arial" w:hAnsi="Arial" w:cs="Arial" w:hint="cs"/>
          <w:sz w:val="20"/>
          <w:szCs w:val="20"/>
          <w:rtl/>
        </w:rPr>
        <w:t xml:space="preserve"> כיום המערכת מאפשרת להריץ במקביל מספר משימות, אולם כל משימה בעלת מספר סדרתי מסוים תלויה בהשלמת כל המשימות בעלות מספר סדרתי נמוך יותר</w:t>
      </w:r>
      <w:r w:rsidR="00422246">
        <w:rPr>
          <w:rFonts w:ascii="Arial" w:hAnsi="Arial" w:cs="Arial" w:hint="cs"/>
          <w:sz w:val="20"/>
          <w:szCs w:val="20"/>
          <w:rtl/>
        </w:rPr>
        <w:t xml:space="preserve"> באותו </w:t>
      </w:r>
      <w:r w:rsidR="00422246">
        <w:rPr>
          <w:rFonts w:ascii="Arial" w:hAnsi="Arial" w:cs="Arial"/>
          <w:sz w:val="20"/>
          <w:szCs w:val="20"/>
        </w:rPr>
        <w:t>Flow</w:t>
      </w:r>
      <w:r w:rsidR="00422246">
        <w:rPr>
          <w:rFonts w:ascii="Arial" w:hAnsi="Arial" w:cs="Arial" w:hint="cs"/>
          <w:sz w:val="20"/>
          <w:szCs w:val="20"/>
          <w:rtl/>
        </w:rPr>
        <w:t xml:space="preserve"> (כלומר, השלמת כל היוניטים הקודמים)</w:t>
      </w:r>
      <w:r>
        <w:rPr>
          <w:rFonts w:ascii="Arial" w:hAnsi="Arial" w:cs="Arial" w:hint="cs"/>
          <w:sz w:val="20"/>
          <w:szCs w:val="20"/>
          <w:rtl/>
        </w:rPr>
        <w:t xml:space="preserve">. במקרים מסוימים, ניתן להפעיל משימה גם </w:t>
      </w:r>
      <w:r w:rsidR="00422246">
        <w:rPr>
          <w:rFonts w:ascii="Arial" w:hAnsi="Arial" w:cs="Arial" w:hint="cs"/>
          <w:sz w:val="20"/>
          <w:szCs w:val="20"/>
          <w:rtl/>
        </w:rPr>
        <w:t>במידה ו</w:t>
      </w:r>
      <w:r>
        <w:rPr>
          <w:rFonts w:ascii="Arial" w:hAnsi="Arial" w:cs="Arial" w:hint="cs"/>
          <w:sz w:val="20"/>
          <w:szCs w:val="20"/>
          <w:rtl/>
        </w:rPr>
        <w:t xml:space="preserve">לא כל המשימות בעלות מספר סדרתי נמוך יותר הושלמו. לדוגמה, כאשר רץ </w:t>
      </w:r>
      <w:r>
        <w:rPr>
          <w:rFonts w:ascii="Arial" w:hAnsi="Arial" w:cs="Arial"/>
          <w:sz w:val="20"/>
          <w:szCs w:val="20"/>
        </w:rPr>
        <w:t>Flow</w:t>
      </w:r>
      <w:r>
        <w:rPr>
          <w:rFonts w:ascii="Arial" w:hAnsi="Arial" w:cs="Arial" w:hint="cs"/>
          <w:sz w:val="20"/>
          <w:szCs w:val="20"/>
          <w:rtl/>
        </w:rPr>
        <w:t xml:space="preserve"> </w:t>
      </w:r>
      <w:r w:rsidR="00422246">
        <w:rPr>
          <w:rFonts w:ascii="Arial" w:hAnsi="Arial" w:cs="Arial" w:hint="cs"/>
          <w:sz w:val="20"/>
          <w:szCs w:val="20"/>
          <w:rtl/>
        </w:rPr>
        <w:t xml:space="preserve">עם שני יוניטים </w:t>
      </w:r>
      <w:r>
        <w:rPr>
          <w:rFonts w:ascii="Arial" w:hAnsi="Arial" w:cs="Arial" w:hint="cs"/>
          <w:sz w:val="20"/>
          <w:szCs w:val="20"/>
          <w:rtl/>
        </w:rPr>
        <w:t xml:space="preserve">על מספר נבדקים שונים, ניתן למקבל </w:t>
      </w:r>
      <w:r w:rsidR="00422246">
        <w:rPr>
          <w:rFonts w:ascii="Arial" w:hAnsi="Arial" w:cs="Arial" w:hint="cs"/>
          <w:sz w:val="20"/>
          <w:szCs w:val="20"/>
          <w:rtl/>
        </w:rPr>
        <w:t xml:space="preserve">את המשימות ברמת הנבדק ולא רק ברמת היוניט. יש לציין כי כבר כיום ניתן להריץ במקביל </w:t>
      </w:r>
      <w:r w:rsidR="00422246">
        <w:rPr>
          <w:rFonts w:ascii="Arial" w:hAnsi="Arial" w:cs="Arial"/>
          <w:sz w:val="20"/>
          <w:szCs w:val="20"/>
        </w:rPr>
        <w:t>Flows</w:t>
      </w:r>
      <w:r w:rsidR="00422246">
        <w:rPr>
          <w:rFonts w:ascii="Arial" w:hAnsi="Arial" w:cs="Arial" w:hint="cs"/>
          <w:sz w:val="20"/>
          <w:szCs w:val="20"/>
          <w:rtl/>
        </w:rPr>
        <w:t xml:space="preserve"> שונים ללא כל תלות זה בזה</w:t>
      </w:r>
      <w:r w:rsidR="00204F30">
        <w:rPr>
          <w:rFonts w:ascii="Arial" w:hAnsi="Arial" w:cs="Arial" w:hint="cs"/>
          <w:sz w:val="20"/>
          <w:szCs w:val="20"/>
          <w:rtl/>
        </w:rPr>
        <w:t>, ולכן זהו שיפור בנוחות אך לא מונע הרצה יעילה כבר כיום</w:t>
      </w:r>
      <w:r w:rsidR="00422246">
        <w:rPr>
          <w:rFonts w:ascii="Arial" w:hAnsi="Arial" w:cs="Arial" w:hint="cs"/>
          <w:sz w:val="20"/>
          <w:szCs w:val="20"/>
          <w:rtl/>
        </w:rPr>
        <w:t>.</w:t>
      </w:r>
    </w:p>
    <w:p w:rsidR="00543110" w:rsidRDefault="00543110" w:rsidP="00543110">
      <w:pPr>
        <w:pStyle w:val="ListParagraph"/>
        <w:numPr>
          <w:ilvl w:val="0"/>
          <w:numId w:val="30"/>
        </w:numPr>
        <w:bidi/>
        <w:spacing w:before="120" w:after="120"/>
        <w:jc w:val="both"/>
        <w:rPr>
          <w:rFonts w:ascii="Arial" w:hAnsi="Arial" w:cs="Arial"/>
          <w:sz w:val="20"/>
          <w:szCs w:val="20"/>
        </w:rPr>
      </w:pPr>
      <w:r>
        <w:rPr>
          <w:rFonts w:ascii="Arial" w:hAnsi="Arial" w:cs="Arial" w:hint="cs"/>
          <w:sz w:val="20"/>
          <w:szCs w:val="20"/>
          <w:rtl/>
        </w:rPr>
        <w:t xml:space="preserve">ניהול משתמשים והרשאות </w:t>
      </w:r>
      <w:r>
        <w:rPr>
          <w:rFonts w:ascii="Arial" w:hAnsi="Arial" w:cs="Arial"/>
          <w:sz w:val="20"/>
          <w:szCs w:val="20"/>
          <w:rtl/>
        </w:rPr>
        <w:t>–</w:t>
      </w:r>
      <w:r>
        <w:rPr>
          <w:rFonts w:ascii="Arial" w:hAnsi="Arial" w:cs="Arial" w:hint="cs"/>
          <w:sz w:val="20"/>
          <w:szCs w:val="20"/>
          <w:rtl/>
        </w:rPr>
        <w:t xml:space="preserve"> כיום המערכת מאפשרת לכל משתמש עם גישה לשירות ה-</w:t>
      </w:r>
      <w:r>
        <w:rPr>
          <w:rFonts w:ascii="Arial" w:hAnsi="Arial" w:cs="Arial" w:hint="cs"/>
          <w:sz w:val="20"/>
          <w:szCs w:val="20"/>
        </w:rPr>
        <w:t>HTTP</w:t>
      </w:r>
      <w:r>
        <w:rPr>
          <w:rFonts w:ascii="Arial" w:hAnsi="Arial" w:cs="Arial" w:hint="cs"/>
          <w:sz w:val="20"/>
          <w:szCs w:val="20"/>
          <w:rtl/>
        </w:rPr>
        <w:t xml:space="preserve"> לבצע פעולות ולא שומרת היסטוריה עבור משתמש ספציפי. ניתן להוסיף למערכת שכבת </w:t>
      </w:r>
      <w:r>
        <w:rPr>
          <w:rFonts w:ascii="Arial" w:hAnsi="Arial" w:cs="Arial"/>
          <w:sz w:val="20"/>
          <w:szCs w:val="20"/>
        </w:rPr>
        <w:t>authentication</w:t>
      </w:r>
      <w:r>
        <w:rPr>
          <w:rFonts w:ascii="Arial" w:hAnsi="Arial" w:cs="Arial" w:hint="cs"/>
          <w:sz w:val="20"/>
          <w:szCs w:val="20"/>
          <w:rtl/>
        </w:rPr>
        <w:t xml:space="preserve"> שתדרוש מהמשתמש להזדהות ולהיות מוכר במערכת עצמה. במקרה זה ראוי להוסיף גם מסך אדמיניסטרציה שיאפשר ניהול משתמשים והרשאות. שיפור זה יאפשר שמירת היסטוריה מותאמת אישית, סיווג אנליזות מועדפות, וכן אלמנט נוסף של אבטחה מפני שימוש של גורמים בלתי מורשים.</w:t>
      </w:r>
    </w:p>
    <w:p w:rsidR="00543110" w:rsidRDefault="00543110" w:rsidP="00543110">
      <w:pPr>
        <w:pStyle w:val="ListParagraph"/>
        <w:numPr>
          <w:ilvl w:val="0"/>
          <w:numId w:val="30"/>
        </w:numPr>
        <w:bidi/>
        <w:spacing w:before="120" w:after="120"/>
        <w:jc w:val="both"/>
        <w:rPr>
          <w:rFonts w:ascii="Arial" w:hAnsi="Arial" w:cs="Arial"/>
          <w:sz w:val="20"/>
          <w:szCs w:val="20"/>
        </w:rPr>
      </w:pPr>
      <w:r>
        <w:rPr>
          <w:rFonts w:ascii="Arial" w:hAnsi="Arial" w:cs="Arial" w:hint="cs"/>
          <w:sz w:val="20"/>
          <w:szCs w:val="20"/>
          <w:rtl/>
        </w:rPr>
        <w:t xml:space="preserve">ניתוח וטיפול בתקלות </w:t>
      </w:r>
      <w:r>
        <w:rPr>
          <w:rFonts w:ascii="Arial" w:hAnsi="Arial" w:cs="Arial"/>
          <w:sz w:val="20"/>
          <w:szCs w:val="20"/>
          <w:rtl/>
        </w:rPr>
        <w:t>–</w:t>
      </w:r>
      <w:r>
        <w:rPr>
          <w:rFonts w:ascii="Arial" w:hAnsi="Arial" w:cs="Arial" w:hint="cs"/>
          <w:sz w:val="20"/>
          <w:szCs w:val="20"/>
          <w:rtl/>
        </w:rPr>
        <w:t xml:space="preserve"> </w:t>
      </w:r>
    </w:p>
    <w:p w:rsidR="00AC641F" w:rsidRPr="00543110" w:rsidRDefault="00AC641F" w:rsidP="00543110">
      <w:pPr>
        <w:pStyle w:val="ListParagraph"/>
        <w:numPr>
          <w:ilvl w:val="0"/>
          <w:numId w:val="24"/>
        </w:numPr>
        <w:bidi/>
        <w:spacing w:before="120" w:after="120"/>
        <w:jc w:val="both"/>
        <w:rPr>
          <w:rFonts w:ascii="Arial" w:hAnsi="Arial" w:cs="Arial"/>
          <w:sz w:val="20"/>
          <w:szCs w:val="20"/>
        </w:rPr>
      </w:pPr>
      <w:r w:rsidRPr="00543110">
        <w:rPr>
          <w:rFonts w:ascii="Arial" w:hAnsi="Arial" w:cs="Arial" w:hint="cs"/>
          <w:sz w:val="20"/>
          <w:szCs w:val="20"/>
          <w:rtl/>
        </w:rPr>
        <w:t>גישה ללוגים מתוך ממשק המשתמש. כיום השרת, המכונות ושירות ה-</w:t>
      </w:r>
      <w:r w:rsidRPr="00543110">
        <w:rPr>
          <w:rFonts w:ascii="Arial" w:hAnsi="Arial" w:cs="Arial" w:hint="cs"/>
          <w:sz w:val="20"/>
          <w:szCs w:val="20"/>
        </w:rPr>
        <w:t>HTTP</w:t>
      </w:r>
      <w:r w:rsidRPr="00543110">
        <w:rPr>
          <w:rFonts w:ascii="Arial" w:hAnsi="Arial" w:cs="Arial" w:hint="cs"/>
          <w:sz w:val="20"/>
          <w:szCs w:val="20"/>
          <w:rtl/>
        </w:rPr>
        <w:t xml:space="preserve"> רושמים כולם קבצי לוג</w:t>
      </w:r>
      <w:r w:rsidR="00543110" w:rsidRPr="00543110">
        <w:rPr>
          <w:rFonts w:ascii="Arial" w:hAnsi="Arial" w:cs="Arial" w:hint="cs"/>
          <w:sz w:val="20"/>
          <w:szCs w:val="20"/>
          <w:rtl/>
        </w:rPr>
        <w:t>. אלו אינם אמורים לעניין את המשתמש הפשוט, אולם במקרה תקלה, התבוננות בלוגים אמורה לאפשר הבנת הבעיה ופתרונה, ולכן גישה נוחה אליהם עשויה לשפר את השליטה. עם זאת, אנו צופים כי בדיקת לוגים לא תהיה תכופה ולכן לא ראינו לנכון לפתח יכולת זאת, שלא נכללה בדרישות הפרויקט.</w:t>
      </w:r>
    </w:p>
    <w:p w:rsidR="00422246" w:rsidRDefault="00AC641F" w:rsidP="00543110">
      <w:pPr>
        <w:pStyle w:val="ListParagraph"/>
        <w:numPr>
          <w:ilvl w:val="0"/>
          <w:numId w:val="24"/>
        </w:numPr>
        <w:bidi/>
        <w:spacing w:before="120" w:after="120"/>
        <w:jc w:val="both"/>
        <w:rPr>
          <w:rFonts w:ascii="Arial" w:hAnsi="Arial" w:cs="Arial"/>
          <w:sz w:val="20"/>
          <w:szCs w:val="20"/>
        </w:rPr>
      </w:pPr>
      <w:r>
        <w:rPr>
          <w:rFonts w:ascii="Arial" w:hAnsi="Arial" w:cs="Arial" w:hint="cs"/>
          <w:sz w:val="20"/>
          <w:szCs w:val="20"/>
          <w:rtl/>
        </w:rPr>
        <w:t>אפשרות ביצוע ריסט למכונה מ</w:t>
      </w:r>
      <w:r w:rsidR="00543110">
        <w:rPr>
          <w:rFonts w:ascii="Arial" w:hAnsi="Arial" w:cs="Arial" w:hint="cs"/>
          <w:sz w:val="20"/>
          <w:szCs w:val="20"/>
          <w:rtl/>
        </w:rPr>
        <w:t>תוך מ</w:t>
      </w:r>
      <w:r>
        <w:rPr>
          <w:rFonts w:ascii="Arial" w:hAnsi="Arial" w:cs="Arial" w:hint="cs"/>
          <w:sz w:val="20"/>
          <w:szCs w:val="20"/>
          <w:rtl/>
        </w:rPr>
        <w:t>משק המשתמש. כיום המשתמשים יכולים להוציא ולהחזיר מכונות מאקטיביות ובכך לשלוט במכונות שיקבלו משימות להרצה, אולם אם קיימת בעיה באחת המכונות, על המשתמש לעצור את המכונה ולהפעילה מחדש שלא דרך הממשק. יש לציין כי במקרה של תקלה</w:t>
      </w:r>
      <w:r w:rsidR="00543110">
        <w:rPr>
          <w:rFonts w:ascii="Arial" w:hAnsi="Arial" w:cs="Arial" w:hint="cs"/>
          <w:sz w:val="20"/>
          <w:szCs w:val="20"/>
          <w:rtl/>
        </w:rPr>
        <w:t xml:space="preserve"> ראוי לבדוק את קבצי הלוג טרם עצירה והפעלה מחדש של מכונה.</w:t>
      </w:r>
    </w:p>
    <w:p w:rsidR="00DB7279" w:rsidRPr="00422246" w:rsidRDefault="00F11197" w:rsidP="00422246">
      <w:pPr>
        <w:pStyle w:val="Title"/>
        <w:bidi/>
        <w:spacing w:after="120"/>
        <w:jc w:val="both"/>
        <w:rPr>
          <w:rtl/>
        </w:rPr>
      </w:pPr>
      <w:r w:rsidRPr="00422246">
        <w:rPr>
          <w:sz w:val="36"/>
          <w:szCs w:val="36"/>
          <w:rtl/>
        </w:rPr>
        <w:br w:type="page"/>
      </w:r>
      <w:bookmarkStart w:id="14" w:name="_Ref43639086"/>
      <w:bookmarkStart w:id="15" w:name="_Toc312310388"/>
      <w:r w:rsidR="005F14BB" w:rsidRPr="00FA6CEC">
        <w:rPr>
          <w:rtl/>
        </w:rPr>
        <w:lastRenderedPageBreak/>
        <w:t>מקורות</w:t>
      </w:r>
      <w:bookmarkEnd w:id="14"/>
      <w:bookmarkEnd w:id="15"/>
    </w:p>
    <w:p w:rsidR="00DB7279" w:rsidRDefault="00DB7279" w:rsidP="00DB7279">
      <w:pPr>
        <w:bidi/>
        <w:spacing w:before="120" w:after="120"/>
        <w:ind w:left="85"/>
        <w:jc w:val="both"/>
        <w:rPr>
          <w:rFonts w:ascii="Arial" w:hAnsi="Arial" w:cs="Arial"/>
          <w:sz w:val="20"/>
          <w:szCs w:val="20"/>
          <w:highlight w:val="yellow"/>
          <w:rtl/>
        </w:rPr>
      </w:pPr>
    </w:p>
    <w:p w:rsidR="009851A3" w:rsidRDefault="009851A3" w:rsidP="002D3AF7">
      <w:pPr>
        <w:pStyle w:val="ListParagraph"/>
        <w:numPr>
          <w:ilvl w:val="0"/>
          <w:numId w:val="10"/>
        </w:numPr>
        <w:tabs>
          <w:tab w:val="num" w:pos="630"/>
        </w:tabs>
        <w:spacing w:before="240" w:after="120"/>
        <w:ind w:left="450" w:hanging="450"/>
        <w:jc w:val="both"/>
        <w:rPr>
          <w:rFonts w:ascii="Arial" w:hAnsi="Arial" w:cs="Arial"/>
          <w:sz w:val="20"/>
          <w:szCs w:val="20"/>
        </w:rPr>
      </w:pPr>
      <w:bookmarkStart w:id="16" w:name="_Ref459975394"/>
      <w:r w:rsidRPr="00DB7279">
        <w:rPr>
          <w:rFonts w:ascii="Arial" w:hAnsi="Arial" w:cs="Arial"/>
          <w:sz w:val="20"/>
          <w:szCs w:val="20"/>
        </w:rPr>
        <w:t xml:space="preserve">Azevedo, Frederico AC, et al. "Equal </w:t>
      </w:r>
      <w:r>
        <w:rPr>
          <w:rFonts w:ascii="Arial" w:hAnsi="Arial" w:cs="Arial"/>
          <w:sz w:val="20"/>
          <w:szCs w:val="20"/>
        </w:rPr>
        <w:t>N</w:t>
      </w:r>
      <w:r w:rsidRPr="00DB7279">
        <w:rPr>
          <w:rFonts w:ascii="Arial" w:hAnsi="Arial" w:cs="Arial"/>
          <w:sz w:val="20"/>
          <w:szCs w:val="20"/>
        </w:rPr>
        <w:t xml:space="preserve">umbers of </w:t>
      </w:r>
      <w:r>
        <w:rPr>
          <w:rFonts w:ascii="Arial" w:hAnsi="Arial" w:cs="Arial"/>
          <w:sz w:val="20"/>
          <w:szCs w:val="20"/>
        </w:rPr>
        <w:t>N</w:t>
      </w:r>
      <w:r w:rsidRPr="00DB7279">
        <w:rPr>
          <w:rFonts w:ascii="Arial" w:hAnsi="Arial" w:cs="Arial"/>
          <w:sz w:val="20"/>
          <w:szCs w:val="20"/>
        </w:rPr>
        <w:t xml:space="preserve">euronal and </w:t>
      </w:r>
      <w:r>
        <w:rPr>
          <w:rFonts w:ascii="Arial" w:hAnsi="Arial" w:cs="Arial"/>
          <w:sz w:val="20"/>
          <w:szCs w:val="20"/>
        </w:rPr>
        <w:t>N</w:t>
      </w:r>
      <w:r w:rsidRPr="00DB7279">
        <w:rPr>
          <w:rFonts w:ascii="Arial" w:hAnsi="Arial" w:cs="Arial"/>
          <w:sz w:val="20"/>
          <w:szCs w:val="20"/>
        </w:rPr>
        <w:t xml:space="preserve">onneuronal </w:t>
      </w:r>
      <w:r>
        <w:rPr>
          <w:rFonts w:ascii="Arial" w:hAnsi="Arial" w:cs="Arial"/>
          <w:sz w:val="20"/>
          <w:szCs w:val="20"/>
        </w:rPr>
        <w:t>C</w:t>
      </w:r>
      <w:r w:rsidRPr="00DB7279">
        <w:rPr>
          <w:rFonts w:ascii="Arial" w:hAnsi="Arial" w:cs="Arial"/>
          <w:sz w:val="20"/>
          <w:szCs w:val="20"/>
        </w:rPr>
        <w:t xml:space="preserve">ells </w:t>
      </w:r>
      <w:r>
        <w:rPr>
          <w:rFonts w:ascii="Arial" w:hAnsi="Arial" w:cs="Arial"/>
          <w:sz w:val="20"/>
          <w:szCs w:val="20"/>
        </w:rPr>
        <w:t>M</w:t>
      </w:r>
      <w:r w:rsidRPr="00DB7279">
        <w:rPr>
          <w:rFonts w:ascii="Arial" w:hAnsi="Arial" w:cs="Arial"/>
          <w:sz w:val="20"/>
          <w:szCs w:val="20"/>
        </w:rPr>
        <w:t xml:space="preserve">ake the </w:t>
      </w:r>
      <w:r>
        <w:rPr>
          <w:rFonts w:ascii="Arial" w:hAnsi="Arial" w:cs="Arial"/>
          <w:sz w:val="20"/>
          <w:szCs w:val="20"/>
        </w:rPr>
        <w:t>H</w:t>
      </w:r>
      <w:r w:rsidRPr="00DB7279">
        <w:rPr>
          <w:rFonts w:ascii="Arial" w:hAnsi="Arial" w:cs="Arial"/>
          <w:sz w:val="20"/>
          <w:szCs w:val="20"/>
        </w:rPr>
        <w:t xml:space="preserve">uman </w:t>
      </w:r>
      <w:r>
        <w:rPr>
          <w:rFonts w:ascii="Arial" w:hAnsi="Arial" w:cs="Arial"/>
          <w:sz w:val="20"/>
          <w:szCs w:val="20"/>
        </w:rPr>
        <w:t>B</w:t>
      </w:r>
      <w:r w:rsidRPr="00DB7279">
        <w:rPr>
          <w:rFonts w:ascii="Arial" w:hAnsi="Arial" w:cs="Arial"/>
          <w:sz w:val="20"/>
          <w:szCs w:val="20"/>
        </w:rPr>
        <w:t xml:space="preserve">rain an </w:t>
      </w:r>
      <w:r>
        <w:rPr>
          <w:rFonts w:ascii="Arial" w:hAnsi="Arial" w:cs="Arial"/>
          <w:sz w:val="20"/>
          <w:szCs w:val="20"/>
        </w:rPr>
        <w:t>I</w:t>
      </w:r>
      <w:r w:rsidRPr="00DB7279">
        <w:rPr>
          <w:rFonts w:ascii="Arial" w:hAnsi="Arial" w:cs="Arial"/>
          <w:sz w:val="20"/>
          <w:szCs w:val="20"/>
        </w:rPr>
        <w:t xml:space="preserve">sometrically </w:t>
      </w:r>
      <w:r>
        <w:rPr>
          <w:rFonts w:ascii="Arial" w:hAnsi="Arial" w:cs="Arial"/>
          <w:sz w:val="20"/>
          <w:szCs w:val="20"/>
        </w:rPr>
        <w:t>S</w:t>
      </w:r>
      <w:r w:rsidRPr="00DB7279">
        <w:rPr>
          <w:rFonts w:ascii="Arial" w:hAnsi="Arial" w:cs="Arial"/>
          <w:sz w:val="20"/>
          <w:szCs w:val="20"/>
        </w:rPr>
        <w:t>caled</w:t>
      </w:r>
      <w:r w:rsidRPr="00DB7279">
        <w:rPr>
          <w:rFonts w:ascii="Cambria Math" w:hAnsi="Cambria Math" w:cs="Cambria Math"/>
          <w:sz w:val="20"/>
          <w:szCs w:val="20"/>
        </w:rPr>
        <w:t>‐</w:t>
      </w:r>
      <w:r w:rsidRPr="00DB7279">
        <w:rPr>
          <w:rFonts w:ascii="Arial" w:hAnsi="Arial" w:cs="Arial"/>
          <w:sz w:val="20"/>
          <w:szCs w:val="20"/>
        </w:rPr>
        <w:t xml:space="preserve">up </w:t>
      </w:r>
      <w:r>
        <w:rPr>
          <w:rFonts w:ascii="Arial" w:hAnsi="Arial" w:cs="Arial"/>
          <w:sz w:val="20"/>
          <w:szCs w:val="20"/>
        </w:rPr>
        <w:t>P</w:t>
      </w:r>
      <w:r w:rsidRPr="00DB7279">
        <w:rPr>
          <w:rFonts w:ascii="Arial" w:hAnsi="Arial" w:cs="Arial"/>
          <w:sz w:val="20"/>
          <w:szCs w:val="20"/>
        </w:rPr>
        <w:t xml:space="preserve">rimate </w:t>
      </w:r>
      <w:r>
        <w:rPr>
          <w:rFonts w:ascii="Arial" w:hAnsi="Arial" w:cs="Arial"/>
          <w:sz w:val="20"/>
          <w:szCs w:val="20"/>
        </w:rPr>
        <w:t>B</w:t>
      </w:r>
      <w:r w:rsidRPr="00DB7279">
        <w:rPr>
          <w:rFonts w:ascii="Arial" w:hAnsi="Arial" w:cs="Arial"/>
          <w:sz w:val="20"/>
          <w:szCs w:val="20"/>
        </w:rPr>
        <w:t>rain."</w:t>
      </w:r>
      <w:r w:rsidRPr="00DB7279">
        <w:t> </w:t>
      </w:r>
      <w:r w:rsidRPr="00DB7279">
        <w:rPr>
          <w:rFonts w:ascii="Arial" w:hAnsi="Arial" w:cs="Arial"/>
          <w:sz w:val="20"/>
          <w:szCs w:val="20"/>
        </w:rPr>
        <w:t>Journal of Comparative Neurology 513.5 (2009): 532-541.</w:t>
      </w:r>
      <w:bookmarkEnd w:id="16"/>
    </w:p>
    <w:p w:rsidR="009851A3" w:rsidRDefault="009851A3" w:rsidP="002D3AF7">
      <w:pPr>
        <w:pStyle w:val="ListParagraph"/>
        <w:numPr>
          <w:ilvl w:val="0"/>
          <w:numId w:val="10"/>
        </w:numPr>
        <w:tabs>
          <w:tab w:val="num" w:pos="630"/>
        </w:tabs>
        <w:spacing w:before="240" w:after="120"/>
        <w:ind w:left="450" w:hanging="450"/>
        <w:jc w:val="both"/>
        <w:rPr>
          <w:rFonts w:ascii="Arial" w:hAnsi="Arial" w:cs="Arial"/>
          <w:sz w:val="20"/>
          <w:szCs w:val="20"/>
        </w:rPr>
      </w:pPr>
      <w:r w:rsidRPr="009851A3">
        <w:rPr>
          <w:rFonts w:ascii="Arial" w:hAnsi="Arial" w:cs="Arial"/>
          <w:sz w:val="20"/>
          <w:szCs w:val="20"/>
        </w:rPr>
        <w:t>Fielding, Roy Thomas.</w:t>
      </w:r>
      <w:r w:rsidRPr="009851A3">
        <w:t> </w:t>
      </w:r>
      <w:r w:rsidRPr="00DB7279">
        <w:rPr>
          <w:rFonts w:ascii="Arial" w:hAnsi="Arial" w:cs="Arial"/>
          <w:sz w:val="20"/>
          <w:szCs w:val="20"/>
        </w:rPr>
        <w:t>"</w:t>
      </w:r>
      <w:r w:rsidRPr="009851A3">
        <w:rPr>
          <w:rFonts w:ascii="Arial" w:hAnsi="Arial" w:cs="Arial"/>
          <w:sz w:val="20"/>
          <w:szCs w:val="20"/>
        </w:rPr>
        <w:t>Architectural styles and the design of network-based software architectures</w:t>
      </w:r>
      <w:r w:rsidRPr="00DB7279">
        <w:rPr>
          <w:rFonts w:ascii="Arial" w:hAnsi="Arial" w:cs="Arial"/>
          <w:sz w:val="20"/>
          <w:szCs w:val="20"/>
        </w:rPr>
        <w:t>"</w:t>
      </w:r>
      <w:r w:rsidRPr="009851A3">
        <w:rPr>
          <w:rFonts w:ascii="Arial" w:hAnsi="Arial" w:cs="Arial"/>
          <w:sz w:val="20"/>
          <w:szCs w:val="20"/>
        </w:rPr>
        <w:t>. Diss. University of California, Irvine, 2000.</w:t>
      </w:r>
    </w:p>
    <w:p w:rsidR="00DB7279" w:rsidRDefault="009851A3" w:rsidP="009851A3">
      <w:pPr>
        <w:pStyle w:val="ListParagraph"/>
        <w:numPr>
          <w:ilvl w:val="0"/>
          <w:numId w:val="10"/>
        </w:numPr>
        <w:tabs>
          <w:tab w:val="num" w:pos="630"/>
        </w:tabs>
        <w:spacing w:before="240" w:after="120"/>
        <w:ind w:left="450" w:hanging="450"/>
        <w:jc w:val="both"/>
        <w:rPr>
          <w:rFonts w:ascii="Arial" w:hAnsi="Arial" w:cs="Arial"/>
          <w:sz w:val="20"/>
          <w:szCs w:val="20"/>
        </w:rPr>
      </w:pPr>
      <w:r w:rsidRPr="009851A3">
        <w:rPr>
          <w:rFonts w:ascii="Arial" w:hAnsi="Arial" w:cs="Arial"/>
          <w:sz w:val="20"/>
          <w:szCs w:val="20"/>
        </w:rPr>
        <w:t>Gamma, Erich, et al. "Design patterns: Abstraction and reuse of object-oriented design."</w:t>
      </w:r>
      <w:r w:rsidRPr="009851A3">
        <w:t> </w:t>
      </w:r>
      <w:r w:rsidRPr="009851A3">
        <w:rPr>
          <w:rFonts w:ascii="Arial" w:hAnsi="Arial" w:cs="Arial"/>
          <w:sz w:val="20"/>
          <w:szCs w:val="20"/>
        </w:rPr>
        <w:t>European Conference on Object-Oriented Programming. Springer Berlin Heidelberg, 1993.</w:t>
      </w:r>
    </w:p>
    <w:p w:rsidR="00B50C78" w:rsidRDefault="00B50C78" w:rsidP="00B50C78">
      <w:pPr>
        <w:pStyle w:val="ListParagraph"/>
        <w:numPr>
          <w:ilvl w:val="0"/>
          <w:numId w:val="10"/>
        </w:numPr>
        <w:spacing w:before="240" w:after="120"/>
        <w:jc w:val="both"/>
        <w:rPr>
          <w:rFonts w:ascii="Arial" w:hAnsi="Arial" w:cs="Arial"/>
          <w:sz w:val="20"/>
          <w:szCs w:val="20"/>
        </w:rPr>
      </w:pPr>
      <w:r>
        <w:rPr>
          <w:rFonts w:ascii="Arial" w:hAnsi="Arial" w:cs="Arial"/>
          <w:sz w:val="20"/>
          <w:szCs w:val="20"/>
        </w:rPr>
        <w:t xml:space="preserve">Git online documentation, </w:t>
      </w:r>
      <w:hyperlink r:id="rId15" w:history="1">
        <w:r w:rsidRPr="00B50C78">
          <w:rPr>
            <w:rStyle w:val="Hyperlink"/>
            <w:rFonts w:ascii="Arial" w:hAnsi="Arial" w:cs="Arial"/>
            <w:sz w:val="20"/>
            <w:szCs w:val="20"/>
          </w:rPr>
          <w:t>https://git-scm.com/doc</w:t>
        </w:r>
      </w:hyperlink>
      <w:r>
        <w:rPr>
          <w:rFonts w:ascii="Arial" w:hAnsi="Arial" w:cs="Arial"/>
          <w:sz w:val="20"/>
          <w:szCs w:val="20"/>
        </w:rPr>
        <w:t>.</w:t>
      </w:r>
    </w:p>
    <w:p w:rsidR="00B50C78" w:rsidRPr="00B50C78" w:rsidRDefault="00B50C78" w:rsidP="00B50C78">
      <w:pPr>
        <w:pStyle w:val="ListParagraph"/>
        <w:numPr>
          <w:ilvl w:val="0"/>
          <w:numId w:val="10"/>
        </w:numPr>
        <w:spacing w:before="240" w:after="120"/>
        <w:jc w:val="both"/>
        <w:rPr>
          <w:rFonts w:ascii="Arial" w:hAnsi="Arial" w:cs="Arial"/>
          <w:sz w:val="20"/>
          <w:szCs w:val="20"/>
        </w:rPr>
      </w:pPr>
      <w:r w:rsidRPr="00B50C78">
        <w:rPr>
          <w:rFonts w:ascii="Arial" w:hAnsi="Arial" w:cs="Arial"/>
          <w:sz w:val="20"/>
          <w:szCs w:val="20"/>
        </w:rPr>
        <w:t>Lerner, Ari.</w:t>
      </w:r>
      <w:r w:rsidRPr="00B50C78">
        <w:t> </w:t>
      </w:r>
      <w:r w:rsidRPr="00DB7279">
        <w:rPr>
          <w:rFonts w:ascii="Arial" w:hAnsi="Arial" w:cs="Arial"/>
          <w:sz w:val="20"/>
          <w:szCs w:val="20"/>
        </w:rPr>
        <w:t>"</w:t>
      </w:r>
      <w:r w:rsidRPr="00B50C78">
        <w:rPr>
          <w:rFonts w:ascii="Arial" w:hAnsi="Arial" w:cs="Arial"/>
          <w:sz w:val="20"/>
          <w:szCs w:val="20"/>
        </w:rPr>
        <w:t>Ng-book: The Complete Book on AngularJS</w:t>
      </w:r>
      <w:r w:rsidRPr="00DB7279">
        <w:rPr>
          <w:rFonts w:ascii="Arial" w:hAnsi="Arial" w:cs="Arial"/>
          <w:sz w:val="20"/>
          <w:szCs w:val="20"/>
        </w:rPr>
        <w:t>"</w:t>
      </w:r>
      <w:r>
        <w:rPr>
          <w:rFonts w:ascii="Arial" w:hAnsi="Arial" w:cs="Arial"/>
          <w:sz w:val="20"/>
          <w:szCs w:val="20"/>
        </w:rPr>
        <w:t>. Fullstack.</w:t>
      </w:r>
      <w:r w:rsidRPr="00B50C78">
        <w:rPr>
          <w:rFonts w:ascii="Arial" w:hAnsi="Arial" w:cs="Arial"/>
          <w:sz w:val="20"/>
          <w:szCs w:val="20"/>
        </w:rPr>
        <w:t>io, 2013.</w:t>
      </w:r>
    </w:p>
    <w:p w:rsidR="00B50C78" w:rsidRPr="009851A3" w:rsidRDefault="00B50C78" w:rsidP="009851A3">
      <w:pPr>
        <w:pStyle w:val="ListParagraph"/>
        <w:numPr>
          <w:ilvl w:val="0"/>
          <w:numId w:val="10"/>
        </w:numPr>
        <w:tabs>
          <w:tab w:val="num" w:pos="630"/>
        </w:tabs>
        <w:spacing w:before="240" w:after="120"/>
        <w:ind w:left="450" w:hanging="450"/>
        <w:jc w:val="both"/>
        <w:rPr>
          <w:rFonts w:ascii="Arial" w:hAnsi="Arial" w:cs="Arial"/>
          <w:sz w:val="20"/>
          <w:szCs w:val="20"/>
        </w:rPr>
      </w:pPr>
      <w:r w:rsidRPr="00B50C78">
        <w:rPr>
          <w:rFonts w:ascii="Arial" w:hAnsi="Arial" w:cs="Arial"/>
          <w:sz w:val="20"/>
          <w:szCs w:val="20"/>
        </w:rPr>
        <w:t>O’Brien, T., et al. "Maven: By example. An introduction to Apache Maven." (2010).</w:t>
      </w:r>
    </w:p>
    <w:p w:rsidR="00FE51E0" w:rsidRPr="009851A3" w:rsidRDefault="009851A3" w:rsidP="009851A3">
      <w:pPr>
        <w:pStyle w:val="ListParagraph"/>
        <w:numPr>
          <w:ilvl w:val="0"/>
          <w:numId w:val="10"/>
        </w:numPr>
        <w:spacing w:before="240" w:after="120"/>
        <w:jc w:val="both"/>
        <w:rPr>
          <w:rFonts w:ascii="Arial" w:hAnsi="Arial" w:cs="Arial"/>
          <w:sz w:val="20"/>
          <w:szCs w:val="20"/>
        </w:rPr>
      </w:pPr>
      <w:r w:rsidRPr="009851A3">
        <w:rPr>
          <w:rFonts w:ascii="Arial" w:hAnsi="Arial" w:cs="Arial"/>
          <w:sz w:val="20"/>
          <w:szCs w:val="20"/>
        </w:rPr>
        <w:t>RabbitMQ online tutorials,</w:t>
      </w:r>
      <w:r>
        <w:t xml:space="preserve"> </w:t>
      </w:r>
      <w:hyperlink r:id="rId16" w:history="1">
        <w:r w:rsidR="00453A82" w:rsidRPr="00836BC6">
          <w:rPr>
            <w:rStyle w:val="Hyperlink"/>
            <w:rFonts w:ascii="Arial" w:hAnsi="Arial" w:cs="Arial"/>
            <w:sz w:val="20"/>
            <w:szCs w:val="20"/>
          </w:rPr>
          <w:t>https://www.rabbitmq.com/getstarted.html</w:t>
        </w:r>
      </w:hyperlink>
      <w:r>
        <w:rPr>
          <w:rStyle w:val="Hyperlink"/>
          <w:rFonts w:ascii="Arial" w:hAnsi="Arial" w:cs="Arial"/>
          <w:sz w:val="20"/>
          <w:szCs w:val="20"/>
        </w:rPr>
        <w:t>.</w:t>
      </w:r>
    </w:p>
    <w:sectPr w:rsidR="00FE51E0" w:rsidRPr="009851A3" w:rsidSect="0022533C">
      <w:footerReference w:type="default" r:id="rId17"/>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196" w:rsidRDefault="00601196">
      <w:r>
        <w:separator/>
      </w:r>
    </w:p>
  </w:endnote>
  <w:endnote w:type="continuationSeparator" w:id="0">
    <w:p w:rsidR="00601196" w:rsidRDefault="00601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F30" w:rsidRPr="00204F30" w:rsidRDefault="00204F30">
    <w:pPr>
      <w:pStyle w:val="Footer"/>
      <w:jc w:val="center"/>
      <w:rPr>
        <w:caps/>
        <w:noProof/>
        <w:color w:val="000000" w:themeColor="text1"/>
      </w:rPr>
    </w:pPr>
    <w:r w:rsidRPr="00204F30">
      <w:rPr>
        <w:caps/>
        <w:color w:val="000000" w:themeColor="text1"/>
      </w:rPr>
      <w:fldChar w:fldCharType="begin"/>
    </w:r>
    <w:r w:rsidRPr="00204F30">
      <w:rPr>
        <w:caps/>
        <w:color w:val="000000" w:themeColor="text1"/>
      </w:rPr>
      <w:instrText xml:space="preserve"> PAGE   \* MERGEFORMAT </w:instrText>
    </w:r>
    <w:r w:rsidRPr="00204F30">
      <w:rPr>
        <w:caps/>
        <w:color w:val="000000" w:themeColor="text1"/>
      </w:rPr>
      <w:fldChar w:fldCharType="separate"/>
    </w:r>
    <w:r w:rsidR="00E22507">
      <w:rPr>
        <w:caps/>
        <w:noProof/>
        <w:color w:val="000000" w:themeColor="text1"/>
      </w:rPr>
      <w:t>20</w:t>
    </w:r>
    <w:r w:rsidRPr="00204F30">
      <w:rPr>
        <w:caps/>
        <w:noProof/>
        <w:color w:val="000000" w:themeColor="text1"/>
      </w:rPr>
      <w:fldChar w:fldCharType="end"/>
    </w:r>
  </w:p>
  <w:p w:rsidR="00A112B4" w:rsidRDefault="00A11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196" w:rsidRDefault="00601196">
      <w:r>
        <w:separator/>
      </w:r>
    </w:p>
  </w:footnote>
  <w:footnote w:type="continuationSeparator" w:id="0">
    <w:p w:rsidR="00601196" w:rsidRDefault="00601196">
      <w:r>
        <w:continuationSeparator/>
      </w:r>
    </w:p>
  </w:footnote>
  <w:footnote w:id="1">
    <w:p w:rsidR="003D793A" w:rsidRPr="00E4445A" w:rsidRDefault="003D793A" w:rsidP="003D793A">
      <w:pPr>
        <w:pStyle w:val="FootnoteText"/>
        <w:bidi/>
        <w:rPr>
          <w:rFonts w:asciiTheme="minorBidi" w:hAnsiTheme="minorBidi" w:cstheme="minorBidi"/>
          <w:sz w:val="16"/>
          <w:szCs w:val="16"/>
          <w:rtl/>
        </w:rPr>
      </w:pPr>
      <w:r w:rsidRPr="00E4445A">
        <w:rPr>
          <w:rStyle w:val="FootnoteReference"/>
          <w:rFonts w:asciiTheme="minorBidi" w:hAnsiTheme="minorBidi" w:cstheme="minorBidi"/>
          <w:sz w:val="16"/>
          <w:szCs w:val="16"/>
        </w:rPr>
        <w:footnoteRef/>
      </w:r>
      <w:r w:rsidRPr="00E4445A">
        <w:rPr>
          <w:rFonts w:asciiTheme="minorBidi" w:hAnsiTheme="minorBidi" w:cstheme="minorBidi"/>
          <w:sz w:val="16"/>
          <w:szCs w:val="16"/>
        </w:rPr>
        <w:t xml:space="preserve"> </w:t>
      </w:r>
      <w:r w:rsidRPr="00E4445A">
        <w:rPr>
          <w:rFonts w:asciiTheme="minorBidi" w:hAnsiTheme="minorBidi" w:cstheme="minorBidi"/>
          <w:sz w:val="16"/>
          <w:szCs w:val="16"/>
          <w:rtl/>
        </w:rPr>
        <w:t xml:space="preserve"> </w:t>
      </w:r>
      <w:hyperlink r:id="rId1" w:history="1">
        <w:r w:rsidRPr="00E4445A">
          <w:rPr>
            <w:rStyle w:val="Hyperlink"/>
            <w:rFonts w:asciiTheme="minorBidi" w:hAnsiTheme="minorBidi" w:cstheme="minorBidi"/>
            <w:sz w:val="16"/>
            <w:szCs w:val="16"/>
          </w:rPr>
          <w:t>http://www.brainvoyager.com</w:t>
        </w:r>
      </w:hyperlink>
      <w:r w:rsidR="00EF0A0E">
        <w:rPr>
          <w:rFonts w:asciiTheme="minorBidi" w:hAnsiTheme="minorBidi" w:cstheme="minorBidi" w:hint="cs"/>
          <w:sz w:val="16"/>
          <w:szCs w:val="16"/>
          <w:rtl/>
        </w:rPr>
        <w:t>.</w:t>
      </w:r>
    </w:p>
  </w:footnote>
  <w:footnote w:id="2">
    <w:p w:rsidR="00FB2C67" w:rsidRPr="00EF0A0E" w:rsidRDefault="00FB2C67" w:rsidP="00EF0A0E">
      <w:pPr>
        <w:pStyle w:val="FootnoteText"/>
        <w:bidi/>
        <w:rPr>
          <w:rFonts w:asciiTheme="minorBidi" w:hAnsiTheme="minorBidi" w:cstheme="minorBidi"/>
          <w:sz w:val="16"/>
          <w:szCs w:val="16"/>
          <w:rtl/>
        </w:rPr>
      </w:pPr>
      <w:r w:rsidRPr="00EF0A0E">
        <w:rPr>
          <w:rStyle w:val="FootnoteReference"/>
          <w:rFonts w:asciiTheme="minorBidi" w:hAnsiTheme="minorBidi" w:cstheme="minorBidi"/>
          <w:sz w:val="16"/>
          <w:szCs w:val="16"/>
        </w:rPr>
        <w:footnoteRef/>
      </w:r>
      <w:r w:rsidRPr="00EF0A0E">
        <w:rPr>
          <w:rFonts w:asciiTheme="minorBidi" w:hAnsiTheme="minorBidi" w:cstheme="minorBidi"/>
          <w:sz w:val="16"/>
          <w:szCs w:val="16"/>
        </w:rPr>
        <w:t xml:space="preserve"> </w:t>
      </w:r>
      <w:r w:rsidRPr="00EF0A0E">
        <w:rPr>
          <w:rFonts w:asciiTheme="minorBidi" w:hAnsiTheme="minorBidi" w:cstheme="minorBidi"/>
          <w:sz w:val="16"/>
          <w:szCs w:val="16"/>
          <w:rtl/>
        </w:rPr>
        <w:t xml:space="preserve"> </w:t>
      </w:r>
      <w:r w:rsidR="00EF0A0E" w:rsidRPr="00EF0A0E">
        <w:rPr>
          <w:rFonts w:asciiTheme="minorBidi" w:hAnsiTheme="minorBidi" w:cstheme="minorBidi"/>
          <w:sz w:val="16"/>
          <w:szCs w:val="16"/>
          <w:rtl/>
        </w:rPr>
        <w:t>מטלב (</w:t>
      </w:r>
      <w:r w:rsidR="00EF0A0E" w:rsidRPr="00EF0A0E">
        <w:rPr>
          <w:rFonts w:asciiTheme="minorBidi" w:hAnsiTheme="minorBidi" w:cstheme="minorBidi"/>
          <w:sz w:val="16"/>
          <w:szCs w:val="16"/>
        </w:rPr>
        <w:t>Matlab</w:t>
      </w:r>
      <w:r w:rsidR="00EF0A0E" w:rsidRPr="00EF0A0E">
        <w:rPr>
          <w:rFonts w:asciiTheme="minorBidi" w:hAnsiTheme="minorBidi" w:cstheme="minorBidi"/>
          <w:sz w:val="16"/>
          <w:szCs w:val="16"/>
          <w:rtl/>
        </w:rPr>
        <w:t>) היא תוכנה</w:t>
      </w:r>
      <w:r w:rsidR="00EF0A0E">
        <w:rPr>
          <w:rFonts w:asciiTheme="minorBidi" w:hAnsiTheme="minorBidi" w:cstheme="minorBidi" w:hint="cs"/>
          <w:sz w:val="16"/>
          <w:szCs w:val="16"/>
          <w:rtl/>
        </w:rPr>
        <w:t xml:space="preserve"> מבית </w:t>
      </w:r>
      <w:r w:rsidR="00EF0A0E">
        <w:rPr>
          <w:rFonts w:asciiTheme="minorBidi" w:hAnsiTheme="minorBidi" w:cstheme="minorBidi"/>
          <w:sz w:val="16"/>
          <w:szCs w:val="16"/>
        </w:rPr>
        <w:t>MathWorks</w:t>
      </w:r>
      <w:r w:rsidR="00EF0A0E" w:rsidRPr="00EF0A0E">
        <w:rPr>
          <w:rFonts w:asciiTheme="minorBidi" w:hAnsiTheme="minorBidi" w:cstheme="minorBidi"/>
          <w:sz w:val="16"/>
          <w:szCs w:val="16"/>
          <w:rtl/>
        </w:rPr>
        <w:t xml:space="preserve"> המאפשרת חישובים מורכבים ומשמשת במחקר ובתעשייה בתחומי המדעים וההנדסה.</w:t>
      </w:r>
    </w:p>
  </w:footnote>
  <w:footnote w:id="3">
    <w:p w:rsidR="00A112B4" w:rsidRPr="00321DA6" w:rsidRDefault="00A112B4" w:rsidP="00321DA6">
      <w:pPr>
        <w:pStyle w:val="FootnoteText"/>
        <w:bidi/>
        <w:rPr>
          <w:rFonts w:asciiTheme="minorBidi" w:hAnsiTheme="minorBidi" w:cstheme="minorBidi"/>
          <w:sz w:val="16"/>
          <w:szCs w:val="16"/>
          <w:rtl/>
        </w:rPr>
      </w:pPr>
      <w:r w:rsidRPr="00321DA6">
        <w:rPr>
          <w:rStyle w:val="FootnoteReference"/>
          <w:rFonts w:asciiTheme="minorBidi" w:hAnsiTheme="minorBidi" w:cstheme="minorBidi"/>
          <w:sz w:val="16"/>
          <w:szCs w:val="16"/>
        </w:rPr>
        <w:footnoteRef/>
      </w:r>
      <w:r w:rsidRPr="00321DA6">
        <w:rPr>
          <w:rFonts w:asciiTheme="minorBidi" w:hAnsiTheme="minorBidi" w:cstheme="minorBidi"/>
          <w:sz w:val="16"/>
          <w:szCs w:val="16"/>
        </w:rPr>
        <w:t xml:space="preserve"> </w:t>
      </w:r>
      <w:r w:rsidRPr="00321DA6">
        <w:rPr>
          <w:rFonts w:asciiTheme="minorBidi" w:hAnsiTheme="minorBidi" w:cstheme="minorBidi"/>
          <w:sz w:val="16"/>
          <w:szCs w:val="16"/>
          <w:rtl/>
        </w:rPr>
        <w:t xml:space="preserve"> ר"ת של </w:t>
      </w:r>
      <w:r w:rsidRPr="00321DA6">
        <w:rPr>
          <w:rFonts w:asciiTheme="minorBidi" w:hAnsiTheme="minorBidi" w:cstheme="minorBidi"/>
          <w:sz w:val="16"/>
          <w:szCs w:val="16"/>
        </w:rPr>
        <w:t>Secure File Transfer Protocol</w:t>
      </w:r>
      <w:r w:rsidRPr="00321DA6">
        <w:rPr>
          <w:rFonts w:asciiTheme="minorBidi" w:hAnsiTheme="minorBidi" w:cstheme="minorBidi"/>
          <w:sz w:val="16"/>
          <w:szCs w:val="16"/>
          <w:rtl/>
        </w:rPr>
        <w:t>.</w:t>
      </w:r>
    </w:p>
  </w:footnote>
  <w:footnote w:id="4">
    <w:p w:rsidR="00A112B4" w:rsidRPr="00321DA6" w:rsidRDefault="00A112B4" w:rsidP="00321DA6">
      <w:pPr>
        <w:pStyle w:val="FootnoteText"/>
        <w:bidi/>
        <w:rPr>
          <w:rFonts w:asciiTheme="minorBidi" w:hAnsiTheme="minorBidi" w:cstheme="minorBidi"/>
          <w:sz w:val="16"/>
          <w:szCs w:val="16"/>
          <w:rtl/>
        </w:rPr>
      </w:pPr>
      <w:r w:rsidRPr="00321DA6">
        <w:rPr>
          <w:rStyle w:val="FootnoteReference"/>
          <w:rFonts w:asciiTheme="minorBidi" w:hAnsiTheme="minorBidi" w:cstheme="minorBidi"/>
          <w:sz w:val="16"/>
          <w:szCs w:val="16"/>
        </w:rPr>
        <w:footnoteRef/>
      </w:r>
      <w:r w:rsidRPr="00321DA6">
        <w:rPr>
          <w:rFonts w:asciiTheme="minorBidi" w:hAnsiTheme="minorBidi" w:cstheme="minorBidi"/>
          <w:sz w:val="16"/>
          <w:szCs w:val="16"/>
        </w:rPr>
        <w:t xml:space="preserve"> </w:t>
      </w:r>
      <w:r w:rsidRPr="00321DA6">
        <w:rPr>
          <w:rFonts w:asciiTheme="minorBidi" w:hAnsiTheme="minorBidi" w:cstheme="minorBidi"/>
          <w:sz w:val="16"/>
          <w:szCs w:val="16"/>
          <w:rtl/>
        </w:rPr>
        <w:t xml:space="preserve"> ר"ת של </w:t>
      </w:r>
      <w:r w:rsidRPr="00321DA6">
        <w:rPr>
          <w:rFonts w:asciiTheme="minorBidi" w:hAnsiTheme="minorBidi" w:cstheme="minorBidi"/>
          <w:sz w:val="16"/>
          <w:szCs w:val="16"/>
        </w:rPr>
        <w:t>Secure Shell</w:t>
      </w:r>
      <w:r w:rsidRPr="00321DA6">
        <w:rPr>
          <w:rFonts w:asciiTheme="minorBidi" w:hAnsiTheme="minorBidi" w:cstheme="minorBidi"/>
          <w:sz w:val="16"/>
          <w:szCs w:val="16"/>
          <w:rtl/>
        </w:rPr>
        <w:t>.</w:t>
      </w:r>
    </w:p>
  </w:footnote>
  <w:footnote w:id="5">
    <w:p w:rsidR="00A112B4" w:rsidRPr="0063165E" w:rsidRDefault="00A112B4" w:rsidP="0063165E">
      <w:pPr>
        <w:pStyle w:val="FootnoteText"/>
        <w:bidi/>
        <w:rPr>
          <w:rFonts w:asciiTheme="minorBidi" w:hAnsiTheme="minorBidi" w:cstheme="minorBidi"/>
          <w:sz w:val="16"/>
          <w:szCs w:val="16"/>
          <w:rtl/>
        </w:rPr>
      </w:pPr>
      <w:r w:rsidRPr="0063165E">
        <w:rPr>
          <w:rStyle w:val="FootnoteReference"/>
          <w:rFonts w:asciiTheme="minorBidi" w:hAnsiTheme="minorBidi" w:cstheme="minorBidi"/>
          <w:sz w:val="16"/>
          <w:szCs w:val="16"/>
        </w:rPr>
        <w:footnoteRef/>
      </w:r>
      <w:r w:rsidRPr="0063165E">
        <w:rPr>
          <w:rStyle w:val="FootnoteReference"/>
          <w:rFonts w:asciiTheme="minorBidi" w:hAnsiTheme="minorBidi" w:cstheme="minorBidi"/>
          <w:sz w:val="16"/>
          <w:szCs w:val="16"/>
        </w:rPr>
        <w:t xml:space="preserve"> </w:t>
      </w:r>
      <w:r w:rsidRPr="0063165E">
        <w:rPr>
          <w:rFonts w:asciiTheme="minorBidi" w:hAnsiTheme="minorBidi" w:cstheme="minorBidi"/>
          <w:sz w:val="16"/>
          <w:szCs w:val="16"/>
          <w:rtl/>
        </w:rPr>
        <w:t xml:space="preserve"> ר"ת של </w:t>
      </w:r>
      <w:r w:rsidRPr="0063165E">
        <w:rPr>
          <w:rFonts w:asciiTheme="minorBidi" w:hAnsiTheme="minorBidi" w:cstheme="minorBidi"/>
          <w:sz w:val="16"/>
          <w:szCs w:val="16"/>
        </w:rPr>
        <w:t>Representational State Transfer</w:t>
      </w:r>
      <w:r>
        <w:rPr>
          <w:rFonts w:asciiTheme="minorBidi" w:hAnsiTheme="minorBidi" w:cstheme="minorBidi" w:hint="cs"/>
          <w:sz w:val="16"/>
          <w:szCs w:val="16"/>
          <w:rtl/>
        </w:rPr>
        <w:t>.</w:t>
      </w:r>
    </w:p>
  </w:footnote>
  <w:footnote w:id="6">
    <w:p w:rsidR="00A112B4" w:rsidRPr="0063165E" w:rsidRDefault="00A112B4" w:rsidP="0063165E">
      <w:pPr>
        <w:pStyle w:val="FootnoteText"/>
        <w:bidi/>
        <w:rPr>
          <w:rFonts w:asciiTheme="minorBidi" w:hAnsiTheme="minorBidi" w:cstheme="minorBidi"/>
          <w:rtl/>
        </w:rPr>
      </w:pPr>
      <w:r w:rsidRPr="0063165E">
        <w:rPr>
          <w:rStyle w:val="FootnoteReference"/>
          <w:rFonts w:asciiTheme="minorBidi" w:hAnsiTheme="minorBidi" w:cstheme="minorBidi"/>
          <w:sz w:val="16"/>
          <w:szCs w:val="16"/>
        </w:rPr>
        <w:footnoteRef/>
      </w:r>
      <w:r w:rsidRPr="0063165E">
        <w:rPr>
          <w:rStyle w:val="FootnoteReference"/>
          <w:rFonts w:asciiTheme="minorBidi" w:hAnsiTheme="minorBidi" w:cstheme="minorBidi"/>
          <w:sz w:val="16"/>
          <w:szCs w:val="16"/>
        </w:rPr>
        <w:t xml:space="preserve"> </w:t>
      </w:r>
      <w:r w:rsidRPr="0063165E">
        <w:rPr>
          <w:rStyle w:val="FootnoteReference"/>
          <w:rFonts w:asciiTheme="minorBidi" w:hAnsiTheme="minorBidi" w:cstheme="minorBidi"/>
          <w:sz w:val="16"/>
          <w:szCs w:val="16"/>
          <w:rtl/>
        </w:rPr>
        <w:t xml:space="preserve"> </w:t>
      </w:r>
      <w:r w:rsidRPr="0063165E">
        <w:rPr>
          <w:rFonts w:asciiTheme="minorBidi" w:hAnsiTheme="minorBidi" w:cstheme="minorBidi"/>
          <w:sz w:val="16"/>
          <w:szCs w:val="16"/>
          <w:rtl/>
        </w:rPr>
        <w:t xml:space="preserve">ר"ת של </w:t>
      </w:r>
      <w:r w:rsidRPr="0063165E">
        <w:rPr>
          <w:rFonts w:asciiTheme="minorBidi" w:hAnsiTheme="minorBidi" w:cstheme="minorBidi"/>
          <w:sz w:val="16"/>
          <w:szCs w:val="16"/>
        </w:rPr>
        <w:t>Java API for RESTful Web Services</w:t>
      </w:r>
      <w:r>
        <w:rPr>
          <w:rFonts w:asciiTheme="minorBidi" w:hAnsiTheme="minorBidi" w:cstheme="minorBidi" w:hint="cs"/>
          <w:sz w:val="16"/>
          <w:szCs w:val="16"/>
          <w:rtl/>
        </w:rPr>
        <w:t>.</w:t>
      </w:r>
    </w:p>
  </w:footnote>
  <w:footnote w:id="7">
    <w:p w:rsidR="00A112B4" w:rsidRPr="002E669B" w:rsidRDefault="00A112B4" w:rsidP="002E669B">
      <w:pPr>
        <w:pStyle w:val="FootnoteText"/>
        <w:bidi/>
        <w:rPr>
          <w:rFonts w:asciiTheme="minorBidi" w:hAnsiTheme="minorBidi" w:cstheme="minorBidi"/>
          <w:sz w:val="16"/>
          <w:szCs w:val="16"/>
        </w:rPr>
      </w:pPr>
      <w:r w:rsidRPr="0063165E">
        <w:rPr>
          <w:rStyle w:val="FootnoteReference"/>
          <w:rFonts w:asciiTheme="minorBidi" w:hAnsiTheme="minorBidi" w:cstheme="minorBidi"/>
          <w:sz w:val="16"/>
          <w:szCs w:val="16"/>
        </w:rPr>
        <w:footnoteRef/>
      </w:r>
      <w:r w:rsidRPr="0063165E">
        <w:rPr>
          <w:rFonts w:asciiTheme="minorBidi" w:hAnsiTheme="minorBidi" w:cstheme="minorBidi"/>
          <w:sz w:val="16"/>
          <w:szCs w:val="16"/>
        </w:rPr>
        <w:t xml:space="preserve"> </w:t>
      </w:r>
      <w:r w:rsidRPr="0063165E">
        <w:rPr>
          <w:rFonts w:asciiTheme="minorBidi" w:hAnsiTheme="minorBidi" w:cstheme="minorBidi"/>
          <w:sz w:val="16"/>
          <w:szCs w:val="16"/>
          <w:rtl/>
        </w:rPr>
        <w:t xml:space="preserve"> </w:t>
      </w:r>
      <w:hyperlink r:id="rId2" w:history="1">
        <w:r w:rsidRPr="0063165E">
          <w:rPr>
            <w:rStyle w:val="Hyperlink"/>
            <w:rFonts w:asciiTheme="minorBidi" w:hAnsiTheme="minorBidi" w:cstheme="minorBidi"/>
            <w:sz w:val="16"/>
            <w:szCs w:val="16"/>
          </w:rPr>
          <w:t>https://www.getpostman.com</w:t>
        </w:r>
      </w:hyperlink>
      <w:r>
        <w:rPr>
          <w:rFonts w:asciiTheme="minorBidi" w:hAnsiTheme="minorBidi" w:cstheme="minorBidi" w:hint="cs"/>
          <w:sz w:val="16"/>
          <w:szCs w:val="16"/>
          <w:rtl/>
        </w:rPr>
        <w:t>.</w:t>
      </w:r>
    </w:p>
  </w:footnote>
  <w:footnote w:id="8">
    <w:p w:rsidR="00A112B4" w:rsidRPr="00B93F8A" w:rsidRDefault="00A112B4" w:rsidP="00B93F8A">
      <w:pPr>
        <w:pStyle w:val="FootnoteText"/>
        <w:bidi/>
        <w:rPr>
          <w:rFonts w:asciiTheme="minorBidi" w:hAnsiTheme="minorBidi" w:cstheme="minorBidi"/>
          <w:sz w:val="16"/>
          <w:szCs w:val="16"/>
          <w:rtl/>
        </w:rPr>
      </w:pPr>
      <w:r w:rsidRPr="00B93F8A">
        <w:rPr>
          <w:rStyle w:val="FootnoteReference"/>
          <w:rFonts w:asciiTheme="minorBidi" w:hAnsiTheme="minorBidi" w:cstheme="minorBidi"/>
          <w:sz w:val="16"/>
          <w:szCs w:val="16"/>
        </w:rPr>
        <w:footnoteRef/>
      </w:r>
      <w:r w:rsidRPr="00B93F8A">
        <w:rPr>
          <w:rFonts w:asciiTheme="minorBidi" w:hAnsiTheme="minorBidi" w:cstheme="minorBidi"/>
          <w:sz w:val="16"/>
          <w:szCs w:val="16"/>
        </w:rPr>
        <w:t xml:space="preserve"> </w:t>
      </w:r>
      <w:r w:rsidRPr="00B93F8A">
        <w:rPr>
          <w:rFonts w:asciiTheme="minorBidi" w:hAnsiTheme="minorBidi" w:cstheme="minorBidi"/>
          <w:sz w:val="16"/>
          <w:szCs w:val="16"/>
          <w:rtl/>
        </w:rPr>
        <w:t xml:space="preserve"> הכתובת היא </w:t>
      </w:r>
      <w:hyperlink r:id="rId3" w:history="1">
        <w:r w:rsidRPr="00B93F8A">
          <w:rPr>
            <w:rStyle w:val="Hyperlink"/>
            <w:rFonts w:asciiTheme="minorBidi" w:hAnsiTheme="minorBidi" w:cstheme="minorBidi"/>
            <w:sz w:val="16"/>
            <w:szCs w:val="16"/>
          </w:rPr>
          <w:t>http://rack-hezi-01.cs.tau.ac.il:9999/ubongo/rest/api</w:t>
        </w:r>
      </w:hyperlink>
      <w:r w:rsidRPr="00B93F8A">
        <w:rPr>
          <w:rFonts w:asciiTheme="minorBidi" w:hAnsiTheme="minorBidi" w:cstheme="minorBidi"/>
          <w:color w:val="000000" w:themeColor="text1"/>
          <w:sz w:val="16"/>
          <w:szCs w:val="16"/>
          <w:rtl/>
        </w:rPr>
        <w:t xml:space="preserve">, נכון </w:t>
      </w:r>
      <w:r w:rsidRPr="00B93F8A">
        <w:rPr>
          <w:rFonts w:asciiTheme="minorBidi" w:hAnsiTheme="minorBidi" w:cstheme="minorBidi"/>
          <w:sz w:val="16"/>
          <w:szCs w:val="16"/>
          <w:rtl/>
        </w:rPr>
        <w:t>לכתיבת שורות אלה</w:t>
      </w:r>
      <w:r>
        <w:rPr>
          <w:rFonts w:asciiTheme="minorBidi" w:hAnsiTheme="minorBidi" w:cstheme="minorBidi" w:hint="cs"/>
          <w:sz w:val="16"/>
          <w:szCs w:val="16"/>
          <w:rtl/>
        </w:rPr>
        <w:t>.</w:t>
      </w:r>
    </w:p>
  </w:footnote>
  <w:footnote w:id="9">
    <w:p w:rsidR="00A112B4" w:rsidRPr="00B93F8A" w:rsidRDefault="00A112B4" w:rsidP="00B93F8A">
      <w:pPr>
        <w:pStyle w:val="FootnoteText"/>
        <w:bidi/>
        <w:rPr>
          <w:rFonts w:asciiTheme="minorBidi" w:hAnsiTheme="minorBidi" w:cstheme="minorBidi"/>
          <w:sz w:val="16"/>
          <w:szCs w:val="16"/>
          <w:rtl/>
        </w:rPr>
      </w:pPr>
      <w:r w:rsidRPr="00B93F8A">
        <w:rPr>
          <w:rStyle w:val="FootnoteReference"/>
          <w:rFonts w:asciiTheme="minorBidi" w:hAnsiTheme="minorBidi" w:cstheme="minorBidi"/>
          <w:sz w:val="16"/>
          <w:szCs w:val="16"/>
        </w:rPr>
        <w:footnoteRef/>
      </w:r>
      <w:r w:rsidRPr="00B93F8A">
        <w:rPr>
          <w:rFonts w:asciiTheme="minorBidi" w:hAnsiTheme="minorBidi" w:cstheme="minorBidi"/>
          <w:sz w:val="16"/>
          <w:szCs w:val="16"/>
        </w:rPr>
        <w:t xml:space="preserve"> </w:t>
      </w:r>
      <w:r w:rsidRPr="00B93F8A">
        <w:rPr>
          <w:rFonts w:asciiTheme="minorBidi" w:hAnsiTheme="minorBidi" w:cstheme="minorBidi"/>
          <w:sz w:val="16"/>
          <w:szCs w:val="16"/>
          <w:rtl/>
        </w:rPr>
        <w:t xml:space="preserve"> ר"ת של </w:t>
      </w:r>
      <w:r w:rsidRPr="00B93F8A">
        <w:rPr>
          <w:rFonts w:asciiTheme="minorBidi" w:hAnsiTheme="minorBidi" w:cstheme="minorBidi"/>
          <w:sz w:val="16"/>
          <w:szCs w:val="16"/>
        </w:rPr>
        <w:t>Software as a Service</w:t>
      </w:r>
      <w:r w:rsidRPr="00B93F8A">
        <w:rPr>
          <w:rFonts w:asciiTheme="minorBidi" w:hAnsiTheme="minorBidi" w:cstheme="minorBidi"/>
          <w:sz w:val="16"/>
          <w:szCs w:val="16"/>
          <w:rtl/>
        </w:rPr>
        <w:t>.</w:t>
      </w:r>
    </w:p>
  </w:footnote>
  <w:footnote w:id="10">
    <w:p w:rsidR="00A112B4" w:rsidRPr="00DE4CFE" w:rsidRDefault="00A112B4" w:rsidP="00EA23A7">
      <w:pPr>
        <w:pStyle w:val="FootnoteText"/>
        <w:bidi/>
        <w:rPr>
          <w:rFonts w:asciiTheme="minorBidi" w:hAnsiTheme="minorBidi" w:cstheme="minorBidi"/>
          <w:sz w:val="16"/>
          <w:szCs w:val="16"/>
        </w:rPr>
      </w:pPr>
      <w:r w:rsidRPr="00DE4CFE">
        <w:rPr>
          <w:rStyle w:val="FootnoteReference"/>
          <w:rFonts w:asciiTheme="minorBidi" w:hAnsiTheme="minorBidi" w:cstheme="minorBidi"/>
          <w:sz w:val="16"/>
          <w:szCs w:val="16"/>
        </w:rPr>
        <w:footnoteRef/>
      </w:r>
      <w:r w:rsidRPr="00DE4CFE">
        <w:rPr>
          <w:rFonts w:asciiTheme="minorBidi" w:hAnsiTheme="minorBidi" w:cstheme="minorBidi"/>
          <w:sz w:val="16"/>
          <w:szCs w:val="16"/>
        </w:rPr>
        <w:t xml:space="preserve"> </w:t>
      </w:r>
      <w:r w:rsidRPr="00DE4CFE">
        <w:rPr>
          <w:rFonts w:asciiTheme="minorBidi" w:hAnsiTheme="minorBidi" w:cstheme="minorBidi"/>
          <w:sz w:val="16"/>
          <w:szCs w:val="16"/>
          <w:rtl/>
        </w:rPr>
        <w:t xml:space="preserve"> </w:t>
      </w:r>
      <w:r w:rsidR="00EA23A7">
        <w:rPr>
          <w:rFonts w:asciiTheme="minorBidi" w:hAnsiTheme="minorBidi" w:cstheme="minorBidi" w:hint="cs"/>
          <w:sz w:val="16"/>
          <w:szCs w:val="16"/>
          <w:rtl/>
        </w:rPr>
        <w:t>כונתה</w:t>
      </w:r>
      <w:r w:rsidRPr="00DE4CFE">
        <w:rPr>
          <w:rFonts w:asciiTheme="minorBidi" w:hAnsiTheme="minorBidi" w:cstheme="minorBidi"/>
          <w:sz w:val="16"/>
          <w:szCs w:val="16"/>
          <w:rtl/>
        </w:rPr>
        <w:t xml:space="preserve"> בעבר </w:t>
      </w:r>
      <w:r w:rsidRPr="00DE4CFE">
        <w:rPr>
          <w:rFonts w:asciiTheme="minorBidi" w:hAnsiTheme="minorBidi" w:cstheme="minorBidi"/>
          <w:sz w:val="16"/>
          <w:szCs w:val="16"/>
        </w:rPr>
        <w:t>ng-grid</w:t>
      </w:r>
      <w:r w:rsidRPr="00DE4CFE">
        <w:rPr>
          <w:rFonts w:asciiTheme="minorBidi" w:hAnsiTheme="minorBidi" w:cstheme="minorBidi"/>
          <w:sz w:val="16"/>
          <w:szCs w:val="16"/>
          <w:rtl/>
        </w:rPr>
        <w:t xml:space="preserve">. </w:t>
      </w:r>
      <w:hyperlink r:id="rId4" w:history="1">
        <w:r w:rsidRPr="00DE4CFE">
          <w:rPr>
            <w:rStyle w:val="Hyperlink"/>
            <w:rFonts w:asciiTheme="minorBidi" w:hAnsiTheme="minorBidi" w:cstheme="minorBidi"/>
            <w:sz w:val="16"/>
            <w:szCs w:val="16"/>
          </w:rPr>
          <w:t>http://ui-grid.info</w:t>
        </w:r>
      </w:hyperlink>
      <w:r w:rsidRPr="00DE4CFE">
        <w:rPr>
          <w:rFonts w:asciiTheme="minorBidi" w:hAnsiTheme="minorBidi" w:cstheme="minorBidi"/>
          <w:sz w:val="16"/>
          <w:szCs w:val="16"/>
          <w:rt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350"/>
    <w:multiLevelType w:val="multilevel"/>
    <w:tmpl w:val="21DA0A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74"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527B1"/>
    <w:multiLevelType w:val="hybridMultilevel"/>
    <w:tmpl w:val="608E7B82"/>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E3FBB"/>
    <w:multiLevelType w:val="hybridMultilevel"/>
    <w:tmpl w:val="771E3F42"/>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15483"/>
    <w:multiLevelType w:val="hybridMultilevel"/>
    <w:tmpl w:val="608E7B82"/>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55DC4"/>
    <w:multiLevelType w:val="hybridMultilevel"/>
    <w:tmpl w:val="C9A411D2"/>
    <w:lvl w:ilvl="0" w:tplc="FEB8729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A24E7"/>
    <w:multiLevelType w:val="multilevel"/>
    <w:tmpl w:val="21DA0A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74"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211F6D"/>
    <w:multiLevelType w:val="hybridMultilevel"/>
    <w:tmpl w:val="608E7B82"/>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33BD1"/>
    <w:multiLevelType w:val="hybridMultilevel"/>
    <w:tmpl w:val="1ACA1644"/>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A242D"/>
    <w:multiLevelType w:val="multilevel"/>
    <w:tmpl w:val="757A2960"/>
    <w:lvl w:ilvl="0">
      <w:start w:val="1"/>
      <w:numFmt w:val="hebrew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12A7D45"/>
    <w:multiLevelType w:val="hybridMultilevel"/>
    <w:tmpl w:val="C346E3A2"/>
    <w:lvl w:ilvl="0" w:tplc="326A53CA">
      <w:numFmt w:val="bullet"/>
      <w:lvlText w:val=""/>
      <w:lvlJc w:val="left"/>
      <w:pPr>
        <w:ind w:left="1080" w:hanging="360"/>
      </w:pPr>
      <w:rPr>
        <w:rFonts w:ascii="Symbol" w:eastAsia="Times New Roman"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500CA9"/>
    <w:multiLevelType w:val="hybridMultilevel"/>
    <w:tmpl w:val="E6CCCE56"/>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5103A"/>
    <w:multiLevelType w:val="hybridMultilevel"/>
    <w:tmpl w:val="6680BE7E"/>
    <w:lvl w:ilvl="0" w:tplc="A3D841BE">
      <w:start w:val="5"/>
      <w:numFmt w:val="bullet"/>
      <w:lvlText w:val=""/>
      <w:lvlJc w:val="left"/>
      <w:pPr>
        <w:ind w:left="1080" w:hanging="360"/>
      </w:pPr>
      <w:rPr>
        <w:rFonts w:ascii="Symbol" w:eastAsia="Times New Roman"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171FF5"/>
    <w:multiLevelType w:val="hybridMultilevel"/>
    <w:tmpl w:val="53123D62"/>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E5389"/>
    <w:multiLevelType w:val="hybridMultilevel"/>
    <w:tmpl w:val="10CCB35A"/>
    <w:lvl w:ilvl="0" w:tplc="0BAE4EAC">
      <w:start w:val="1"/>
      <w:numFmt w:val="hebrew1"/>
      <w:pStyle w:val="Appendix"/>
      <w:lvlText w:val="נספח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C539F5"/>
    <w:multiLevelType w:val="hybridMultilevel"/>
    <w:tmpl w:val="4D7C0052"/>
    <w:lvl w:ilvl="0" w:tplc="22045990">
      <w:start w:val="1"/>
      <w:numFmt w:val="decimal"/>
      <w:pStyle w:val="reference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8616FD"/>
    <w:multiLevelType w:val="hybridMultilevel"/>
    <w:tmpl w:val="608E7B82"/>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35990"/>
    <w:multiLevelType w:val="hybridMultilevel"/>
    <w:tmpl w:val="A2D8B0C2"/>
    <w:lvl w:ilvl="0" w:tplc="09685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D7F20"/>
    <w:multiLevelType w:val="hybridMultilevel"/>
    <w:tmpl w:val="5E789104"/>
    <w:lvl w:ilvl="0" w:tplc="BAACCB5E">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4C6EF9"/>
    <w:multiLevelType w:val="hybridMultilevel"/>
    <w:tmpl w:val="A1D26326"/>
    <w:lvl w:ilvl="0" w:tplc="04090001">
      <w:start w:val="1"/>
      <w:numFmt w:val="bullet"/>
      <w:lvlText w:val=""/>
      <w:lvlJc w:val="left"/>
      <w:pPr>
        <w:ind w:left="1080" w:hanging="360"/>
      </w:pPr>
      <w:rPr>
        <w:rFonts w:ascii="Symbol" w:hAnsi="Symbol" w:hint="default"/>
      </w:rPr>
    </w:lvl>
    <w:lvl w:ilvl="1" w:tplc="FEB8729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7C6C41"/>
    <w:multiLevelType w:val="hybridMultilevel"/>
    <w:tmpl w:val="608E7B82"/>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1030E"/>
    <w:multiLevelType w:val="hybridMultilevel"/>
    <w:tmpl w:val="8A1E11A8"/>
    <w:lvl w:ilvl="0" w:tplc="E5BE6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53F65"/>
    <w:multiLevelType w:val="hybridMultilevel"/>
    <w:tmpl w:val="0A70B148"/>
    <w:lvl w:ilvl="0" w:tplc="73C8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350E9"/>
    <w:multiLevelType w:val="hybridMultilevel"/>
    <w:tmpl w:val="5A887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23035"/>
    <w:multiLevelType w:val="multilevel"/>
    <w:tmpl w:val="21DA0A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74"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5" w15:restartNumberingAfterBreak="0">
    <w:nsid w:val="5DFC669C"/>
    <w:multiLevelType w:val="hybridMultilevel"/>
    <w:tmpl w:val="5F9A0624"/>
    <w:lvl w:ilvl="0" w:tplc="04090005">
      <w:start w:val="1"/>
      <w:numFmt w:val="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6" w15:restartNumberingAfterBreak="0">
    <w:nsid w:val="6452621B"/>
    <w:multiLevelType w:val="hybridMultilevel"/>
    <w:tmpl w:val="F41EC278"/>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68402157"/>
    <w:multiLevelType w:val="multilevel"/>
    <w:tmpl w:val="47387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6E4B07B3"/>
    <w:multiLevelType w:val="hybridMultilevel"/>
    <w:tmpl w:val="8F7AC952"/>
    <w:lvl w:ilvl="0" w:tplc="96B4EA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A27C01"/>
    <w:multiLevelType w:val="multilevel"/>
    <w:tmpl w:val="46A2207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3D2083D"/>
    <w:multiLevelType w:val="hybridMultilevel"/>
    <w:tmpl w:val="63CE6702"/>
    <w:lvl w:ilvl="0" w:tplc="59521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204B89"/>
    <w:multiLevelType w:val="hybridMultilevel"/>
    <w:tmpl w:val="DFD81D94"/>
    <w:lvl w:ilvl="0" w:tplc="73C847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62D97"/>
    <w:multiLevelType w:val="hybridMultilevel"/>
    <w:tmpl w:val="F9CE1A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7"/>
  </w:num>
  <w:num w:numId="2">
    <w:abstractNumId w:val="14"/>
  </w:num>
  <w:num w:numId="3">
    <w:abstractNumId w:val="25"/>
  </w:num>
  <w:num w:numId="4">
    <w:abstractNumId w:val="24"/>
  </w:num>
  <w:num w:numId="5">
    <w:abstractNumId w:val="29"/>
  </w:num>
  <w:num w:numId="6">
    <w:abstractNumId w:val="8"/>
  </w:num>
  <w:num w:numId="7">
    <w:abstractNumId w:val="13"/>
  </w:num>
  <w:num w:numId="8">
    <w:abstractNumId w:val="32"/>
  </w:num>
  <w:num w:numId="9">
    <w:abstractNumId w:val="2"/>
  </w:num>
  <w:num w:numId="10">
    <w:abstractNumId w:val="28"/>
  </w:num>
  <w:num w:numId="11">
    <w:abstractNumId w:val="30"/>
  </w:num>
  <w:num w:numId="12">
    <w:abstractNumId w:val="29"/>
  </w:num>
  <w:num w:numId="13">
    <w:abstractNumId w:val="16"/>
  </w:num>
  <w:num w:numId="14">
    <w:abstractNumId w:val="20"/>
  </w:num>
  <w:num w:numId="15">
    <w:abstractNumId w:val="1"/>
  </w:num>
  <w:num w:numId="16">
    <w:abstractNumId w:val="26"/>
  </w:num>
  <w:num w:numId="17">
    <w:abstractNumId w:val="9"/>
  </w:num>
  <w:num w:numId="18">
    <w:abstractNumId w:val="17"/>
  </w:num>
  <w:num w:numId="19">
    <w:abstractNumId w:val="11"/>
  </w:num>
  <w:num w:numId="20">
    <w:abstractNumId w:val="15"/>
  </w:num>
  <w:num w:numId="21">
    <w:abstractNumId w:val="19"/>
  </w:num>
  <w:num w:numId="22">
    <w:abstractNumId w:val="3"/>
  </w:num>
  <w:num w:numId="23">
    <w:abstractNumId w:val="6"/>
  </w:num>
  <w:num w:numId="24">
    <w:abstractNumId w:val="18"/>
  </w:num>
  <w:num w:numId="25">
    <w:abstractNumId w:val="10"/>
  </w:num>
  <w:num w:numId="26">
    <w:abstractNumId w:val="7"/>
  </w:num>
  <w:num w:numId="27">
    <w:abstractNumId w:val="12"/>
  </w:num>
  <w:num w:numId="28">
    <w:abstractNumId w:val="31"/>
  </w:num>
  <w:num w:numId="29">
    <w:abstractNumId w:val="4"/>
  </w:num>
  <w:num w:numId="30">
    <w:abstractNumId w:val="21"/>
  </w:num>
  <w:num w:numId="31">
    <w:abstractNumId w:val="22"/>
  </w:num>
  <w:num w:numId="32">
    <w:abstractNumId w:val="23"/>
  </w:num>
  <w:num w:numId="33">
    <w:abstractNumId w:val="0"/>
  </w:num>
  <w:num w:numId="3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C8"/>
    <w:rsid w:val="00000F27"/>
    <w:rsid w:val="000064D8"/>
    <w:rsid w:val="00033747"/>
    <w:rsid w:val="0003446E"/>
    <w:rsid w:val="00034E40"/>
    <w:rsid w:val="000440DB"/>
    <w:rsid w:val="000565C2"/>
    <w:rsid w:val="00066F9C"/>
    <w:rsid w:val="000724BD"/>
    <w:rsid w:val="00081C5E"/>
    <w:rsid w:val="000914F4"/>
    <w:rsid w:val="000959EB"/>
    <w:rsid w:val="000D1B43"/>
    <w:rsid w:val="00100E95"/>
    <w:rsid w:val="00103B20"/>
    <w:rsid w:val="00111BA6"/>
    <w:rsid w:val="001265CF"/>
    <w:rsid w:val="001302AF"/>
    <w:rsid w:val="00143E5B"/>
    <w:rsid w:val="00163AE6"/>
    <w:rsid w:val="00165F1B"/>
    <w:rsid w:val="00166349"/>
    <w:rsid w:val="00171FFB"/>
    <w:rsid w:val="001746A2"/>
    <w:rsid w:val="00176A4D"/>
    <w:rsid w:val="00181447"/>
    <w:rsid w:val="00187914"/>
    <w:rsid w:val="00191160"/>
    <w:rsid w:val="00193046"/>
    <w:rsid w:val="00197693"/>
    <w:rsid w:val="001A3334"/>
    <w:rsid w:val="001C7A13"/>
    <w:rsid w:val="001D044D"/>
    <w:rsid w:val="001F567D"/>
    <w:rsid w:val="001F7223"/>
    <w:rsid w:val="002014B2"/>
    <w:rsid w:val="00204F30"/>
    <w:rsid w:val="00207C34"/>
    <w:rsid w:val="00220306"/>
    <w:rsid w:val="00220B2A"/>
    <w:rsid w:val="0022533C"/>
    <w:rsid w:val="002337CC"/>
    <w:rsid w:val="00234B7C"/>
    <w:rsid w:val="00235A7F"/>
    <w:rsid w:val="00245DC0"/>
    <w:rsid w:val="00271A21"/>
    <w:rsid w:val="0027218C"/>
    <w:rsid w:val="0027614A"/>
    <w:rsid w:val="00283662"/>
    <w:rsid w:val="002903B0"/>
    <w:rsid w:val="002905D9"/>
    <w:rsid w:val="00296AAE"/>
    <w:rsid w:val="002B2AD2"/>
    <w:rsid w:val="002C7C7E"/>
    <w:rsid w:val="002D3AF7"/>
    <w:rsid w:val="002D7C02"/>
    <w:rsid w:val="002E669B"/>
    <w:rsid w:val="002F3F0F"/>
    <w:rsid w:val="002F6D7D"/>
    <w:rsid w:val="00310347"/>
    <w:rsid w:val="00321DA6"/>
    <w:rsid w:val="00324C08"/>
    <w:rsid w:val="00332631"/>
    <w:rsid w:val="00341C38"/>
    <w:rsid w:val="00356F6B"/>
    <w:rsid w:val="00375333"/>
    <w:rsid w:val="00382672"/>
    <w:rsid w:val="00384E3B"/>
    <w:rsid w:val="00390508"/>
    <w:rsid w:val="003933F7"/>
    <w:rsid w:val="003C6DDE"/>
    <w:rsid w:val="003D76A6"/>
    <w:rsid w:val="003D793A"/>
    <w:rsid w:val="003E195D"/>
    <w:rsid w:val="003F1A79"/>
    <w:rsid w:val="003F3894"/>
    <w:rsid w:val="003F62F1"/>
    <w:rsid w:val="00422246"/>
    <w:rsid w:val="00425686"/>
    <w:rsid w:val="0043057B"/>
    <w:rsid w:val="00435526"/>
    <w:rsid w:val="00435CD7"/>
    <w:rsid w:val="004431F7"/>
    <w:rsid w:val="00444F04"/>
    <w:rsid w:val="00453A82"/>
    <w:rsid w:val="004546C5"/>
    <w:rsid w:val="00471CA3"/>
    <w:rsid w:val="004727FF"/>
    <w:rsid w:val="00496585"/>
    <w:rsid w:val="00497E77"/>
    <w:rsid w:val="004B4CED"/>
    <w:rsid w:val="004D76E7"/>
    <w:rsid w:val="004E403D"/>
    <w:rsid w:val="0051517B"/>
    <w:rsid w:val="005175C6"/>
    <w:rsid w:val="005254E2"/>
    <w:rsid w:val="005335A5"/>
    <w:rsid w:val="00541720"/>
    <w:rsid w:val="005426D6"/>
    <w:rsid w:val="00543110"/>
    <w:rsid w:val="00551AD4"/>
    <w:rsid w:val="00561CD4"/>
    <w:rsid w:val="00563FDB"/>
    <w:rsid w:val="005652B7"/>
    <w:rsid w:val="00572701"/>
    <w:rsid w:val="0059017F"/>
    <w:rsid w:val="005C5443"/>
    <w:rsid w:val="005C5989"/>
    <w:rsid w:val="005D1529"/>
    <w:rsid w:val="005F06E8"/>
    <w:rsid w:val="005F14BB"/>
    <w:rsid w:val="00601196"/>
    <w:rsid w:val="00631423"/>
    <w:rsid w:val="0063165E"/>
    <w:rsid w:val="006365E3"/>
    <w:rsid w:val="00651DA9"/>
    <w:rsid w:val="006860D5"/>
    <w:rsid w:val="006A62B7"/>
    <w:rsid w:val="006A7ABB"/>
    <w:rsid w:val="006B545E"/>
    <w:rsid w:val="006C13BC"/>
    <w:rsid w:val="006D4E9A"/>
    <w:rsid w:val="006E3084"/>
    <w:rsid w:val="006E69D4"/>
    <w:rsid w:val="006F45C5"/>
    <w:rsid w:val="00701FDB"/>
    <w:rsid w:val="00706277"/>
    <w:rsid w:val="00734DAA"/>
    <w:rsid w:val="007377A4"/>
    <w:rsid w:val="0074067C"/>
    <w:rsid w:val="00756A40"/>
    <w:rsid w:val="00763E33"/>
    <w:rsid w:val="00770835"/>
    <w:rsid w:val="00775F93"/>
    <w:rsid w:val="00776364"/>
    <w:rsid w:val="00794042"/>
    <w:rsid w:val="00794943"/>
    <w:rsid w:val="00796E0D"/>
    <w:rsid w:val="007A3E36"/>
    <w:rsid w:val="007A7DD4"/>
    <w:rsid w:val="007A7FD0"/>
    <w:rsid w:val="007B4E5B"/>
    <w:rsid w:val="007E19A6"/>
    <w:rsid w:val="007F1F6B"/>
    <w:rsid w:val="007F4BC0"/>
    <w:rsid w:val="00804BFA"/>
    <w:rsid w:val="008068EB"/>
    <w:rsid w:val="008701C6"/>
    <w:rsid w:val="00872030"/>
    <w:rsid w:val="008730BB"/>
    <w:rsid w:val="008A41EF"/>
    <w:rsid w:val="008A44A6"/>
    <w:rsid w:val="008A760E"/>
    <w:rsid w:val="008B2DF3"/>
    <w:rsid w:val="008B4A07"/>
    <w:rsid w:val="008C4C3E"/>
    <w:rsid w:val="008C55F7"/>
    <w:rsid w:val="008E7290"/>
    <w:rsid w:val="0093029C"/>
    <w:rsid w:val="009305CC"/>
    <w:rsid w:val="00934A97"/>
    <w:rsid w:val="009450B7"/>
    <w:rsid w:val="00945F31"/>
    <w:rsid w:val="009522D2"/>
    <w:rsid w:val="00956D94"/>
    <w:rsid w:val="009851A3"/>
    <w:rsid w:val="009856FB"/>
    <w:rsid w:val="009866A9"/>
    <w:rsid w:val="009A65FC"/>
    <w:rsid w:val="009B2ACA"/>
    <w:rsid w:val="009C6466"/>
    <w:rsid w:val="009E417B"/>
    <w:rsid w:val="009F1B45"/>
    <w:rsid w:val="009F3578"/>
    <w:rsid w:val="00A0394E"/>
    <w:rsid w:val="00A112B4"/>
    <w:rsid w:val="00A260E8"/>
    <w:rsid w:val="00A32FC9"/>
    <w:rsid w:val="00A52884"/>
    <w:rsid w:val="00A530A0"/>
    <w:rsid w:val="00A53128"/>
    <w:rsid w:val="00A63B52"/>
    <w:rsid w:val="00A75EE5"/>
    <w:rsid w:val="00A80032"/>
    <w:rsid w:val="00A91F38"/>
    <w:rsid w:val="00AA41E6"/>
    <w:rsid w:val="00AA4AAA"/>
    <w:rsid w:val="00AC1744"/>
    <w:rsid w:val="00AC641F"/>
    <w:rsid w:val="00AD409E"/>
    <w:rsid w:val="00AD4BB2"/>
    <w:rsid w:val="00B01BCA"/>
    <w:rsid w:val="00B037D6"/>
    <w:rsid w:val="00B108A2"/>
    <w:rsid w:val="00B231B7"/>
    <w:rsid w:val="00B27D35"/>
    <w:rsid w:val="00B3219A"/>
    <w:rsid w:val="00B33076"/>
    <w:rsid w:val="00B50C78"/>
    <w:rsid w:val="00B55D24"/>
    <w:rsid w:val="00B8226F"/>
    <w:rsid w:val="00B84B62"/>
    <w:rsid w:val="00B904C2"/>
    <w:rsid w:val="00B93924"/>
    <w:rsid w:val="00B93F8A"/>
    <w:rsid w:val="00B94107"/>
    <w:rsid w:val="00BA64DB"/>
    <w:rsid w:val="00BC078D"/>
    <w:rsid w:val="00BC30F7"/>
    <w:rsid w:val="00BD04BE"/>
    <w:rsid w:val="00BD6A5F"/>
    <w:rsid w:val="00BF4D78"/>
    <w:rsid w:val="00C11529"/>
    <w:rsid w:val="00C14086"/>
    <w:rsid w:val="00C151CA"/>
    <w:rsid w:val="00C208A4"/>
    <w:rsid w:val="00C21F82"/>
    <w:rsid w:val="00C45E43"/>
    <w:rsid w:val="00C52057"/>
    <w:rsid w:val="00C617F1"/>
    <w:rsid w:val="00C643C3"/>
    <w:rsid w:val="00C718DC"/>
    <w:rsid w:val="00C920D0"/>
    <w:rsid w:val="00C940C9"/>
    <w:rsid w:val="00C9601F"/>
    <w:rsid w:val="00C9698B"/>
    <w:rsid w:val="00CD2BF7"/>
    <w:rsid w:val="00CF070F"/>
    <w:rsid w:val="00CF3A32"/>
    <w:rsid w:val="00D0341D"/>
    <w:rsid w:val="00D23FC8"/>
    <w:rsid w:val="00D6750E"/>
    <w:rsid w:val="00D8407F"/>
    <w:rsid w:val="00D9305C"/>
    <w:rsid w:val="00DA4191"/>
    <w:rsid w:val="00DB3706"/>
    <w:rsid w:val="00DB7279"/>
    <w:rsid w:val="00DE4CFE"/>
    <w:rsid w:val="00DE511E"/>
    <w:rsid w:val="00DE5B87"/>
    <w:rsid w:val="00DF5C3D"/>
    <w:rsid w:val="00E22507"/>
    <w:rsid w:val="00E22D91"/>
    <w:rsid w:val="00E4445A"/>
    <w:rsid w:val="00E54F43"/>
    <w:rsid w:val="00E603C2"/>
    <w:rsid w:val="00E60F46"/>
    <w:rsid w:val="00E650FA"/>
    <w:rsid w:val="00E71B18"/>
    <w:rsid w:val="00E7458E"/>
    <w:rsid w:val="00E82783"/>
    <w:rsid w:val="00E844E8"/>
    <w:rsid w:val="00EA23A7"/>
    <w:rsid w:val="00EF0A0E"/>
    <w:rsid w:val="00EF12C3"/>
    <w:rsid w:val="00EF5D09"/>
    <w:rsid w:val="00EF666B"/>
    <w:rsid w:val="00EF6E67"/>
    <w:rsid w:val="00F00A79"/>
    <w:rsid w:val="00F11197"/>
    <w:rsid w:val="00F13933"/>
    <w:rsid w:val="00F2276F"/>
    <w:rsid w:val="00F260E8"/>
    <w:rsid w:val="00F41B4F"/>
    <w:rsid w:val="00F507BC"/>
    <w:rsid w:val="00F508CD"/>
    <w:rsid w:val="00F52730"/>
    <w:rsid w:val="00F74F9D"/>
    <w:rsid w:val="00F77785"/>
    <w:rsid w:val="00F85D00"/>
    <w:rsid w:val="00F94F5D"/>
    <w:rsid w:val="00FA6CEC"/>
    <w:rsid w:val="00FA6D84"/>
    <w:rsid w:val="00FB2C67"/>
    <w:rsid w:val="00FB388C"/>
    <w:rsid w:val="00FE24E4"/>
    <w:rsid w:val="00FE51E0"/>
    <w:rsid w:val="00FF19E7"/>
    <w:rsid w:val="00FF56E3"/>
    <w:rsid w:val="00FF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3F6F74D-35F1-41EB-B821-A85F4A05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AAA"/>
    <w:pPr>
      <w:spacing w:line="360" w:lineRule="auto"/>
    </w:pPr>
    <w:rPr>
      <w:sz w:val="24"/>
      <w:szCs w:val="24"/>
    </w:rPr>
  </w:style>
  <w:style w:type="paragraph" w:styleId="Heading1">
    <w:name w:val="heading 1"/>
    <w:basedOn w:val="Normal"/>
    <w:next w:val="Normal"/>
    <w:link w:val="Heading1Char"/>
    <w:autoRedefine/>
    <w:uiPriority w:val="9"/>
    <w:qFormat/>
    <w:rsid w:val="002F6D7D"/>
    <w:pPr>
      <w:keepNext/>
      <w:numPr>
        <w:numId w:val="5"/>
      </w:numPr>
      <w:bidi/>
      <w:spacing w:before="240" w:after="120"/>
      <w:jc w:val="both"/>
      <w:outlineLvl w:val="0"/>
    </w:pPr>
    <w:rPr>
      <w:rFonts w:ascii="Arial" w:hAnsi="Arial" w:cs="Arial"/>
      <w:b/>
      <w:bCs/>
      <w:kern w:val="32"/>
      <w:sz w:val="28"/>
      <w:szCs w:val="28"/>
      <w:u w:val="single"/>
    </w:rPr>
  </w:style>
  <w:style w:type="paragraph" w:styleId="Heading2">
    <w:name w:val="heading 2"/>
    <w:basedOn w:val="Normal"/>
    <w:next w:val="Normal"/>
    <w:autoRedefine/>
    <w:qFormat/>
    <w:rsid w:val="00AA4AAA"/>
    <w:pPr>
      <w:keepNext/>
      <w:numPr>
        <w:ilvl w:val="1"/>
        <w:numId w:val="5"/>
      </w:numPr>
      <w:bidi/>
      <w:spacing w:before="240" w:after="60"/>
      <w:outlineLvl w:val="1"/>
    </w:pPr>
    <w:rPr>
      <w:rFonts w:ascii="Arial" w:hAnsi="Arial" w:cs="Arial"/>
      <w:b/>
      <w:bCs/>
    </w:rPr>
  </w:style>
  <w:style w:type="paragraph" w:styleId="Heading3">
    <w:name w:val="heading 3"/>
    <w:basedOn w:val="Heading2"/>
    <w:next w:val="Normal"/>
    <w:autoRedefine/>
    <w:qFormat/>
    <w:rsid w:val="00166349"/>
    <w:pPr>
      <w:numPr>
        <w:ilvl w:val="2"/>
      </w:numPr>
      <w:outlineLvl w:val="2"/>
    </w:pPr>
    <w:rPr>
      <w:b w:val="0"/>
      <w:sz w:val="26"/>
      <w:szCs w:val="22"/>
    </w:rPr>
  </w:style>
  <w:style w:type="paragraph" w:styleId="Heading4">
    <w:name w:val="heading 4"/>
    <w:basedOn w:val="Normal"/>
    <w:next w:val="Normal"/>
    <w:qFormat/>
    <w:rsid w:val="00956D94"/>
    <w:pPr>
      <w:keepNext/>
      <w:numPr>
        <w:ilvl w:val="3"/>
        <w:numId w:val="5"/>
      </w:numPr>
      <w:spacing w:before="240" w:after="60"/>
      <w:outlineLvl w:val="3"/>
    </w:pPr>
    <w:rPr>
      <w:b/>
      <w:bCs/>
      <w:sz w:val="28"/>
      <w:szCs w:val="28"/>
    </w:rPr>
  </w:style>
  <w:style w:type="paragraph" w:styleId="Heading5">
    <w:name w:val="heading 5"/>
    <w:basedOn w:val="Normal"/>
    <w:next w:val="Normal"/>
    <w:qFormat/>
    <w:rsid w:val="00956D94"/>
    <w:pPr>
      <w:numPr>
        <w:ilvl w:val="4"/>
        <w:numId w:val="5"/>
      </w:numPr>
      <w:spacing w:before="240" w:after="60"/>
      <w:outlineLvl w:val="4"/>
    </w:pPr>
    <w:rPr>
      <w:b/>
      <w:bCs/>
      <w:i/>
      <w:iCs/>
      <w:sz w:val="26"/>
      <w:szCs w:val="26"/>
    </w:rPr>
  </w:style>
  <w:style w:type="paragraph" w:styleId="Heading6">
    <w:name w:val="heading 6"/>
    <w:basedOn w:val="Normal"/>
    <w:next w:val="Normal"/>
    <w:qFormat/>
    <w:rsid w:val="00956D94"/>
    <w:pPr>
      <w:numPr>
        <w:ilvl w:val="5"/>
        <w:numId w:val="5"/>
      </w:numPr>
      <w:spacing w:before="240" w:after="60"/>
      <w:outlineLvl w:val="5"/>
    </w:pPr>
    <w:rPr>
      <w:b/>
      <w:bCs/>
      <w:sz w:val="22"/>
      <w:szCs w:val="22"/>
    </w:rPr>
  </w:style>
  <w:style w:type="paragraph" w:styleId="Heading7">
    <w:name w:val="heading 7"/>
    <w:basedOn w:val="Normal"/>
    <w:next w:val="Normal"/>
    <w:qFormat/>
    <w:rsid w:val="00956D94"/>
    <w:pPr>
      <w:numPr>
        <w:ilvl w:val="6"/>
        <w:numId w:val="5"/>
      </w:numPr>
      <w:spacing w:before="240" w:after="60"/>
      <w:outlineLvl w:val="6"/>
    </w:pPr>
  </w:style>
  <w:style w:type="paragraph" w:styleId="Heading8">
    <w:name w:val="heading 8"/>
    <w:basedOn w:val="Normal"/>
    <w:next w:val="Normal"/>
    <w:qFormat/>
    <w:rsid w:val="00956D94"/>
    <w:pPr>
      <w:numPr>
        <w:ilvl w:val="7"/>
        <w:numId w:val="5"/>
      </w:numPr>
      <w:spacing w:before="240" w:after="60"/>
      <w:outlineLvl w:val="7"/>
    </w:pPr>
    <w:rPr>
      <w:i/>
      <w:iCs/>
    </w:rPr>
  </w:style>
  <w:style w:type="paragraph" w:styleId="Heading9">
    <w:name w:val="heading 9"/>
    <w:basedOn w:val="Normal"/>
    <w:next w:val="Normal"/>
    <w:qFormat/>
    <w:rsid w:val="00956D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
    <w:name w:val="Style Heading 3 +"/>
    <w:basedOn w:val="Heading3"/>
    <w:autoRedefine/>
    <w:rsid w:val="000D1B43"/>
    <w:pPr>
      <w:numPr>
        <w:numId w:val="1"/>
      </w:numPr>
    </w:pPr>
  </w:style>
  <w:style w:type="paragraph" w:customStyle="1" w:styleId="references">
    <w:name w:val="references"/>
    <w:basedOn w:val="Normal"/>
    <w:autoRedefine/>
    <w:rsid w:val="000D1B43"/>
    <w:pPr>
      <w:numPr>
        <w:numId w:val="2"/>
      </w:numPr>
    </w:pPr>
    <w:rPr>
      <w:sz w:val="20"/>
      <w:szCs w:val="20"/>
    </w:rPr>
  </w:style>
  <w:style w:type="paragraph" w:customStyle="1" w:styleId="StyleHeading31">
    <w:name w:val="Style Heading 3 +1"/>
    <w:basedOn w:val="Heading3"/>
    <w:autoRedefine/>
    <w:rsid w:val="00956D94"/>
  </w:style>
  <w:style w:type="paragraph" w:styleId="FootnoteText">
    <w:name w:val="footnote text"/>
    <w:basedOn w:val="Normal"/>
    <w:semiHidden/>
    <w:rsid w:val="005F14BB"/>
    <w:rPr>
      <w:sz w:val="20"/>
      <w:szCs w:val="20"/>
    </w:rPr>
  </w:style>
  <w:style w:type="character" w:styleId="FootnoteReference">
    <w:name w:val="footnote reference"/>
    <w:semiHidden/>
    <w:rsid w:val="005F14BB"/>
    <w:rPr>
      <w:vertAlign w:val="superscript"/>
    </w:rPr>
  </w:style>
  <w:style w:type="table" w:styleId="TableGrid">
    <w:name w:val="Table Grid"/>
    <w:basedOn w:val="TableNormal"/>
    <w:rsid w:val="00081C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81C5E"/>
    <w:pPr>
      <w:spacing w:before="100" w:beforeAutospacing="1" w:after="100" w:afterAutospacing="1"/>
    </w:pPr>
    <w:rPr>
      <w:color w:val="333399"/>
    </w:rPr>
  </w:style>
  <w:style w:type="paragraph" w:styleId="TableofFigures">
    <w:name w:val="table of figures"/>
    <w:basedOn w:val="Normal"/>
    <w:next w:val="Normal"/>
    <w:uiPriority w:val="99"/>
    <w:rsid w:val="00081C5E"/>
    <w:pPr>
      <w:ind w:left="480" w:hanging="480"/>
    </w:pPr>
    <w:rPr>
      <w:lang w:eastAsia="he-IL"/>
    </w:rPr>
  </w:style>
  <w:style w:type="paragraph" w:styleId="Title">
    <w:name w:val="Title"/>
    <w:basedOn w:val="Normal"/>
    <w:qFormat/>
    <w:rsid w:val="00C52057"/>
    <w:pPr>
      <w:spacing w:before="240" w:after="60"/>
      <w:jc w:val="center"/>
      <w:outlineLvl w:val="0"/>
    </w:pPr>
    <w:rPr>
      <w:rFonts w:ascii="Arial" w:hAnsi="Arial" w:cs="Arial"/>
      <w:b/>
      <w:bCs/>
      <w:kern w:val="28"/>
      <w:sz w:val="32"/>
      <w:szCs w:val="32"/>
    </w:rPr>
  </w:style>
  <w:style w:type="paragraph" w:styleId="Header">
    <w:name w:val="header"/>
    <w:basedOn w:val="Normal"/>
    <w:rsid w:val="00CF070F"/>
    <w:pPr>
      <w:tabs>
        <w:tab w:val="center" w:pos="4153"/>
        <w:tab w:val="right" w:pos="8306"/>
      </w:tabs>
    </w:pPr>
  </w:style>
  <w:style w:type="paragraph" w:styleId="Footer">
    <w:name w:val="footer"/>
    <w:basedOn w:val="Normal"/>
    <w:link w:val="FooterChar"/>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Normal"/>
    <w:rsid w:val="00FE51E0"/>
    <w:pPr>
      <w:spacing w:before="40"/>
      <w:ind w:firstLine="360"/>
      <w:jc w:val="center"/>
      <w:textAlignment w:val="baseline"/>
    </w:pPr>
    <w:rPr>
      <w:rFonts w:ascii="Times" w:hAnsi="Times" w:cs="Times"/>
      <w:b/>
      <w:bCs/>
      <w:color w:val="000000"/>
    </w:rPr>
  </w:style>
  <w:style w:type="paragraph" w:styleId="BalloonText">
    <w:name w:val="Balloon Text"/>
    <w:basedOn w:val="Normal"/>
    <w:link w:val="BalloonTextChar"/>
    <w:uiPriority w:val="99"/>
    <w:semiHidden/>
    <w:unhideWhenUsed/>
    <w:rsid w:val="00F260E8"/>
    <w:rPr>
      <w:rFonts w:ascii="Tahoma" w:hAnsi="Tahoma" w:cs="Tahoma"/>
      <w:sz w:val="16"/>
      <w:szCs w:val="16"/>
    </w:rPr>
  </w:style>
  <w:style w:type="character" w:customStyle="1" w:styleId="BalloonTextChar">
    <w:name w:val="Balloon Text Char"/>
    <w:link w:val="BalloonText"/>
    <w:uiPriority w:val="99"/>
    <w:semiHidden/>
    <w:rsid w:val="00F260E8"/>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Normal"/>
    <w:next w:val="Normal"/>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Normal"/>
    <w:next w:val="Normal"/>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Normal"/>
    <w:next w:val="Normal"/>
    <w:autoRedefine/>
    <w:uiPriority w:val="39"/>
    <w:semiHidden/>
    <w:unhideWhenUsed/>
    <w:qFormat/>
    <w:rsid w:val="00DF5C3D"/>
    <w:pPr>
      <w:spacing w:after="100" w:line="276" w:lineRule="auto"/>
      <w:ind w:left="440"/>
    </w:pPr>
    <w:rPr>
      <w:rFonts w:ascii="Calibri" w:hAnsi="Calibri" w:cs="Arial"/>
      <w:sz w:val="22"/>
      <w:szCs w:val="22"/>
      <w:lang w:bidi="ar-SA"/>
    </w:rPr>
  </w:style>
  <w:style w:type="paragraph" w:styleId="EndnoteText">
    <w:name w:val="endnote text"/>
    <w:basedOn w:val="Normal"/>
    <w:link w:val="EndnoteTextChar"/>
    <w:uiPriority w:val="99"/>
    <w:semiHidden/>
    <w:unhideWhenUsed/>
    <w:rsid w:val="00FA6CEC"/>
    <w:rPr>
      <w:sz w:val="20"/>
      <w:szCs w:val="20"/>
    </w:rPr>
  </w:style>
  <w:style w:type="character" w:customStyle="1" w:styleId="EndnoteTextChar">
    <w:name w:val="Endnote Text Char"/>
    <w:link w:val="EndnoteText"/>
    <w:uiPriority w:val="99"/>
    <w:semiHidden/>
    <w:rsid w:val="00FA6CEC"/>
    <w:rPr>
      <w:lang w:val="en-US" w:eastAsia="en-US"/>
    </w:rPr>
  </w:style>
  <w:style w:type="character" w:styleId="EndnoteReference">
    <w:name w:val="endnote reference"/>
    <w:uiPriority w:val="99"/>
    <w:semiHidden/>
    <w:unhideWhenUsed/>
    <w:rsid w:val="00FA6CEC"/>
    <w:rPr>
      <w:vertAlign w:val="superscript"/>
    </w:rPr>
  </w:style>
  <w:style w:type="paragraph" w:customStyle="1" w:styleId="Appendix">
    <w:name w:val="Appendix"/>
    <w:basedOn w:val="Normal"/>
    <w:next w:val="Normal"/>
    <w:qFormat/>
    <w:rsid w:val="004431F7"/>
    <w:pPr>
      <w:pageBreakBefore/>
      <w:numPr>
        <w:numId w:val="7"/>
      </w:numPr>
    </w:pPr>
    <w:rPr>
      <w:rFonts w:ascii="Arial" w:hAnsi="Arial" w:cs="Arial"/>
      <w:sz w:val="32"/>
      <w:szCs w:val="32"/>
    </w:rPr>
  </w:style>
  <w:style w:type="paragraph" w:customStyle="1" w:styleId="Appendix2">
    <w:name w:val="Appendix 2"/>
    <w:basedOn w:val="Normal"/>
    <w:next w:val="Normal"/>
    <w:qFormat/>
    <w:rsid w:val="002337CC"/>
    <w:pPr>
      <w:bidi/>
      <w:spacing w:before="120" w:after="120"/>
    </w:pPr>
    <w:rPr>
      <w:rFonts w:ascii="Arial" w:hAnsi="Arial" w:cs="Arial"/>
      <w:u w:val="single"/>
    </w:rPr>
  </w:style>
  <w:style w:type="paragraph" w:styleId="Caption">
    <w:name w:val="caption"/>
    <w:basedOn w:val="Normal"/>
    <w:next w:val="Normal"/>
    <w:uiPriority w:val="35"/>
    <w:unhideWhenUsed/>
    <w:qFormat/>
    <w:rsid w:val="004727FF"/>
    <w:rPr>
      <w:b/>
      <w:bCs/>
      <w:sz w:val="20"/>
      <w:szCs w:val="20"/>
    </w:rPr>
  </w:style>
  <w:style w:type="character" w:customStyle="1" w:styleId="FooterChar">
    <w:name w:val="Footer Char"/>
    <w:link w:val="Footer"/>
    <w:uiPriority w:val="99"/>
    <w:rsid w:val="0022533C"/>
    <w:rPr>
      <w:sz w:val="24"/>
      <w:szCs w:val="24"/>
    </w:rPr>
  </w:style>
  <w:style w:type="paragraph" w:styleId="ListParagraph">
    <w:name w:val="List Paragraph"/>
    <w:basedOn w:val="Normal"/>
    <w:uiPriority w:val="34"/>
    <w:qFormat/>
    <w:rsid w:val="002D3AF7"/>
    <w:pPr>
      <w:ind w:left="720"/>
      <w:contextualSpacing/>
    </w:pPr>
  </w:style>
  <w:style w:type="character" w:customStyle="1" w:styleId="apple-converted-space">
    <w:name w:val="apple-converted-space"/>
    <w:basedOn w:val="DefaultParagraphFont"/>
    <w:rsid w:val="00DB7279"/>
  </w:style>
  <w:style w:type="paragraph" w:styleId="Bibliography">
    <w:name w:val="Bibliography"/>
    <w:basedOn w:val="Normal"/>
    <w:next w:val="Normal"/>
    <w:uiPriority w:val="37"/>
    <w:unhideWhenUsed/>
    <w:rsid w:val="00DB7279"/>
  </w:style>
  <w:style w:type="character" w:customStyle="1" w:styleId="Heading1Char">
    <w:name w:val="Heading 1 Char"/>
    <w:basedOn w:val="DefaultParagraphFont"/>
    <w:link w:val="Heading1"/>
    <w:uiPriority w:val="9"/>
    <w:rsid w:val="00DB7279"/>
    <w:rPr>
      <w:rFonts w:ascii="Arial" w:hAnsi="Arial" w:cs="Arial"/>
      <w:b/>
      <w:bCs/>
      <w:kern w:val="32"/>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3243">
      <w:bodyDiv w:val="1"/>
      <w:marLeft w:val="0"/>
      <w:marRight w:val="0"/>
      <w:marTop w:val="0"/>
      <w:marBottom w:val="0"/>
      <w:divBdr>
        <w:top w:val="none" w:sz="0" w:space="0" w:color="auto"/>
        <w:left w:val="none" w:sz="0" w:space="0" w:color="auto"/>
        <w:bottom w:val="none" w:sz="0" w:space="0" w:color="auto"/>
        <w:right w:val="none" w:sz="0" w:space="0" w:color="auto"/>
      </w:divBdr>
      <w:divsChild>
        <w:div w:id="1834948720">
          <w:marLeft w:val="0"/>
          <w:marRight w:val="0"/>
          <w:marTop w:val="0"/>
          <w:marBottom w:val="0"/>
          <w:divBdr>
            <w:top w:val="none" w:sz="0" w:space="0" w:color="auto"/>
            <w:left w:val="none" w:sz="0" w:space="0" w:color="auto"/>
            <w:bottom w:val="none" w:sz="0" w:space="0" w:color="auto"/>
            <w:right w:val="none" w:sz="0" w:space="0" w:color="auto"/>
          </w:divBdr>
        </w:div>
      </w:divsChild>
    </w:div>
    <w:div w:id="52507295">
      <w:bodyDiv w:val="1"/>
      <w:marLeft w:val="0"/>
      <w:marRight w:val="0"/>
      <w:marTop w:val="0"/>
      <w:marBottom w:val="0"/>
      <w:divBdr>
        <w:top w:val="none" w:sz="0" w:space="0" w:color="auto"/>
        <w:left w:val="none" w:sz="0" w:space="0" w:color="auto"/>
        <w:bottom w:val="none" w:sz="0" w:space="0" w:color="auto"/>
        <w:right w:val="none" w:sz="0" w:space="0" w:color="auto"/>
      </w:divBdr>
      <w:divsChild>
        <w:div w:id="1951663761">
          <w:marLeft w:val="0"/>
          <w:marRight w:val="0"/>
          <w:marTop w:val="0"/>
          <w:marBottom w:val="0"/>
          <w:divBdr>
            <w:top w:val="none" w:sz="0" w:space="0" w:color="auto"/>
            <w:left w:val="none" w:sz="0" w:space="0" w:color="auto"/>
            <w:bottom w:val="none" w:sz="0" w:space="0" w:color="auto"/>
            <w:right w:val="none" w:sz="0" w:space="0" w:color="auto"/>
          </w:divBdr>
        </w:div>
      </w:divsChild>
    </w:div>
    <w:div w:id="101188844">
      <w:bodyDiv w:val="1"/>
      <w:marLeft w:val="0"/>
      <w:marRight w:val="0"/>
      <w:marTop w:val="0"/>
      <w:marBottom w:val="0"/>
      <w:divBdr>
        <w:top w:val="none" w:sz="0" w:space="0" w:color="auto"/>
        <w:left w:val="none" w:sz="0" w:space="0" w:color="auto"/>
        <w:bottom w:val="none" w:sz="0" w:space="0" w:color="auto"/>
        <w:right w:val="none" w:sz="0" w:space="0" w:color="auto"/>
      </w:divBdr>
    </w:div>
    <w:div w:id="248196615">
      <w:bodyDiv w:val="1"/>
      <w:marLeft w:val="0"/>
      <w:marRight w:val="0"/>
      <w:marTop w:val="0"/>
      <w:marBottom w:val="0"/>
      <w:divBdr>
        <w:top w:val="none" w:sz="0" w:space="0" w:color="auto"/>
        <w:left w:val="none" w:sz="0" w:space="0" w:color="auto"/>
        <w:bottom w:val="none" w:sz="0" w:space="0" w:color="auto"/>
        <w:right w:val="none" w:sz="0" w:space="0" w:color="auto"/>
      </w:divBdr>
    </w:div>
    <w:div w:id="320934405">
      <w:bodyDiv w:val="1"/>
      <w:marLeft w:val="0"/>
      <w:marRight w:val="0"/>
      <w:marTop w:val="0"/>
      <w:marBottom w:val="0"/>
      <w:divBdr>
        <w:top w:val="none" w:sz="0" w:space="0" w:color="auto"/>
        <w:left w:val="none" w:sz="0" w:space="0" w:color="auto"/>
        <w:bottom w:val="none" w:sz="0" w:space="0" w:color="auto"/>
        <w:right w:val="none" w:sz="0" w:space="0" w:color="auto"/>
      </w:divBdr>
      <w:divsChild>
        <w:div w:id="2020816914">
          <w:marLeft w:val="0"/>
          <w:marRight w:val="0"/>
          <w:marTop w:val="0"/>
          <w:marBottom w:val="0"/>
          <w:divBdr>
            <w:top w:val="none" w:sz="0" w:space="0" w:color="auto"/>
            <w:left w:val="none" w:sz="0" w:space="0" w:color="auto"/>
            <w:bottom w:val="none" w:sz="0" w:space="0" w:color="auto"/>
            <w:right w:val="none" w:sz="0" w:space="0" w:color="auto"/>
          </w:divBdr>
        </w:div>
      </w:divsChild>
    </w:div>
    <w:div w:id="330065915">
      <w:bodyDiv w:val="1"/>
      <w:marLeft w:val="0"/>
      <w:marRight w:val="0"/>
      <w:marTop w:val="0"/>
      <w:marBottom w:val="0"/>
      <w:divBdr>
        <w:top w:val="none" w:sz="0" w:space="0" w:color="auto"/>
        <w:left w:val="none" w:sz="0" w:space="0" w:color="auto"/>
        <w:bottom w:val="none" w:sz="0" w:space="0" w:color="auto"/>
        <w:right w:val="none" w:sz="0" w:space="0" w:color="auto"/>
      </w:divBdr>
    </w:div>
    <w:div w:id="382873698">
      <w:bodyDiv w:val="1"/>
      <w:marLeft w:val="0"/>
      <w:marRight w:val="0"/>
      <w:marTop w:val="0"/>
      <w:marBottom w:val="0"/>
      <w:divBdr>
        <w:top w:val="none" w:sz="0" w:space="0" w:color="auto"/>
        <w:left w:val="none" w:sz="0" w:space="0" w:color="auto"/>
        <w:bottom w:val="none" w:sz="0" w:space="0" w:color="auto"/>
        <w:right w:val="none" w:sz="0" w:space="0" w:color="auto"/>
      </w:divBdr>
      <w:divsChild>
        <w:div w:id="1258831366">
          <w:marLeft w:val="0"/>
          <w:marRight w:val="0"/>
          <w:marTop w:val="0"/>
          <w:marBottom w:val="0"/>
          <w:divBdr>
            <w:top w:val="none" w:sz="0" w:space="0" w:color="auto"/>
            <w:left w:val="none" w:sz="0" w:space="0" w:color="auto"/>
            <w:bottom w:val="none" w:sz="0" w:space="0" w:color="auto"/>
            <w:right w:val="none" w:sz="0" w:space="0" w:color="auto"/>
          </w:divBdr>
        </w:div>
      </w:divsChild>
    </w:div>
    <w:div w:id="392236090">
      <w:bodyDiv w:val="1"/>
      <w:marLeft w:val="0"/>
      <w:marRight w:val="0"/>
      <w:marTop w:val="0"/>
      <w:marBottom w:val="0"/>
      <w:divBdr>
        <w:top w:val="none" w:sz="0" w:space="0" w:color="auto"/>
        <w:left w:val="none" w:sz="0" w:space="0" w:color="auto"/>
        <w:bottom w:val="none" w:sz="0" w:space="0" w:color="auto"/>
        <w:right w:val="none" w:sz="0" w:space="0" w:color="auto"/>
      </w:divBdr>
      <w:divsChild>
        <w:div w:id="130445150">
          <w:marLeft w:val="0"/>
          <w:marRight w:val="0"/>
          <w:marTop w:val="0"/>
          <w:marBottom w:val="0"/>
          <w:divBdr>
            <w:top w:val="none" w:sz="0" w:space="0" w:color="auto"/>
            <w:left w:val="none" w:sz="0" w:space="0" w:color="auto"/>
            <w:bottom w:val="none" w:sz="0" w:space="0" w:color="auto"/>
            <w:right w:val="none" w:sz="0" w:space="0" w:color="auto"/>
          </w:divBdr>
        </w:div>
      </w:divsChild>
    </w:div>
    <w:div w:id="436290403">
      <w:bodyDiv w:val="1"/>
      <w:marLeft w:val="0"/>
      <w:marRight w:val="0"/>
      <w:marTop w:val="0"/>
      <w:marBottom w:val="0"/>
      <w:divBdr>
        <w:top w:val="none" w:sz="0" w:space="0" w:color="auto"/>
        <w:left w:val="none" w:sz="0" w:space="0" w:color="auto"/>
        <w:bottom w:val="none" w:sz="0" w:space="0" w:color="auto"/>
        <w:right w:val="none" w:sz="0" w:space="0" w:color="auto"/>
      </w:divBdr>
    </w:div>
    <w:div w:id="445582810">
      <w:bodyDiv w:val="1"/>
      <w:marLeft w:val="0"/>
      <w:marRight w:val="0"/>
      <w:marTop w:val="0"/>
      <w:marBottom w:val="0"/>
      <w:divBdr>
        <w:top w:val="none" w:sz="0" w:space="0" w:color="auto"/>
        <w:left w:val="none" w:sz="0" w:space="0" w:color="auto"/>
        <w:bottom w:val="none" w:sz="0" w:space="0" w:color="auto"/>
        <w:right w:val="none" w:sz="0" w:space="0" w:color="auto"/>
      </w:divBdr>
      <w:divsChild>
        <w:div w:id="411514878">
          <w:marLeft w:val="0"/>
          <w:marRight w:val="0"/>
          <w:marTop w:val="0"/>
          <w:marBottom w:val="0"/>
          <w:divBdr>
            <w:top w:val="none" w:sz="0" w:space="0" w:color="auto"/>
            <w:left w:val="none" w:sz="0" w:space="0" w:color="auto"/>
            <w:bottom w:val="none" w:sz="0" w:space="0" w:color="auto"/>
            <w:right w:val="none" w:sz="0" w:space="0" w:color="auto"/>
          </w:divBdr>
        </w:div>
      </w:divsChild>
    </w:div>
    <w:div w:id="853497321">
      <w:bodyDiv w:val="1"/>
      <w:marLeft w:val="0"/>
      <w:marRight w:val="0"/>
      <w:marTop w:val="0"/>
      <w:marBottom w:val="0"/>
      <w:divBdr>
        <w:top w:val="none" w:sz="0" w:space="0" w:color="auto"/>
        <w:left w:val="none" w:sz="0" w:space="0" w:color="auto"/>
        <w:bottom w:val="none" w:sz="0" w:space="0" w:color="auto"/>
        <w:right w:val="none" w:sz="0" w:space="0" w:color="auto"/>
      </w:divBdr>
      <w:divsChild>
        <w:div w:id="1474055201">
          <w:marLeft w:val="0"/>
          <w:marRight w:val="0"/>
          <w:marTop w:val="0"/>
          <w:marBottom w:val="0"/>
          <w:divBdr>
            <w:top w:val="none" w:sz="0" w:space="0" w:color="auto"/>
            <w:left w:val="none" w:sz="0" w:space="0" w:color="auto"/>
            <w:bottom w:val="none" w:sz="0" w:space="0" w:color="auto"/>
            <w:right w:val="none" w:sz="0" w:space="0" w:color="auto"/>
          </w:divBdr>
        </w:div>
      </w:divsChild>
    </w:div>
    <w:div w:id="884025250">
      <w:bodyDiv w:val="1"/>
      <w:marLeft w:val="0"/>
      <w:marRight w:val="0"/>
      <w:marTop w:val="0"/>
      <w:marBottom w:val="0"/>
      <w:divBdr>
        <w:top w:val="none" w:sz="0" w:space="0" w:color="auto"/>
        <w:left w:val="none" w:sz="0" w:space="0" w:color="auto"/>
        <w:bottom w:val="none" w:sz="0" w:space="0" w:color="auto"/>
        <w:right w:val="none" w:sz="0" w:space="0" w:color="auto"/>
      </w:divBdr>
      <w:divsChild>
        <w:div w:id="916403909">
          <w:marLeft w:val="0"/>
          <w:marRight w:val="0"/>
          <w:marTop w:val="0"/>
          <w:marBottom w:val="0"/>
          <w:divBdr>
            <w:top w:val="none" w:sz="0" w:space="0" w:color="auto"/>
            <w:left w:val="none" w:sz="0" w:space="0" w:color="auto"/>
            <w:bottom w:val="none" w:sz="0" w:space="0" w:color="auto"/>
            <w:right w:val="none" w:sz="0" w:space="0" w:color="auto"/>
          </w:divBdr>
        </w:div>
      </w:divsChild>
    </w:div>
    <w:div w:id="886721576">
      <w:bodyDiv w:val="1"/>
      <w:marLeft w:val="0"/>
      <w:marRight w:val="0"/>
      <w:marTop w:val="0"/>
      <w:marBottom w:val="0"/>
      <w:divBdr>
        <w:top w:val="none" w:sz="0" w:space="0" w:color="auto"/>
        <w:left w:val="none" w:sz="0" w:space="0" w:color="auto"/>
        <w:bottom w:val="none" w:sz="0" w:space="0" w:color="auto"/>
        <w:right w:val="none" w:sz="0" w:space="0" w:color="auto"/>
      </w:divBdr>
    </w:div>
    <w:div w:id="927540805">
      <w:bodyDiv w:val="1"/>
      <w:marLeft w:val="0"/>
      <w:marRight w:val="0"/>
      <w:marTop w:val="0"/>
      <w:marBottom w:val="0"/>
      <w:divBdr>
        <w:top w:val="none" w:sz="0" w:space="0" w:color="auto"/>
        <w:left w:val="none" w:sz="0" w:space="0" w:color="auto"/>
        <w:bottom w:val="none" w:sz="0" w:space="0" w:color="auto"/>
        <w:right w:val="none" w:sz="0" w:space="0" w:color="auto"/>
      </w:divBdr>
      <w:divsChild>
        <w:div w:id="1849518122">
          <w:marLeft w:val="0"/>
          <w:marRight w:val="0"/>
          <w:marTop w:val="0"/>
          <w:marBottom w:val="0"/>
          <w:divBdr>
            <w:top w:val="none" w:sz="0" w:space="0" w:color="auto"/>
            <w:left w:val="none" w:sz="0" w:space="0" w:color="auto"/>
            <w:bottom w:val="none" w:sz="0" w:space="0" w:color="auto"/>
            <w:right w:val="none" w:sz="0" w:space="0" w:color="auto"/>
          </w:divBdr>
        </w:div>
      </w:divsChild>
    </w:div>
    <w:div w:id="1002203686">
      <w:bodyDiv w:val="1"/>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 w:id="1079449570">
      <w:bodyDiv w:val="1"/>
      <w:marLeft w:val="0"/>
      <w:marRight w:val="0"/>
      <w:marTop w:val="0"/>
      <w:marBottom w:val="0"/>
      <w:divBdr>
        <w:top w:val="none" w:sz="0" w:space="0" w:color="auto"/>
        <w:left w:val="none" w:sz="0" w:space="0" w:color="auto"/>
        <w:bottom w:val="none" w:sz="0" w:space="0" w:color="auto"/>
        <w:right w:val="none" w:sz="0" w:space="0" w:color="auto"/>
      </w:divBdr>
    </w:div>
    <w:div w:id="122120729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00">
          <w:marLeft w:val="0"/>
          <w:marRight w:val="0"/>
          <w:marTop w:val="0"/>
          <w:marBottom w:val="0"/>
          <w:divBdr>
            <w:top w:val="none" w:sz="0" w:space="0" w:color="auto"/>
            <w:left w:val="none" w:sz="0" w:space="0" w:color="auto"/>
            <w:bottom w:val="none" w:sz="0" w:space="0" w:color="auto"/>
            <w:right w:val="none" w:sz="0" w:space="0" w:color="auto"/>
          </w:divBdr>
        </w:div>
      </w:divsChild>
    </w:div>
    <w:div w:id="1343510385">
      <w:bodyDiv w:val="1"/>
      <w:marLeft w:val="0"/>
      <w:marRight w:val="0"/>
      <w:marTop w:val="0"/>
      <w:marBottom w:val="0"/>
      <w:divBdr>
        <w:top w:val="none" w:sz="0" w:space="0" w:color="auto"/>
        <w:left w:val="none" w:sz="0" w:space="0" w:color="auto"/>
        <w:bottom w:val="none" w:sz="0" w:space="0" w:color="auto"/>
        <w:right w:val="none" w:sz="0" w:space="0" w:color="auto"/>
      </w:divBdr>
      <w:divsChild>
        <w:div w:id="1046488085">
          <w:marLeft w:val="0"/>
          <w:marRight w:val="0"/>
          <w:marTop w:val="0"/>
          <w:marBottom w:val="0"/>
          <w:divBdr>
            <w:top w:val="none" w:sz="0" w:space="0" w:color="auto"/>
            <w:left w:val="none" w:sz="0" w:space="0" w:color="auto"/>
            <w:bottom w:val="none" w:sz="0" w:space="0" w:color="auto"/>
            <w:right w:val="none" w:sz="0" w:space="0" w:color="auto"/>
          </w:divBdr>
          <w:divsChild>
            <w:div w:id="456995664">
              <w:marLeft w:val="0"/>
              <w:marRight w:val="0"/>
              <w:marTop w:val="0"/>
              <w:marBottom w:val="0"/>
              <w:divBdr>
                <w:top w:val="none" w:sz="0" w:space="0" w:color="auto"/>
                <w:left w:val="none" w:sz="0" w:space="0" w:color="auto"/>
                <w:bottom w:val="none" w:sz="0" w:space="0" w:color="auto"/>
                <w:right w:val="none" w:sz="0" w:space="0" w:color="auto"/>
              </w:divBdr>
            </w:div>
            <w:div w:id="69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27">
      <w:bodyDiv w:val="1"/>
      <w:marLeft w:val="0"/>
      <w:marRight w:val="0"/>
      <w:marTop w:val="0"/>
      <w:marBottom w:val="0"/>
      <w:divBdr>
        <w:top w:val="none" w:sz="0" w:space="0" w:color="auto"/>
        <w:left w:val="none" w:sz="0" w:space="0" w:color="auto"/>
        <w:bottom w:val="none" w:sz="0" w:space="0" w:color="auto"/>
        <w:right w:val="none" w:sz="0" w:space="0" w:color="auto"/>
      </w:divBdr>
      <w:divsChild>
        <w:div w:id="148207950">
          <w:marLeft w:val="0"/>
          <w:marRight w:val="0"/>
          <w:marTop w:val="0"/>
          <w:marBottom w:val="0"/>
          <w:divBdr>
            <w:top w:val="none" w:sz="0" w:space="0" w:color="auto"/>
            <w:left w:val="none" w:sz="0" w:space="0" w:color="auto"/>
            <w:bottom w:val="none" w:sz="0" w:space="0" w:color="auto"/>
            <w:right w:val="none" w:sz="0" w:space="0" w:color="auto"/>
          </w:divBdr>
        </w:div>
      </w:divsChild>
    </w:div>
    <w:div w:id="1441409019">
      <w:bodyDiv w:val="1"/>
      <w:marLeft w:val="0"/>
      <w:marRight w:val="0"/>
      <w:marTop w:val="0"/>
      <w:marBottom w:val="0"/>
      <w:divBdr>
        <w:top w:val="none" w:sz="0" w:space="0" w:color="auto"/>
        <w:left w:val="none" w:sz="0" w:space="0" w:color="auto"/>
        <w:bottom w:val="none" w:sz="0" w:space="0" w:color="auto"/>
        <w:right w:val="none" w:sz="0" w:space="0" w:color="auto"/>
      </w:divBdr>
    </w:div>
    <w:div w:id="1477989437">
      <w:bodyDiv w:val="1"/>
      <w:marLeft w:val="0"/>
      <w:marRight w:val="0"/>
      <w:marTop w:val="0"/>
      <w:marBottom w:val="0"/>
      <w:divBdr>
        <w:top w:val="none" w:sz="0" w:space="0" w:color="auto"/>
        <w:left w:val="none" w:sz="0" w:space="0" w:color="auto"/>
        <w:bottom w:val="none" w:sz="0" w:space="0" w:color="auto"/>
        <w:right w:val="none" w:sz="0" w:space="0" w:color="auto"/>
      </w:divBdr>
      <w:divsChild>
        <w:div w:id="751662444">
          <w:marLeft w:val="0"/>
          <w:marRight w:val="0"/>
          <w:marTop w:val="0"/>
          <w:marBottom w:val="0"/>
          <w:divBdr>
            <w:top w:val="none" w:sz="0" w:space="0" w:color="auto"/>
            <w:left w:val="none" w:sz="0" w:space="0" w:color="auto"/>
            <w:bottom w:val="none" w:sz="0" w:space="0" w:color="auto"/>
            <w:right w:val="none" w:sz="0" w:space="0" w:color="auto"/>
          </w:divBdr>
        </w:div>
      </w:divsChild>
    </w:div>
    <w:div w:id="1514027042">
      <w:bodyDiv w:val="1"/>
      <w:marLeft w:val="0"/>
      <w:marRight w:val="0"/>
      <w:marTop w:val="0"/>
      <w:marBottom w:val="0"/>
      <w:divBdr>
        <w:top w:val="none" w:sz="0" w:space="0" w:color="auto"/>
        <w:left w:val="none" w:sz="0" w:space="0" w:color="auto"/>
        <w:bottom w:val="none" w:sz="0" w:space="0" w:color="auto"/>
        <w:right w:val="none" w:sz="0" w:space="0" w:color="auto"/>
      </w:divBdr>
    </w:div>
    <w:div w:id="1551650546">
      <w:bodyDiv w:val="1"/>
      <w:marLeft w:val="0"/>
      <w:marRight w:val="0"/>
      <w:marTop w:val="0"/>
      <w:marBottom w:val="0"/>
      <w:divBdr>
        <w:top w:val="none" w:sz="0" w:space="0" w:color="auto"/>
        <w:left w:val="none" w:sz="0" w:space="0" w:color="auto"/>
        <w:bottom w:val="none" w:sz="0" w:space="0" w:color="auto"/>
        <w:right w:val="none" w:sz="0" w:space="0" w:color="auto"/>
      </w:divBdr>
    </w:div>
    <w:div w:id="1830369100">
      <w:bodyDiv w:val="1"/>
      <w:marLeft w:val="0"/>
      <w:marRight w:val="0"/>
      <w:marTop w:val="0"/>
      <w:marBottom w:val="0"/>
      <w:divBdr>
        <w:top w:val="none" w:sz="0" w:space="0" w:color="auto"/>
        <w:left w:val="none" w:sz="0" w:space="0" w:color="auto"/>
        <w:bottom w:val="none" w:sz="0" w:space="0" w:color="auto"/>
        <w:right w:val="none" w:sz="0" w:space="0" w:color="auto"/>
      </w:divBdr>
    </w:div>
    <w:div w:id="18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450008459">
          <w:marLeft w:val="0"/>
          <w:marRight w:val="0"/>
          <w:marTop w:val="0"/>
          <w:marBottom w:val="0"/>
          <w:divBdr>
            <w:top w:val="none" w:sz="0" w:space="0" w:color="auto"/>
            <w:left w:val="none" w:sz="0" w:space="0" w:color="auto"/>
            <w:bottom w:val="none" w:sz="0" w:space="0" w:color="auto"/>
            <w:right w:val="none" w:sz="0" w:space="0" w:color="auto"/>
          </w:divBdr>
        </w:div>
      </w:divsChild>
    </w:div>
    <w:div w:id="1917013061">
      <w:bodyDiv w:val="1"/>
      <w:marLeft w:val="0"/>
      <w:marRight w:val="0"/>
      <w:marTop w:val="0"/>
      <w:marBottom w:val="0"/>
      <w:divBdr>
        <w:top w:val="none" w:sz="0" w:space="0" w:color="auto"/>
        <w:left w:val="none" w:sz="0" w:space="0" w:color="auto"/>
        <w:bottom w:val="none" w:sz="0" w:space="0" w:color="auto"/>
        <w:right w:val="none" w:sz="0" w:space="0" w:color="auto"/>
      </w:divBdr>
      <w:divsChild>
        <w:div w:id="793522586">
          <w:marLeft w:val="0"/>
          <w:marRight w:val="0"/>
          <w:marTop w:val="0"/>
          <w:marBottom w:val="0"/>
          <w:divBdr>
            <w:top w:val="none" w:sz="0" w:space="0" w:color="auto"/>
            <w:left w:val="none" w:sz="0" w:space="0" w:color="auto"/>
            <w:bottom w:val="none" w:sz="0" w:space="0" w:color="auto"/>
            <w:right w:val="none" w:sz="0" w:space="0" w:color="auto"/>
          </w:divBdr>
        </w:div>
      </w:divsChild>
    </w:div>
    <w:div w:id="1942450881">
      <w:bodyDiv w:val="1"/>
      <w:marLeft w:val="0"/>
      <w:marRight w:val="0"/>
      <w:marTop w:val="0"/>
      <w:marBottom w:val="0"/>
      <w:divBdr>
        <w:top w:val="none" w:sz="0" w:space="0" w:color="auto"/>
        <w:left w:val="none" w:sz="0" w:space="0" w:color="auto"/>
        <w:bottom w:val="none" w:sz="0" w:space="0" w:color="auto"/>
        <w:right w:val="none" w:sz="0" w:space="0" w:color="auto"/>
      </w:divBdr>
    </w:div>
    <w:div w:id="2099907397">
      <w:bodyDiv w:val="1"/>
      <w:marLeft w:val="0"/>
      <w:marRight w:val="0"/>
      <w:marTop w:val="0"/>
      <w:marBottom w:val="0"/>
      <w:divBdr>
        <w:top w:val="none" w:sz="0" w:space="0" w:color="auto"/>
        <w:left w:val="none" w:sz="0" w:space="0" w:color="auto"/>
        <w:bottom w:val="none" w:sz="0" w:space="0" w:color="auto"/>
        <w:right w:val="none" w:sz="0" w:space="0" w:color="auto"/>
      </w:divBdr>
      <w:divsChild>
        <w:div w:id="119688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get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scm.com/do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rack-hezi-01.cs.tau.ac.il:9999/ubongo/rest/api" TargetMode="External"/><Relationship Id="rId2" Type="http://schemas.openxmlformats.org/officeDocument/2006/relationships/hyperlink" Target="https://www.getpostman.com" TargetMode="External"/><Relationship Id="rId1" Type="http://schemas.openxmlformats.org/officeDocument/2006/relationships/hyperlink" Target="http://www.brainvoyager.com" TargetMode="External"/><Relationship Id="rId4" Type="http://schemas.openxmlformats.org/officeDocument/2006/relationships/hyperlink" Target="http://ui-grid.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Aze09</b:Tag>
    <b:SourceType>JournalArticle</b:SourceType>
    <b:Guid>{7515C40F-9037-4982-B551-49A3FD38F8E9}</b:Guid>
    <b:Title>Equal numbers of neuronal and nonneuronal cells make the human brain an isometrically scaled‐up primate brain.</b:Title>
    <b:Year>2009</b:Year>
    <b:Author>
      <b:Author>
        <b:NameList>
          <b:Person>
            <b:Last>Azevedo</b:Last>
            <b:First>Frederico</b:First>
            <b:Middle>AC, et al</b:Middle>
          </b:Person>
        </b:NameList>
      </b:Author>
    </b:Author>
    <b:JournalName>Journal of Comparative Neurology 513.5</b:JournalName>
    <b:Pages>532-541</b:Pages>
    <b:RefOrder>1</b:RefOrder>
  </b:Source>
</b:Sources>
</file>

<file path=customXml/itemProps1.xml><?xml version="1.0" encoding="utf-8"?>
<ds:datastoreItem xmlns:ds="http://schemas.openxmlformats.org/officeDocument/2006/customXml" ds:itemID="{7C27ADDD-BF82-4DCB-9F38-51AFEEEA4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5560</Words>
  <Characters>31697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1</vt:lpstr>
    </vt:vector>
  </TitlesOfParts>
  <Company>Tel Aviv University</Company>
  <LinksUpToDate>false</LinksUpToDate>
  <CharactersWithSpaces>37183</CharactersWithSpaces>
  <SharedDoc>false</SharedDoc>
  <HLinks>
    <vt:vector size="36" baseType="variant">
      <vt:variant>
        <vt:i4>1179729</vt:i4>
      </vt:variant>
      <vt:variant>
        <vt:i4>39</vt:i4>
      </vt:variant>
      <vt:variant>
        <vt:i4>0</vt:i4>
      </vt:variant>
      <vt:variant>
        <vt:i4>5</vt:i4>
      </vt:variant>
      <vt:variant>
        <vt:lpwstr>http://www.prosig.com/signal-processing/smoothingspectra.html</vt:lpwstr>
      </vt:variant>
      <vt:variant>
        <vt:lpwstr/>
      </vt:variant>
      <vt:variant>
        <vt:i4>3473409</vt:i4>
      </vt:variant>
      <vt:variant>
        <vt:i4>36</vt:i4>
      </vt:variant>
      <vt:variant>
        <vt:i4>0</vt:i4>
      </vt:variant>
      <vt:variant>
        <vt:i4>5</vt:i4>
      </vt:variant>
      <vt:variant>
        <vt:lpwstr>http://www.cs.unc.edu/~welch/kalman/kalman_filter/kalman.html</vt:lpwstr>
      </vt:variant>
      <vt:variant>
        <vt:lpwstr>pgfId-11854</vt:lpwstr>
      </vt:variant>
      <vt:variant>
        <vt:i4>3473409</vt:i4>
      </vt:variant>
      <vt:variant>
        <vt:i4>33</vt:i4>
      </vt:variant>
      <vt:variant>
        <vt:i4>0</vt:i4>
      </vt:variant>
      <vt:variant>
        <vt:i4>5</vt:i4>
      </vt:variant>
      <vt:variant>
        <vt:lpwstr>http://www.cs.unc.edu/~welch/kalman/kalman_filter/kalman.html</vt:lpwstr>
      </vt:variant>
      <vt:variant>
        <vt:lpwstr>pgfId-11854</vt:lpwstr>
      </vt:variant>
      <vt:variant>
        <vt:i4>7536702</vt:i4>
      </vt:variant>
      <vt:variant>
        <vt:i4>30</vt:i4>
      </vt:variant>
      <vt:variant>
        <vt:i4>0</vt:i4>
      </vt:variant>
      <vt:variant>
        <vt:i4>5</vt:i4>
      </vt:variant>
      <vt:variant>
        <vt:lpwstr>http://www.dolby.com/tech/m.br.9903.epaper.pdf</vt:lpwstr>
      </vt:variant>
      <vt:variant>
        <vt:lpwstr/>
      </vt:variant>
      <vt:variant>
        <vt:i4>6291563</vt:i4>
      </vt:variant>
      <vt:variant>
        <vt:i4>27</vt:i4>
      </vt:variant>
      <vt:variant>
        <vt:i4>0</vt:i4>
      </vt:variant>
      <vt:variant>
        <vt:i4>5</vt:i4>
      </vt:variant>
      <vt:variant>
        <vt:lpwstr>http://www.ti.com/lit/an/spra661a/spra661a.pdf</vt:lpwstr>
      </vt:variant>
      <vt:variant>
        <vt:lpwstr/>
      </vt:variant>
      <vt:variant>
        <vt:i4>1900671</vt:i4>
      </vt:variant>
      <vt:variant>
        <vt:i4>24</vt:i4>
      </vt:variant>
      <vt:variant>
        <vt:i4>0</vt:i4>
      </vt:variant>
      <vt:variant>
        <vt:i4>5</vt:i4>
      </vt:variant>
      <vt:variant>
        <vt:lpwstr>http://www.xilinx.com/support/documentation/data_sheets/ds610.pdf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jfaing</dc:creator>
  <cp:keywords/>
  <cp:lastModifiedBy>Regev, Raz</cp:lastModifiedBy>
  <cp:revision>82</cp:revision>
  <cp:lastPrinted>2016-08-28T07:48:00Z</cp:lastPrinted>
  <dcterms:created xsi:type="dcterms:W3CDTF">2016-08-20T15:45:00Z</dcterms:created>
  <dcterms:modified xsi:type="dcterms:W3CDTF">2016-08-31T15:06:00Z</dcterms:modified>
</cp:coreProperties>
</file>