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27" w:rsidRPr="009D7627" w:rsidRDefault="009D7627" w:rsidP="0099515D">
      <w:pPr>
        <w:spacing w:after="0" w:line="240" w:lineRule="auto"/>
        <w:jc w:val="both"/>
        <w:rPr>
          <w:sz w:val="24"/>
          <w:szCs w:val="24"/>
        </w:rPr>
      </w:pPr>
      <w:r w:rsidRPr="009D7627">
        <w:rPr>
          <w:b/>
          <w:sz w:val="24"/>
          <w:szCs w:val="24"/>
          <w:lang w:val="en-US"/>
        </w:rPr>
        <w:t>Homework assignment –</w:t>
      </w:r>
      <w:r w:rsidRPr="009D7627">
        <w:rPr>
          <w:sz w:val="24"/>
          <w:szCs w:val="24"/>
          <w:lang w:val="en-US"/>
        </w:rPr>
        <w:t xml:space="preserve"> </w:t>
      </w:r>
      <w:proofErr w:type="spellStart"/>
      <w:r w:rsidRPr="009D7627">
        <w:rPr>
          <w:sz w:val="24"/>
          <w:szCs w:val="24"/>
        </w:rPr>
        <w:t>Select</w:t>
      </w:r>
      <w:proofErr w:type="spellEnd"/>
      <w:r w:rsidRPr="009D7627">
        <w:rPr>
          <w:sz w:val="24"/>
          <w:szCs w:val="24"/>
        </w:rPr>
        <w:t xml:space="preserve"> 3 </w:t>
      </w:r>
      <w:proofErr w:type="spellStart"/>
      <w:r w:rsidRPr="009D7627">
        <w:rPr>
          <w:sz w:val="24"/>
          <w:szCs w:val="24"/>
        </w:rPr>
        <w:t>design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patterns</w:t>
      </w:r>
      <w:proofErr w:type="spellEnd"/>
      <w:r w:rsidRPr="009D7627">
        <w:rPr>
          <w:sz w:val="24"/>
          <w:szCs w:val="24"/>
        </w:rPr>
        <w:t xml:space="preserve"> </w:t>
      </w:r>
    </w:p>
    <w:p w:rsidR="009D7627" w:rsidRPr="009D7627" w:rsidRDefault="009D7627" w:rsidP="0099515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 w:rsidRPr="009D7627">
        <w:rPr>
          <w:sz w:val="24"/>
          <w:szCs w:val="24"/>
        </w:rPr>
        <w:t>Write</w:t>
      </w:r>
      <w:proofErr w:type="spellEnd"/>
      <w:r w:rsidRPr="009D7627">
        <w:rPr>
          <w:sz w:val="24"/>
          <w:szCs w:val="24"/>
        </w:rPr>
        <w:t xml:space="preserve"> a </w:t>
      </w:r>
      <w:proofErr w:type="spellStart"/>
      <w:r w:rsidRPr="009D7627">
        <w:rPr>
          <w:sz w:val="24"/>
          <w:szCs w:val="24"/>
        </w:rPr>
        <w:t>short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description</w:t>
      </w:r>
      <w:proofErr w:type="spellEnd"/>
      <w:r w:rsidRPr="009D7627">
        <w:rPr>
          <w:sz w:val="24"/>
          <w:szCs w:val="24"/>
        </w:rPr>
        <w:t xml:space="preserve"> (</w:t>
      </w:r>
      <w:proofErr w:type="spellStart"/>
      <w:r w:rsidRPr="009D7627">
        <w:rPr>
          <w:sz w:val="24"/>
          <w:szCs w:val="24"/>
        </w:rPr>
        <w:t>about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half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page</w:t>
      </w:r>
      <w:proofErr w:type="spellEnd"/>
      <w:r w:rsidRPr="009D7627">
        <w:rPr>
          <w:sz w:val="24"/>
          <w:szCs w:val="24"/>
        </w:rPr>
        <w:t xml:space="preserve">) </w:t>
      </w:r>
      <w:proofErr w:type="spellStart"/>
      <w:r w:rsidRPr="009D7627">
        <w:rPr>
          <w:sz w:val="24"/>
          <w:szCs w:val="24"/>
        </w:rPr>
        <w:t>for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each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of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them</w:t>
      </w:r>
      <w:proofErr w:type="spellEnd"/>
      <w:r w:rsidRPr="009D7627">
        <w:rPr>
          <w:sz w:val="24"/>
          <w:szCs w:val="24"/>
        </w:rPr>
        <w:t xml:space="preserve"> (</w:t>
      </w:r>
      <w:proofErr w:type="spellStart"/>
      <w:r w:rsidRPr="009D7627">
        <w:rPr>
          <w:sz w:val="24"/>
          <w:szCs w:val="24"/>
        </w:rPr>
        <w:t>prefer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Bulgarian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language</w:t>
      </w:r>
      <w:proofErr w:type="spellEnd"/>
      <w:r w:rsidRPr="009D7627">
        <w:rPr>
          <w:sz w:val="24"/>
          <w:szCs w:val="24"/>
        </w:rPr>
        <w:t>)</w:t>
      </w:r>
    </w:p>
    <w:p w:rsidR="009D7627" w:rsidRPr="009D7627" w:rsidRDefault="009D7627" w:rsidP="0099515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proofErr w:type="spellStart"/>
      <w:r w:rsidRPr="009D7627">
        <w:rPr>
          <w:sz w:val="24"/>
          <w:szCs w:val="24"/>
        </w:rPr>
        <w:t>Describe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their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motivation</w:t>
      </w:r>
      <w:proofErr w:type="spellEnd"/>
      <w:r w:rsidRPr="009D7627">
        <w:rPr>
          <w:sz w:val="24"/>
          <w:szCs w:val="24"/>
        </w:rPr>
        <w:t xml:space="preserve">, </w:t>
      </w:r>
      <w:proofErr w:type="spellStart"/>
      <w:r w:rsidRPr="009D7627">
        <w:rPr>
          <w:sz w:val="24"/>
          <w:szCs w:val="24"/>
        </w:rPr>
        <w:t>intent</w:t>
      </w:r>
      <w:proofErr w:type="spellEnd"/>
      <w:r w:rsidRPr="009D7627">
        <w:rPr>
          <w:sz w:val="24"/>
          <w:szCs w:val="24"/>
        </w:rPr>
        <w:t xml:space="preserve">, </w:t>
      </w:r>
      <w:proofErr w:type="spellStart"/>
      <w:r w:rsidRPr="009D7627">
        <w:rPr>
          <w:sz w:val="24"/>
          <w:szCs w:val="24"/>
        </w:rPr>
        <w:t>applicability</w:t>
      </w:r>
      <w:proofErr w:type="spellEnd"/>
      <w:r w:rsidRPr="009D7627">
        <w:rPr>
          <w:sz w:val="24"/>
          <w:szCs w:val="24"/>
        </w:rPr>
        <w:t xml:space="preserve">, </w:t>
      </w:r>
      <w:proofErr w:type="spellStart"/>
      <w:r w:rsidRPr="009D7627">
        <w:rPr>
          <w:sz w:val="24"/>
          <w:szCs w:val="24"/>
        </w:rPr>
        <w:t>known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uses</w:t>
      </w:r>
      <w:proofErr w:type="spellEnd"/>
      <w:r w:rsidRPr="009D7627">
        <w:rPr>
          <w:sz w:val="24"/>
          <w:szCs w:val="24"/>
        </w:rPr>
        <w:t xml:space="preserve">, </w:t>
      </w:r>
      <w:proofErr w:type="spellStart"/>
      <w:r w:rsidRPr="009D7627">
        <w:rPr>
          <w:sz w:val="24"/>
          <w:szCs w:val="24"/>
        </w:rPr>
        <w:t>implementation</w:t>
      </w:r>
      <w:proofErr w:type="spellEnd"/>
      <w:r w:rsidRPr="009D7627">
        <w:rPr>
          <w:sz w:val="24"/>
          <w:szCs w:val="24"/>
        </w:rPr>
        <w:t xml:space="preserve">, </w:t>
      </w:r>
      <w:proofErr w:type="spellStart"/>
      <w:r w:rsidRPr="009D7627">
        <w:rPr>
          <w:sz w:val="24"/>
          <w:szCs w:val="24"/>
        </w:rPr>
        <w:t>consequences</w:t>
      </w:r>
      <w:proofErr w:type="spellEnd"/>
      <w:r w:rsidRPr="009D7627">
        <w:rPr>
          <w:sz w:val="24"/>
          <w:szCs w:val="24"/>
        </w:rPr>
        <w:t xml:space="preserve">, </w:t>
      </w:r>
      <w:proofErr w:type="spellStart"/>
      <w:r w:rsidRPr="009D7627">
        <w:rPr>
          <w:sz w:val="24"/>
          <w:szCs w:val="24"/>
        </w:rPr>
        <w:t>structure</w:t>
      </w:r>
      <w:proofErr w:type="spellEnd"/>
      <w:r w:rsidRPr="009D7627">
        <w:rPr>
          <w:sz w:val="24"/>
          <w:szCs w:val="24"/>
        </w:rPr>
        <w:t xml:space="preserve">, </w:t>
      </w:r>
      <w:proofErr w:type="spellStart"/>
      <w:r w:rsidRPr="009D7627">
        <w:rPr>
          <w:sz w:val="24"/>
          <w:szCs w:val="24"/>
        </w:rPr>
        <w:t>related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patterns</w:t>
      </w:r>
      <w:proofErr w:type="spellEnd"/>
      <w:r w:rsidRPr="009D7627">
        <w:rPr>
          <w:sz w:val="24"/>
          <w:szCs w:val="24"/>
        </w:rPr>
        <w:t xml:space="preserve">, </w:t>
      </w:r>
      <w:proofErr w:type="spellStart"/>
      <w:r w:rsidRPr="009D7627">
        <w:rPr>
          <w:sz w:val="24"/>
          <w:szCs w:val="24"/>
        </w:rPr>
        <w:t>etc</w:t>
      </w:r>
      <w:proofErr w:type="spellEnd"/>
      <w:r w:rsidRPr="009D7627">
        <w:rPr>
          <w:sz w:val="24"/>
          <w:szCs w:val="24"/>
        </w:rPr>
        <w:t>.</w:t>
      </w:r>
    </w:p>
    <w:p w:rsidR="009D7627" w:rsidRPr="009D7627" w:rsidRDefault="009D7627" w:rsidP="0099515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 w:rsidRPr="009D7627">
        <w:rPr>
          <w:sz w:val="24"/>
          <w:szCs w:val="24"/>
        </w:rPr>
        <w:t>Provide</w:t>
      </w:r>
      <w:proofErr w:type="spellEnd"/>
      <w:r w:rsidRPr="009D7627">
        <w:rPr>
          <w:sz w:val="24"/>
          <w:szCs w:val="24"/>
        </w:rPr>
        <w:t xml:space="preserve"> C# </w:t>
      </w:r>
      <w:proofErr w:type="spellStart"/>
      <w:r w:rsidRPr="009D7627">
        <w:rPr>
          <w:sz w:val="24"/>
          <w:szCs w:val="24"/>
        </w:rPr>
        <w:t>examples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for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their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use</w:t>
      </w:r>
      <w:proofErr w:type="spellEnd"/>
      <w:r w:rsidRPr="009D7627">
        <w:rPr>
          <w:sz w:val="24"/>
          <w:szCs w:val="24"/>
        </w:rPr>
        <w:t xml:space="preserve"> </w:t>
      </w:r>
    </w:p>
    <w:p w:rsidR="009D7627" w:rsidRPr="009D7627" w:rsidRDefault="009D7627" w:rsidP="0099515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 w:rsidRPr="009D7627">
        <w:rPr>
          <w:sz w:val="24"/>
          <w:szCs w:val="24"/>
        </w:rPr>
        <w:t>Provide</w:t>
      </w:r>
      <w:proofErr w:type="spellEnd"/>
      <w:r w:rsidRPr="009D7627">
        <w:rPr>
          <w:sz w:val="24"/>
          <w:szCs w:val="24"/>
        </w:rPr>
        <w:t xml:space="preserve"> a UML </w:t>
      </w:r>
      <w:proofErr w:type="spellStart"/>
      <w:r w:rsidRPr="009D7627">
        <w:rPr>
          <w:sz w:val="24"/>
          <w:szCs w:val="24"/>
        </w:rPr>
        <w:t>diagram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or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image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of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the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pattern</w:t>
      </w:r>
      <w:proofErr w:type="spellEnd"/>
      <w:r w:rsidRPr="009D7627">
        <w:rPr>
          <w:sz w:val="24"/>
          <w:szCs w:val="24"/>
        </w:rPr>
        <w:t xml:space="preserve"> </w:t>
      </w:r>
    </w:p>
    <w:p w:rsidR="0055593C" w:rsidRDefault="009D7627" w:rsidP="0099515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proofErr w:type="spellStart"/>
      <w:r w:rsidRPr="009D7627">
        <w:rPr>
          <w:sz w:val="24"/>
          <w:szCs w:val="24"/>
        </w:rPr>
        <w:t>You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can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download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it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from</w:t>
      </w:r>
      <w:proofErr w:type="spellEnd"/>
      <w:r w:rsidRPr="009D7627">
        <w:rPr>
          <w:sz w:val="24"/>
          <w:szCs w:val="24"/>
        </w:rPr>
        <w:t xml:space="preserve"> </w:t>
      </w:r>
      <w:proofErr w:type="spellStart"/>
      <w:r w:rsidRPr="009D7627">
        <w:rPr>
          <w:sz w:val="24"/>
          <w:szCs w:val="24"/>
        </w:rPr>
        <w:t>the</w:t>
      </w:r>
      <w:proofErr w:type="spellEnd"/>
      <w:r w:rsidRPr="009D7627">
        <w:rPr>
          <w:sz w:val="24"/>
          <w:szCs w:val="24"/>
        </w:rPr>
        <w:t xml:space="preserve"> Internet</w:t>
      </w:r>
    </w:p>
    <w:p w:rsidR="009D7627" w:rsidRDefault="009D7627" w:rsidP="0099515D">
      <w:pPr>
        <w:pBdr>
          <w:bottom w:val="single" w:sz="6" w:space="1" w:color="auto"/>
        </w:pBdr>
        <w:spacing w:after="0" w:line="240" w:lineRule="auto"/>
        <w:jc w:val="both"/>
        <w:rPr>
          <w:sz w:val="24"/>
          <w:szCs w:val="24"/>
          <w:lang w:val="en-US"/>
        </w:rPr>
      </w:pPr>
    </w:p>
    <w:p w:rsidR="009D7627" w:rsidRDefault="009D7627" w:rsidP="0099515D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30056" w:rsidRDefault="00130056" w:rsidP="009951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Превеждането от английски беше истинско мъчение. Моля за извинение, ако няма много смисъл на </w:t>
      </w:r>
      <w:r w:rsidR="006A5377">
        <w:rPr>
          <w:sz w:val="24"/>
          <w:szCs w:val="24"/>
        </w:rPr>
        <w:t>места, тъй като до преди академията не съм се занимавал с програмиране и терминологията на български ми е безкрайно непозната</w:t>
      </w:r>
      <w:r>
        <w:rPr>
          <w:sz w:val="24"/>
          <w:szCs w:val="24"/>
        </w:rPr>
        <w:t>.</w:t>
      </w:r>
    </w:p>
    <w:p w:rsidR="00130056" w:rsidRDefault="00130056" w:rsidP="0099515D">
      <w:pPr>
        <w:pBdr>
          <w:bottom w:val="single" w:sz="6" w:space="1" w:color="auto"/>
        </w:pBdr>
        <w:spacing w:after="0" w:line="240" w:lineRule="auto"/>
        <w:jc w:val="both"/>
        <w:rPr>
          <w:sz w:val="24"/>
          <w:szCs w:val="24"/>
        </w:rPr>
      </w:pPr>
    </w:p>
    <w:p w:rsidR="00130056" w:rsidRPr="00130056" w:rsidRDefault="00130056" w:rsidP="0099515D">
      <w:pPr>
        <w:spacing w:after="0" w:line="240" w:lineRule="auto"/>
        <w:jc w:val="both"/>
        <w:rPr>
          <w:sz w:val="24"/>
          <w:szCs w:val="24"/>
        </w:rPr>
      </w:pPr>
    </w:p>
    <w:p w:rsidR="00F075BA" w:rsidRPr="006A5377" w:rsidRDefault="009D7627" w:rsidP="00F075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 w:rsidRPr="006A5377">
        <w:rPr>
          <w:b/>
          <w:sz w:val="24"/>
          <w:szCs w:val="24"/>
          <w:lang w:val="en-US"/>
        </w:rPr>
        <w:t>Memento pattern.</w:t>
      </w:r>
      <w:r w:rsidR="00F075BA" w:rsidRPr="006A5377">
        <w:rPr>
          <w:b/>
          <w:sz w:val="24"/>
          <w:szCs w:val="24"/>
        </w:rPr>
        <w:t xml:space="preserve"> </w:t>
      </w:r>
    </w:p>
    <w:p w:rsidR="00F075BA" w:rsidRPr="001F3578" w:rsidRDefault="00F075BA" w:rsidP="00F075B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hyperlink r:id="rId5" w:history="1">
        <w:r w:rsidRPr="00F075BA">
          <w:rPr>
            <w:rStyle w:val="Hyperlink"/>
            <w:sz w:val="24"/>
            <w:szCs w:val="24"/>
          </w:rPr>
          <w:t>По-подробна инфор</w:t>
        </w:r>
        <w:r w:rsidRPr="00F075BA">
          <w:rPr>
            <w:rStyle w:val="Hyperlink"/>
            <w:sz w:val="24"/>
            <w:szCs w:val="24"/>
          </w:rPr>
          <w:t>м</w:t>
        </w:r>
        <w:r w:rsidRPr="00F075BA">
          <w:rPr>
            <w:rStyle w:val="Hyperlink"/>
            <w:sz w:val="24"/>
            <w:szCs w:val="24"/>
          </w:rPr>
          <w:t>ация (на английски език).</w:t>
        </w:r>
      </w:hyperlink>
    </w:p>
    <w:p w:rsidR="00F075BA" w:rsidRDefault="00F075BA" w:rsidP="00F075BA">
      <w:pPr>
        <w:pStyle w:val="ListParagraph"/>
        <w:numPr>
          <w:ilvl w:val="1"/>
          <w:numId w:val="4"/>
        </w:numPr>
        <w:spacing w:after="0" w:line="24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Кратко описание:</w:t>
      </w:r>
    </w:p>
    <w:p w:rsidR="009D7627" w:rsidRPr="00F075BA" w:rsidRDefault="000655D7" w:rsidP="00F075BA">
      <w:pPr>
        <w:pStyle w:val="ListParagraph"/>
        <w:spacing w:after="0" w:line="240" w:lineRule="auto"/>
        <w:ind w:left="0" w:firstLine="708"/>
        <w:jc w:val="both"/>
        <w:rPr>
          <w:sz w:val="24"/>
          <w:szCs w:val="24"/>
        </w:rPr>
      </w:pPr>
      <w:r w:rsidRPr="00F075BA">
        <w:rPr>
          <w:sz w:val="24"/>
          <w:szCs w:val="24"/>
        </w:rPr>
        <w:t xml:space="preserve">Без да се нарушава капсулирането </w:t>
      </w:r>
      <w:r w:rsidR="00106401" w:rsidRPr="00F075BA">
        <w:rPr>
          <w:sz w:val="24"/>
          <w:szCs w:val="24"/>
        </w:rPr>
        <w:t xml:space="preserve">на данни </w:t>
      </w:r>
      <w:r w:rsidRPr="00F075BA">
        <w:rPr>
          <w:sz w:val="24"/>
          <w:szCs w:val="24"/>
        </w:rPr>
        <w:t>се улавя състоянието на даден обект, така че обектът да може да бъде възстановен до това състояние по-късно.</w:t>
      </w:r>
    </w:p>
    <w:p w:rsidR="0099515D" w:rsidRDefault="0099515D" w:rsidP="0099515D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Участващите елементи в този шаблон са три:</w:t>
      </w:r>
    </w:p>
    <w:p w:rsidR="0099515D" w:rsidRDefault="0099515D" w:rsidP="001F3578">
      <w:pPr>
        <w:pStyle w:val="ListParagraph"/>
        <w:numPr>
          <w:ilvl w:val="0"/>
          <w:numId w:val="5"/>
        </w:numPr>
        <w:spacing w:after="0" w:line="240" w:lineRule="auto"/>
        <w:ind w:left="993" w:hanging="283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r w:rsidR="00353C6D">
        <w:rPr>
          <w:sz w:val="24"/>
          <w:szCs w:val="24"/>
        </w:rPr>
        <w:t>първоизточник</w:t>
      </w:r>
      <w:r>
        <w:rPr>
          <w:sz w:val="24"/>
          <w:szCs w:val="24"/>
        </w:rPr>
        <w:t>“ (</w:t>
      </w:r>
      <w:r w:rsidR="00DD79D8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riginator</w:t>
      </w:r>
      <w:r>
        <w:rPr>
          <w:sz w:val="24"/>
          <w:szCs w:val="24"/>
        </w:rPr>
        <w:t xml:space="preserve">) – </w:t>
      </w:r>
      <w:r w:rsidR="00353C6D">
        <w:rPr>
          <w:sz w:val="24"/>
          <w:szCs w:val="24"/>
        </w:rPr>
        <w:t>С</w:t>
      </w:r>
      <w:r w:rsidRPr="0099515D">
        <w:rPr>
          <w:sz w:val="24"/>
          <w:szCs w:val="24"/>
        </w:rPr>
        <w:t xml:space="preserve">ъздава </w:t>
      </w:r>
      <w:r>
        <w:rPr>
          <w:sz w:val="24"/>
          <w:szCs w:val="24"/>
        </w:rPr>
        <w:t>„</w:t>
      </w:r>
      <w:r w:rsidRPr="0099515D">
        <w:rPr>
          <w:sz w:val="24"/>
          <w:szCs w:val="24"/>
        </w:rPr>
        <w:t>спомен</w:t>
      </w:r>
      <w:r>
        <w:rPr>
          <w:sz w:val="24"/>
          <w:szCs w:val="24"/>
        </w:rPr>
        <w:t>“</w:t>
      </w:r>
      <w:r w:rsidRPr="0099515D">
        <w:rPr>
          <w:sz w:val="24"/>
          <w:szCs w:val="24"/>
        </w:rPr>
        <w:t xml:space="preserve">, съдържащ </w:t>
      </w:r>
      <w:r>
        <w:rPr>
          <w:sz w:val="24"/>
          <w:szCs w:val="24"/>
        </w:rPr>
        <w:t xml:space="preserve">моментна </w:t>
      </w:r>
      <w:r w:rsidRPr="0099515D">
        <w:rPr>
          <w:sz w:val="24"/>
          <w:szCs w:val="24"/>
        </w:rPr>
        <w:t>снимка</w:t>
      </w:r>
      <w:r>
        <w:rPr>
          <w:sz w:val="24"/>
          <w:szCs w:val="24"/>
        </w:rPr>
        <w:t xml:space="preserve"> на текущото </w:t>
      </w:r>
      <w:r w:rsidRPr="0099515D">
        <w:rPr>
          <w:sz w:val="24"/>
          <w:szCs w:val="24"/>
        </w:rPr>
        <w:t>вътрешно състояние</w:t>
      </w:r>
      <w:r>
        <w:rPr>
          <w:sz w:val="24"/>
          <w:szCs w:val="24"/>
        </w:rPr>
        <w:t xml:space="preserve"> на даден обект. По-късно използва този „спомен“, за да възстанови състоянието на обекта.</w:t>
      </w:r>
    </w:p>
    <w:p w:rsidR="0099515D" w:rsidRPr="0099515D" w:rsidRDefault="0099515D" w:rsidP="001F3578">
      <w:pPr>
        <w:pStyle w:val="ListParagraph"/>
        <w:numPr>
          <w:ilvl w:val="0"/>
          <w:numId w:val="5"/>
        </w:numPr>
        <w:spacing w:after="0" w:line="240" w:lineRule="auto"/>
        <w:ind w:left="993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„спомен“ </w:t>
      </w:r>
      <w:r>
        <w:rPr>
          <w:sz w:val="24"/>
          <w:szCs w:val="24"/>
          <w:lang w:val="en-US"/>
        </w:rPr>
        <w:t>(</w:t>
      </w:r>
      <w:r w:rsidR="00DD79D8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emento) – </w:t>
      </w:r>
      <w:r w:rsidR="00353C6D">
        <w:rPr>
          <w:sz w:val="24"/>
          <w:szCs w:val="24"/>
        </w:rPr>
        <w:t xml:space="preserve">Запазва вътрешното състояние на обекта „първоизточник“. Спомена може да запазва различни части от състоянието на първоизточника, според нуждите </w:t>
      </w:r>
      <w:r w:rsidR="00130056">
        <w:rPr>
          <w:sz w:val="24"/>
          <w:szCs w:val="24"/>
        </w:rPr>
        <w:t>му</w:t>
      </w:r>
      <w:r w:rsidR="00353C6D">
        <w:rPr>
          <w:sz w:val="24"/>
          <w:szCs w:val="24"/>
        </w:rPr>
        <w:t xml:space="preserve">. </w:t>
      </w:r>
      <w:r w:rsidR="001B38F8">
        <w:rPr>
          <w:sz w:val="24"/>
          <w:szCs w:val="24"/>
        </w:rPr>
        <w:t>Има два интерфейса – един за „уредника“, който трябва да не нарушава капсулирането на данните, както и един за „първоизточника“, който трябва да осигурява достъп до всички променливи, характеризиращи състоянието на обекта, нужни за да може да се възстанови предишното състояние.</w:t>
      </w:r>
    </w:p>
    <w:p w:rsidR="00DE38FD" w:rsidRDefault="0099515D" w:rsidP="00DE38FD">
      <w:pPr>
        <w:pStyle w:val="ListParagraph"/>
        <w:numPr>
          <w:ilvl w:val="0"/>
          <w:numId w:val="5"/>
        </w:numPr>
        <w:spacing w:after="0" w:line="240" w:lineRule="auto"/>
        <w:ind w:left="993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„уредник“ </w:t>
      </w:r>
      <w:r>
        <w:rPr>
          <w:sz w:val="24"/>
          <w:szCs w:val="24"/>
          <w:lang w:val="en-US"/>
        </w:rPr>
        <w:t>(</w:t>
      </w:r>
      <w:bookmarkStart w:id="0" w:name="_GoBack"/>
      <w:proofErr w:type="spellStart"/>
      <w:r w:rsidR="00A9245E">
        <w:rPr>
          <w:sz w:val="24"/>
          <w:szCs w:val="24"/>
          <w:lang w:val="en-US"/>
        </w:rPr>
        <w:t>CareTaker</w:t>
      </w:r>
      <w:bookmarkEnd w:id="0"/>
      <w:proofErr w:type="spellEnd"/>
      <w:r>
        <w:rPr>
          <w:sz w:val="24"/>
          <w:szCs w:val="24"/>
          <w:lang w:val="en-US"/>
        </w:rPr>
        <w:t xml:space="preserve">) – </w:t>
      </w:r>
      <w:r w:rsidR="001B38F8">
        <w:rPr>
          <w:sz w:val="24"/>
          <w:szCs w:val="24"/>
        </w:rPr>
        <w:t xml:space="preserve">Носи отговорност за съхраняването на „спомена“, като не извършва никакви операции </w:t>
      </w:r>
      <w:r w:rsidR="00106401">
        <w:rPr>
          <w:sz w:val="24"/>
          <w:szCs w:val="24"/>
        </w:rPr>
        <w:t>върху съдържанието му.</w:t>
      </w:r>
    </w:p>
    <w:p w:rsidR="001F3578" w:rsidRPr="00DE38FD" w:rsidRDefault="001F3578" w:rsidP="00DE38F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DE38FD">
        <w:rPr>
          <w:sz w:val="24"/>
          <w:szCs w:val="24"/>
        </w:rPr>
        <w:t>Известни примери за използването му:</w:t>
      </w:r>
    </w:p>
    <w:p w:rsidR="001F3578" w:rsidRDefault="001F3578" w:rsidP="00DE38FD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Операции за </w:t>
      </w:r>
      <w:r>
        <w:rPr>
          <w:sz w:val="24"/>
          <w:szCs w:val="24"/>
          <w:lang w:val="en-US"/>
        </w:rPr>
        <w:t xml:space="preserve">undo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restore </w:t>
      </w:r>
      <w:r>
        <w:rPr>
          <w:sz w:val="24"/>
          <w:szCs w:val="24"/>
        </w:rPr>
        <w:t>в повечето софтуерни продукти.</w:t>
      </w:r>
    </w:p>
    <w:p w:rsidR="001F3578" w:rsidRPr="001F3578" w:rsidRDefault="001F3578" w:rsidP="00DE38FD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Транзакции на информация, получавана от и изпращана към бази данни.</w:t>
      </w:r>
      <w:r w:rsidRPr="001F3578">
        <w:rPr>
          <w:sz w:val="24"/>
          <w:szCs w:val="24"/>
        </w:rPr>
        <w:t xml:space="preserve"> </w:t>
      </w:r>
    </w:p>
    <w:p w:rsidR="001F3578" w:rsidRPr="001F3578" w:rsidRDefault="000321AB" w:rsidP="001F357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Прост </w:t>
      </w:r>
      <w:r w:rsidR="001F3578">
        <w:rPr>
          <w:sz w:val="24"/>
          <w:szCs w:val="24"/>
        </w:rPr>
        <w:t>пример за използването му:</w:t>
      </w:r>
    </w:p>
    <w:p w:rsidR="00F611EC" w:rsidRDefault="00106401" w:rsidP="00F611EC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namespace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Memento</w:t>
      </w:r>
      <w:proofErr w:type="spellEnd"/>
    </w:p>
    <w:p w:rsidR="00106401" w:rsidRPr="00F611EC" w:rsidRDefault="00106401" w:rsidP="00F611EC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{</w:t>
      </w:r>
      <w:r w:rsidRPr="00C66387">
        <w:t xml:space="preserve"> </w:t>
      </w:r>
    </w:p>
    <w:p w:rsidR="00106401" w:rsidRPr="00F075BA" w:rsidRDefault="00106401" w:rsidP="00F075BA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FF"/>
          <w:sz w:val="18"/>
          <w:szCs w:val="18"/>
        </w:rPr>
        <w:t xml:space="preserve">  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using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System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Main</w:t>
      </w:r>
      <w:proofErr w:type="spellEnd"/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static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Originator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o =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Originator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06401" w:rsidRPr="00C66387" w:rsidRDefault="00106401" w:rsidP="00C66387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o.State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66387">
        <w:rPr>
          <w:rFonts w:ascii="Courier New" w:hAnsi="Courier New" w:cs="Courier New"/>
          <w:color w:val="A31515"/>
          <w:sz w:val="18"/>
          <w:szCs w:val="18"/>
        </w:rPr>
        <w:t>On</w:t>
      </w:r>
      <w:proofErr w:type="spellEnd"/>
      <w:r w:rsidRPr="00C66387">
        <w:rPr>
          <w:rFonts w:ascii="Courier New" w:hAnsi="Courier New" w:cs="Courier New"/>
          <w:color w:val="A31515"/>
          <w:sz w:val="18"/>
          <w:szCs w:val="18"/>
        </w:rPr>
        <w:t>"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B4C71" w:rsidRPr="00C66387" w:rsidRDefault="00106401" w:rsidP="00C66387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Caretaker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c =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Caretaker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3B4C71" w:rsidRPr="00C66387" w:rsidRDefault="003B4C7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r w:rsidRPr="00C66387">
        <w:rPr>
          <w:rFonts w:ascii="Courier New" w:hAnsi="Courier New" w:cs="Courier New"/>
          <w:color w:val="008000"/>
          <w:sz w:val="18"/>
          <w:szCs w:val="18"/>
        </w:rPr>
        <w:t xml:space="preserve">// Съхранява състоянието на обекта първоизточник </w:t>
      </w:r>
      <w:r w:rsidRPr="00C66387">
        <w:rPr>
          <w:rFonts w:ascii="Courier New" w:hAnsi="Courier New" w:cs="Courier New"/>
          <w:color w:val="008000"/>
          <w:sz w:val="18"/>
          <w:szCs w:val="18"/>
          <w:lang w:val="en-US"/>
        </w:rPr>
        <w:t>‘</w:t>
      </w:r>
      <w:r w:rsidRPr="00C66387">
        <w:rPr>
          <w:rFonts w:ascii="Courier New" w:hAnsi="Courier New" w:cs="Courier New"/>
          <w:color w:val="008000"/>
          <w:sz w:val="18"/>
          <w:szCs w:val="18"/>
        </w:rPr>
        <w:t>о</w:t>
      </w:r>
      <w:r w:rsidRPr="00C66387">
        <w:rPr>
          <w:rFonts w:ascii="Courier New" w:hAnsi="Courier New" w:cs="Courier New"/>
          <w:color w:val="008000"/>
          <w:sz w:val="18"/>
          <w:szCs w:val="18"/>
          <w:lang w:val="en-US"/>
        </w:rPr>
        <w:t>’</w:t>
      </w:r>
    </w:p>
    <w:p w:rsidR="00106401" w:rsidRPr="00C66387" w:rsidRDefault="003B4C71" w:rsidP="00C66387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>c.Memento</w:t>
      </w:r>
      <w:proofErr w:type="spellEnd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>o.CreateMemento</w:t>
      </w:r>
      <w:proofErr w:type="spellEnd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r w:rsidRPr="00C66387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 w:rsidR="003B4C71" w:rsidRPr="00C66387">
        <w:rPr>
          <w:rFonts w:ascii="Courier New" w:hAnsi="Courier New" w:cs="Courier New"/>
          <w:color w:val="008000"/>
          <w:sz w:val="18"/>
          <w:szCs w:val="18"/>
        </w:rPr>
        <w:t xml:space="preserve">Променя състоянието на обекта първоизточник </w:t>
      </w:r>
      <w:r w:rsidR="003B4C71" w:rsidRPr="00C66387">
        <w:rPr>
          <w:rFonts w:ascii="Courier New" w:hAnsi="Courier New" w:cs="Courier New"/>
          <w:color w:val="008000"/>
          <w:sz w:val="18"/>
          <w:szCs w:val="18"/>
          <w:lang w:val="en-US"/>
        </w:rPr>
        <w:t>‘</w:t>
      </w:r>
      <w:r w:rsidR="003B4C71" w:rsidRPr="00C66387">
        <w:rPr>
          <w:rFonts w:ascii="Courier New" w:hAnsi="Courier New" w:cs="Courier New"/>
          <w:color w:val="008000"/>
          <w:sz w:val="18"/>
          <w:szCs w:val="18"/>
        </w:rPr>
        <w:t>о</w:t>
      </w:r>
      <w:r w:rsidR="003B4C71" w:rsidRPr="00C66387">
        <w:rPr>
          <w:rFonts w:ascii="Courier New" w:hAnsi="Courier New" w:cs="Courier New"/>
          <w:color w:val="008000"/>
          <w:sz w:val="18"/>
          <w:szCs w:val="18"/>
          <w:lang w:val="en-US"/>
        </w:rPr>
        <w:t>’</w:t>
      </w:r>
    </w:p>
    <w:p w:rsidR="00106401" w:rsidRPr="00C66387" w:rsidRDefault="00106401" w:rsidP="00C66387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o.State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66387">
        <w:rPr>
          <w:rFonts w:ascii="Courier New" w:hAnsi="Courier New" w:cs="Courier New"/>
          <w:color w:val="A31515"/>
          <w:sz w:val="18"/>
          <w:szCs w:val="18"/>
        </w:rPr>
        <w:t>Off</w:t>
      </w:r>
      <w:proofErr w:type="spellEnd"/>
      <w:r w:rsidRPr="00C66387">
        <w:rPr>
          <w:rFonts w:ascii="Courier New" w:hAnsi="Courier New" w:cs="Courier New"/>
          <w:color w:val="A31515"/>
          <w:sz w:val="18"/>
          <w:szCs w:val="18"/>
        </w:rPr>
        <w:t>"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r w:rsidRPr="00C66387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 w:rsidR="003B4C71" w:rsidRPr="00C66387">
        <w:rPr>
          <w:rFonts w:ascii="Courier New" w:hAnsi="Courier New" w:cs="Courier New"/>
          <w:color w:val="008000"/>
          <w:sz w:val="18"/>
          <w:szCs w:val="18"/>
        </w:rPr>
        <w:t>Възстановяваме към запаметеното състояние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o.SetMemento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c.Memento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lastRenderedPageBreak/>
        <w:t>    }</w:t>
      </w:r>
    </w:p>
    <w:p w:rsidR="00106401" w:rsidRPr="00C66387" w:rsidRDefault="00106401" w:rsidP="00F075BA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Originator</w:t>
      </w:r>
      <w:proofErr w:type="spellEnd"/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private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string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66387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 w:rsidR="003B4C71" w:rsidRPr="00C66387">
        <w:rPr>
          <w:rFonts w:ascii="Courier New" w:hAnsi="Courier New" w:cs="Courier New"/>
          <w:color w:val="008000"/>
          <w:sz w:val="18"/>
          <w:szCs w:val="18"/>
        </w:rPr>
        <w:t xml:space="preserve">Свойство, което ще се съхранява чрез </w:t>
      </w:r>
      <w:r w:rsidR="001F3578" w:rsidRPr="00C66387">
        <w:rPr>
          <w:rFonts w:ascii="Courier New" w:hAnsi="Courier New" w:cs="Courier New"/>
          <w:color w:val="008000"/>
          <w:sz w:val="18"/>
          <w:szCs w:val="18"/>
          <w:lang w:val="en-US"/>
        </w:rPr>
        <w:t>Memento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string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get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{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 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set</w:t>
      </w:r>
      <w:proofErr w:type="spellEnd"/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  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value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 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Console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.WriteLine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</w:t>
      </w:r>
      <w:r w:rsidRPr="00C66387">
        <w:rPr>
          <w:rFonts w:ascii="Courier New" w:hAnsi="Courier New" w:cs="Courier New"/>
          <w:color w:val="A31515"/>
          <w:sz w:val="18"/>
          <w:szCs w:val="18"/>
        </w:rPr>
        <w:t>"State = "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+ 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66387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 w:rsidR="003B4C71" w:rsidRPr="00C66387">
        <w:rPr>
          <w:rFonts w:ascii="Courier New" w:hAnsi="Courier New" w:cs="Courier New"/>
          <w:color w:val="008000"/>
          <w:sz w:val="18"/>
          <w:szCs w:val="18"/>
        </w:rPr>
        <w:t>Създава „спомена“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Memento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CreateMemento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66387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 w:rsidR="003B4C71" w:rsidRPr="00C66387">
        <w:rPr>
          <w:rFonts w:ascii="Courier New" w:hAnsi="Courier New" w:cs="Courier New"/>
          <w:color w:val="008000"/>
          <w:sz w:val="18"/>
          <w:szCs w:val="18"/>
        </w:rPr>
        <w:t>Възстановява оригиналното състояние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SetMemento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Memento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Console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.WriteLine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</w:t>
      </w:r>
      <w:r w:rsidRPr="00C6638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66387">
        <w:rPr>
          <w:rFonts w:ascii="Courier New" w:hAnsi="Courier New" w:cs="Courier New"/>
          <w:color w:val="A31515"/>
          <w:sz w:val="18"/>
          <w:szCs w:val="18"/>
        </w:rPr>
        <w:t>Restoring</w:t>
      </w:r>
      <w:proofErr w:type="spellEnd"/>
      <w:r w:rsidRPr="00C66387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66387">
        <w:rPr>
          <w:rFonts w:ascii="Courier New" w:hAnsi="Courier New" w:cs="Courier New"/>
          <w:color w:val="A31515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A31515"/>
          <w:sz w:val="18"/>
          <w:szCs w:val="18"/>
        </w:rPr>
        <w:t>..."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 xml:space="preserve">      State = 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memento.State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Memento</w:t>
      </w:r>
      <w:proofErr w:type="spellEnd"/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private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string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B4C7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8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string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66387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C66387" w:rsidRPr="00C66387" w:rsidRDefault="00C66387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="00106401" w:rsidRPr="00C66387">
        <w:rPr>
          <w:rFonts w:ascii="Courier New" w:hAnsi="Courier New" w:cs="Courier New"/>
          <w:color w:val="0000FF"/>
          <w:sz w:val="18"/>
          <w:szCs w:val="18"/>
        </w:rPr>
        <w:t>this</w:t>
      </w:r>
      <w:proofErr w:type="spellEnd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>._</w:t>
      </w:r>
      <w:proofErr w:type="spellStart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06401" w:rsidRPr="00C66387" w:rsidRDefault="00C66387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r w:rsidRPr="00C663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06401" w:rsidRPr="00C6638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B4C7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8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string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get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{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state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 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}</w:t>
      </w:r>
    </w:p>
    <w:p w:rsidR="003B4C7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80808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Caretaker</w:t>
      </w:r>
      <w:proofErr w:type="spellEnd"/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private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Memento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2B91AF"/>
          <w:sz w:val="18"/>
          <w:szCs w:val="18"/>
        </w:rPr>
        <w:t>Memento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Memento</w:t>
      </w:r>
      <w:proofErr w:type="spellEnd"/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set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{ 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value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 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get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{</w:t>
      </w:r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C66387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  <w:r w:rsidRPr="00C66387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C66387">
        <w:rPr>
          <w:rFonts w:ascii="Courier New" w:hAnsi="Courier New" w:cs="Courier New"/>
          <w:color w:val="000000"/>
          <w:sz w:val="18"/>
          <w:szCs w:val="18"/>
        </w:rPr>
        <w:t>_</w:t>
      </w:r>
      <w:proofErr w:type="spellStart"/>
      <w:r w:rsidRPr="00C66387">
        <w:rPr>
          <w:rFonts w:ascii="Courier New" w:hAnsi="Courier New" w:cs="Courier New"/>
          <w:color w:val="000000"/>
          <w:sz w:val="18"/>
          <w:szCs w:val="18"/>
        </w:rPr>
        <w:t>memento</w:t>
      </w:r>
      <w:proofErr w:type="spellEnd"/>
      <w:r w:rsidRPr="00C66387">
        <w:rPr>
          <w:rFonts w:ascii="Courier New" w:hAnsi="Courier New" w:cs="Courier New"/>
          <w:color w:val="000000"/>
          <w:sz w:val="18"/>
          <w:szCs w:val="18"/>
        </w:rPr>
        <w:t>; 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106401" w:rsidRPr="00C66387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  }</w:t>
      </w:r>
    </w:p>
    <w:p w:rsidR="00106401" w:rsidRDefault="00106401" w:rsidP="001F3578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6638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06401" w:rsidRDefault="00106401" w:rsidP="00106401">
      <w:pPr>
        <w:spacing w:after="0" w:line="240" w:lineRule="auto"/>
        <w:jc w:val="both"/>
        <w:rPr>
          <w:sz w:val="24"/>
          <w:szCs w:val="24"/>
        </w:rPr>
      </w:pPr>
    </w:p>
    <w:p w:rsidR="001F3578" w:rsidRPr="00C66387" w:rsidRDefault="001F3578" w:rsidP="00C66387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C66387">
        <w:rPr>
          <w:sz w:val="24"/>
          <w:szCs w:val="24"/>
          <w:lang w:val="en-US"/>
        </w:rPr>
        <w:t xml:space="preserve">UML </w:t>
      </w:r>
      <w:r w:rsidRPr="00C66387">
        <w:rPr>
          <w:sz w:val="24"/>
          <w:szCs w:val="24"/>
        </w:rPr>
        <w:t>диаграма:</w:t>
      </w:r>
    </w:p>
    <w:p w:rsidR="00F611EC" w:rsidRDefault="001F3578" w:rsidP="00F611EC">
      <w:pPr>
        <w:pBdr>
          <w:bottom w:val="single" w:sz="6" w:space="1" w:color="auto"/>
        </w:pBd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5739319" cy="967845"/>
            <wp:effectExtent l="0" t="0" r="0" b="3810"/>
            <wp:docPr id="1" name="Picture 1" descr="Memento Pattern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nto Pattern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24" cy="9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BA" w:rsidRPr="00F611EC" w:rsidRDefault="00F075BA" w:rsidP="00F611EC">
      <w:pPr>
        <w:pBdr>
          <w:bottom w:val="single" w:sz="6" w:space="1" w:color="auto"/>
        </w:pBdr>
        <w:spacing w:after="0" w:line="240" w:lineRule="auto"/>
        <w:jc w:val="both"/>
        <w:rPr>
          <w:sz w:val="24"/>
          <w:szCs w:val="24"/>
        </w:rPr>
      </w:pPr>
    </w:p>
    <w:p w:rsidR="00F075BA" w:rsidRPr="00F075BA" w:rsidRDefault="00F075BA" w:rsidP="00F075B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F611EC" w:rsidRPr="006A5377" w:rsidRDefault="00F611EC" w:rsidP="00F611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 w:rsidRPr="006A5377">
        <w:rPr>
          <w:b/>
          <w:sz w:val="24"/>
          <w:szCs w:val="24"/>
          <w:lang w:val="en-US"/>
        </w:rPr>
        <w:t>Command</w:t>
      </w:r>
      <w:r w:rsidR="00C34DC1" w:rsidRPr="006A5377">
        <w:rPr>
          <w:b/>
          <w:sz w:val="24"/>
          <w:szCs w:val="24"/>
          <w:lang w:val="en-US"/>
        </w:rPr>
        <w:t xml:space="preserve"> </w:t>
      </w:r>
      <w:r w:rsidRPr="006A5377">
        <w:rPr>
          <w:b/>
          <w:sz w:val="24"/>
          <w:szCs w:val="24"/>
          <w:lang w:val="en-US"/>
        </w:rPr>
        <w:t>pattern.</w:t>
      </w:r>
    </w:p>
    <w:p w:rsidR="00F075BA" w:rsidRDefault="00F075BA" w:rsidP="00F075B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hyperlink r:id="rId7" w:history="1">
        <w:r w:rsidRPr="00F075BA">
          <w:rPr>
            <w:rStyle w:val="Hyperlink"/>
            <w:sz w:val="24"/>
            <w:szCs w:val="24"/>
          </w:rPr>
          <w:t>По-подробна информация (на английски език).</w:t>
        </w:r>
      </w:hyperlink>
    </w:p>
    <w:p w:rsidR="00BB1DD0" w:rsidRDefault="00F611EC" w:rsidP="00BB1DD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Кратко описание:</w:t>
      </w:r>
    </w:p>
    <w:p w:rsidR="002B23F3" w:rsidRPr="00BB1DD0" w:rsidRDefault="00BB1DD0" w:rsidP="002B23F3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Капсулира различни заявки като обекти, като по този начин може да се </w:t>
      </w:r>
      <w:proofErr w:type="spellStart"/>
      <w:r>
        <w:rPr>
          <w:sz w:val="24"/>
          <w:szCs w:val="24"/>
        </w:rPr>
        <w:t>параметризират</w:t>
      </w:r>
      <w:proofErr w:type="spellEnd"/>
      <w:r>
        <w:rPr>
          <w:sz w:val="24"/>
          <w:szCs w:val="24"/>
        </w:rPr>
        <w:t xml:space="preserve"> клиенти с различни заявки, да се подреждат заявките за последователно изпълнение (в опашки </w:t>
      </w:r>
      <w:r>
        <w:rPr>
          <w:sz w:val="24"/>
          <w:szCs w:val="24"/>
          <w:lang w:val="en-US"/>
        </w:rPr>
        <w:t>/queue/</w:t>
      </w:r>
      <w:r>
        <w:rPr>
          <w:sz w:val="24"/>
          <w:szCs w:val="24"/>
        </w:rPr>
        <w:t>).</w:t>
      </w:r>
    </w:p>
    <w:p w:rsidR="00F611EC" w:rsidRDefault="00F611EC" w:rsidP="00F611EC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Участващите елементи в този шаблон са </w:t>
      </w:r>
      <w:r w:rsidR="00BB1DD0">
        <w:rPr>
          <w:sz w:val="24"/>
          <w:szCs w:val="24"/>
        </w:rPr>
        <w:t>пет</w:t>
      </w:r>
      <w:r>
        <w:rPr>
          <w:sz w:val="24"/>
          <w:szCs w:val="24"/>
        </w:rPr>
        <w:t>:</w:t>
      </w:r>
    </w:p>
    <w:p w:rsidR="00DE38FD" w:rsidRDefault="00F611EC" w:rsidP="00DE38FD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r w:rsidR="00BB1DD0">
        <w:rPr>
          <w:sz w:val="24"/>
          <w:szCs w:val="24"/>
        </w:rPr>
        <w:t>команда</w:t>
      </w:r>
      <w:r>
        <w:rPr>
          <w:sz w:val="24"/>
          <w:szCs w:val="24"/>
        </w:rPr>
        <w:t>“ (</w:t>
      </w:r>
      <w:r w:rsidR="00DD79D8">
        <w:rPr>
          <w:sz w:val="24"/>
          <w:szCs w:val="24"/>
          <w:lang w:val="en-US"/>
        </w:rPr>
        <w:t>C</w:t>
      </w:r>
      <w:r w:rsidR="00BB1DD0">
        <w:rPr>
          <w:sz w:val="24"/>
          <w:szCs w:val="24"/>
          <w:lang w:val="en-US"/>
        </w:rPr>
        <w:t>ommand</w:t>
      </w:r>
      <w:r>
        <w:rPr>
          <w:sz w:val="24"/>
          <w:szCs w:val="24"/>
        </w:rPr>
        <w:t>) –</w:t>
      </w:r>
      <w:r w:rsidR="00DD79D8">
        <w:rPr>
          <w:sz w:val="24"/>
          <w:szCs w:val="24"/>
        </w:rPr>
        <w:t xml:space="preserve"> Декларира интерфейс за изпълнение на операция</w:t>
      </w:r>
      <w:r>
        <w:rPr>
          <w:sz w:val="24"/>
          <w:szCs w:val="24"/>
        </w:rPr>
        <w:t>.</w:t>
      </w:r>
    </w:p>
    <w:p w:rsidR="00DE38FD" w:rsidRDefault="00F611EC" w:rsidP="00DE38FD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DE38FD">
        <w:rPr>
          <w:sz w:val="24"/>
          <w:szCs w:val="24"/>
        </w:rPr>
        <w:t>„</w:t>
      </w:r>
      <w:r w:rsidR="00BB1DD0">
        <w:rPr>
          <w:sz w:val="24"/>
          <w:szCs w:val="24"/>
        </w:rPr>
        <w:t>конкретна команда</w:t>
      </w:r>
      <w:r w:rsidRPr="00DE38FD">
        <w:rPr>
          <w:sz w:val="24"/>
          <w:szCs w:val="24"/>
        </w:rPr>
        <w:t xml:space="preserve">“ </w:t>
      </w:r>
      <w:r w:rsidRPr="00DE38FD">
        <w:rPr>
          <w:sz w:val="24"/>
          <w:szCs w:val="24"/>
          <w:lang w:val="en-US"/>
        </w:rPr>
        <w:t>(</w:t>
      </w:r>
      <w:proofErr w:type="spellStart"/>
      <w:r w:rsidR="00DD79D8">
        <w:rPr>
          <w:sz w:val="24"/>
          <w:szCs w:val="24"/>
          <w:lang w:val="en-US"/>
        </w:rPr>
        <w:t>C</w:t>
      </w:r>
      <w:r w:rsidR="00BB1DD0">
        <w:rPr>
          <w:sz w:val="24"/>
          <w:szCs w:val="24"/>
          <w:lang w:val="en-US"/>
        </w:rPr>
        <w:t>oncrete</w:t>
      </w:r>
      <w:r w:rsidR="00DD79D8">
        <w:rPr>
          <w:sz w:val="24"/>
          <w:szCs w:val="24"/>
          <w:lang w:val="en-US"/>
        </w:rPr>
        <w:t>C</w:t>
      </w:r>
      <w:r w:rsidR="00BB1DD0">
        <w:rPr>
          <w:sz w:val="24"/>
          <w:szCs w:val="24"/>
          <w:lang w:val="en-US"/>
        </w:rPr>
        <w:t>ommand</w:t>
      </w:r>
      <w:proofErr w:type="spellEnd"/>
      <w:r w:rsidRPr="00DE38FD">
        <w:rPr>
          <w:sz w:val="24"/>
          <w:szCs w:val="24"/>
          <w:lang w:val="en-US"/>
        </w:rPr>
        <w:t>) –</w:t>
      </w:r>
      <w:r w:rsidR="00DD79D8">
        <w:rPr>
          <w:sz w:val="24"/>
          <w:szCs w:val="24"/>
        </w:rPr>
        <w:t xml:space="preserve"> Разширява интерфейса на командата, имплементирайки метод за изпълнение (</w:t>
      </w:r>
      <w:r w:rsidR="00DD79D8">
        <w:rPr>
          <w:sz w:val="24"/>
          <w:szCs w:val="24"/>
          <w:lang w:val="en-US"/>
        </w:rPr>
        <w:t>Execute()</w:t>
      </w:r>
      <w:r w:rsidR="00DD79D8">
        <w:rPr>
          <w:sz w:val="24"/>
          <w:szCs w:val="24"/>
        </w:rPr>
        <w:t>) чрез позоваване на съответните операции в приемника</w:t>
      </w:r>
      <w:r w:rsidRPr="00DE38FD">
        <w:rPr>
          <w:sz w:val="24"/>
          <w:szCs w:val="24"/>
        </w:rPr>
        <w:t>.</w:t>
      </w:r>
      <w:r w:rsidR="00DD79D8">
        <w:rPr>
          <w:sz w:val="24"/>
          <w:szCs w:val="24"/>
        </w:rPr>
        <w:t xml:space="preserve"> Тя дефинира </w:t>
      </w:r>
      <w:r w:rsidR="00400886">
        <w:rPr>
          <w:sz w:val="24"/>
          <w:szCs w:val="24"/>
        </w:rPr>
        <w:t>връзката между приемника и конкретното действие.</w:t>
      </w:r>
    </w:p>
    <w:p w:rsidR="00DE38FD" w:rsidRDefault="00F611EC" w:rsidP="00400886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DE38FD">
        <w:rPr>
          <w:sz w:val="24"/>
          <w:szCs w:val="24"/>
        </w:rPr>
        <w:t>„</w:t>
      </w:r>
      <w:r w:rsidR="00DD79D8">
        <w:rPr>
          <w:sz w:val="24"/>
          <w:szCs w:val="24"/>
        </w:rPr>
        <w:t>клиент</w:t>
      </w:r>
      <w:r w:rsidRPr="00DE38FD">
        <w:rPr>
          <w:sz w:val="24"/>
          <w:szCs w:val="24"/>
        </w:rPr>
        <w:t xml:space="preserve">“ </w:t>
      </w:r>
      <w:r w:rsidRPr="00DE38FD">
        <w:rPr>
          <w:sz w:val="24"/>
          <w:szCs w:val="24"/>
          <w:lang w:val="en-US"/>
        </w:rPr>
        <w:t>(</w:t>
      </w:r>
      <w:r w:rsidR="00DD79D8">
        <w:rPr>
          <w:sz w:val="24"/>
          <w:szCs w:val="24"/>
          <w:lang w:val="en-US"/>
        </w:rPr>
        <w:t>Client</w:t>
      </w:r>
      <w:r w:rsidRPr="00DE38FD">
        <w:rPr>
          <w:sz w:val="24"/>
          <w:szCs w:val="24"/>
          <w:lang w:val="en-US"/>
        </w:rPr>
        <w:t>) –</w:t>
      </w:r>
      <w:r w:rsidR="00DD79D8">
        <w:rPr>
          <w:sz w:val="24"/>
          <w:szCs w:val="24"/>
        </w:rPr>
        <w:t xml:space="preserve"> </w:t>
      </w:r>
      <w:r w:rsidR="00400886">
        <w:rPr>
          <w:sz w:val="24"/>
          <w:szCs w:val="24"/>
        </w:rPr>
        <w:t xml:space="preserve">Създава обект </w:t>
      </w:r>
      <w:proofErr w:type="spellStart"/>
      <w:r w:rsidR="00400886">
        <w:rPr>
          <w:sz w:val="24"/>
          <w:szCs w:val="24"/>
          <w:lang w:val="en-US"/>
        </w:rPr>
        <w:t>ConcreteCommand</w:t>
      </w:r>
      <w:proofErr w:type="spellEnd"/>
      <w:r w:rsidR="00400886">
        <w:rPr>
          <w:sz w:val="24"/>
          <w:szCs w:val="24"/>
        </w:rPr>
        <w:t xml:space="preserve"> и задава приемника </w:t>
      </w:r>
      <w:r w:rsidR="00400886" w:rsidRPr="00400886">
        <w:rPr>
          <w:sz w:val="24"/>
          <w:szCs w:val="24"/>
        </w:rPr>
        <w:t>ѝ</w:t>
      </w:r>
      <w:r w:rsidRPr="00DE38FD">
        <w:rPr>
          <w:sz w:val="24"/>
          <w:szCs w:val="24"/>
        </w:rPr>
        <w:t>.</w:t>
      </w:r>
    </w:p>
    <w:p w:rsidR="00DD79D8" w:rsidRDefault="00DD79D8" w:rsidP="00DE38FD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r w:rsidR="002B23F3">
        <w:rPr>
          <w:sz w:val="24"/>
          <w:szCs w:val="24"/>
        </w:rPr>
        <w:t>повикващ</w:t>
      </w:r>
      <w:r>
        <w:rPr>
          <w:sz w:val="24"/>
          <w:szCs w:val="24"/>
        </w:rPr>
        <w:t>“ (</w:t>
      </w:r>
      <w:r>
        <w:rPr>
          <w:sz w:val="24"/>
          <w:szCs w:val="24"/>
          <w:lang w:val="en-US"/>
        </w:rPr>
        <w:t>Invoker</w:t>
      </w:r>
      <w:r>
        <w:rPr>
          <w:sz w:val="24"/>
          <w:szCs w:val="24"/>
        </w:rPr>
        <w:t xml:space="preserve">) – </w:t>
      </w:r>
      <w:r w:rsidR="002B23F3">
        <w:rPr>
          <w:sz w:val="24"/>
          <w:szCs w:val="24"/>
        </w:rPr>
        <w:t>подава на командата искане да се изпълни.</w:t>
      </w:r>
    </w:p>
    <w:p w:rsidR="002B23F3" w:rsidRDefault="00DD79D8" w:rsidP="002B23F3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r w:rsidR="00400886">
        <w:rPr>
          <w:sz w:val="24"/>
          <w:szCs w:val="24"/>
        </w:rPr>
        <w:t>приемник</w:t>
      </w:r>
      <w:r>
        <w:rPr>
          <w:sz w:val="24"/>
          <w:szCs w:val="24"/>
        </w:rPr>
        <w:t>“ (</w:t>
      </w:r>
      <w:r>
        <w:rPr>
          <w:sz w:val="24"/>
          <w:szCs w:val="24"/>
          <w:lang w:val="en-US"/>
        </w:rPr>
        <w:t>Receiver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знае как да изпълни дадена операция.</w:t>
      </w:r>
      <w:r w:rsidR="002B23F3" w:rsidRPr="002B23F3">
        <w:rPr>
          <w:sz w:val="24"/>
          <w:szCs w:val="24"/>
        </w:rPr>
        <w:t xml:space="preserve"> </w:t>
      </w:r>
    </w:p>
    <w:p w:rsidR="00770C97" w:rsidRPr="001F3578" w:rsidRDefault="002B23F3" w:rsidP="00770C97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Клиентът</w:t>
      </w:r>
      <w:r w:rsidR="00770C97">
        <w:rPr>
          <w:sz w:val="24"/>
          <w:szCs w:val="24"/>
        </w:rPr>
        <w:t xml:space="preserve"> (</w:t>
      </w:r>
      <w:r w:rsidR="00770C97">
        <w:rPr>
          <w:sz w:val="24"/>
          <w:szCs w:val="24"/>
          <w:lang w:val="en-US"/>
        </w:rPr>
        <w:t>Client</w:t>
      </w:r>
      <w:r w:rsidR="00770C97">
        <w:rPr>
          <w:sz w:val="24"/>
          <w:szCs w:val="24"/>
        </w:rPr>
        <w:t>)</w:t>
      </w:r>
      <w:r>
        <w:rPr>
          <w:sz w:val="24"/>
          <w:szCs w:val="24"/>
        </w:rPr>
        <w:t xml:space="preserve"> поисква да бъде изпълнена </w:t>
      </w:r>
      <w:r w:rsidR="00770C97">
        <w:rPr>
          <w:sz w:val="24"/>
          <w:szCs w:val="24"/>
        </w:rPr>
        <w:t xml:space="preserve">дадена </w:t>
      </w:r>
      <w:r>
        <w:rPr>
          <w:sz w:val="24"/>
          <w:szCs w:val="24"/>
        </w:rPr>
        <w:t>команда. Повикващия обект</w:t>
      </w:r>
      <w:r w:rsidR="00770C97">
        <w:rPr>
          <w:sz w:val="24"/>
          <w:szCs w:val="24"/>
        </w:rPr>
        <w:t xml:space="preserve"> (</w:t>
      </w:r>
      <w:r w:rsidR="00770C97">
        <w:rPr>
          <w:sz w:val="24"/>
          <w:szCs w:val="24"/>
          <w:lang w:val="en-US"/>
        </w:rPr>
        <w:t>Invoker</w:t>
      </w:r>
      <w:r w:rsidR="00770C97">
        <w:rPr>
          <w:sz w:val="24"/>
          <w:szCs w:val="24"/>
        </w:rPr>
        <w:t>)</w:t>
      </w:r>
      <w:r>
        <w:rPr>
          <w:sz w:val="24"/>
          <w:szCs w:val="24"/>
        </w:rPr>
        <w:t xml:space="preserve"> поема командата, капсулира я и я </w:t>
      </w:r>
      <w:r w:rsidR="00770C97">
        <w:rPr>
          <w:sz w:val="24"/>
          <w:szCs w:val="24"/>
        </w:rPr>
        <w:t xml:space="preserve">подава за изпълнение (записва я в опашка </w:t>
      </w:r>
      <w:r w:rsidR="00770C97">
        <w:rPr>
          <w:sz w:val="24"/>
          <w:szCs w:val="24"/>
          <w:lang w:val="en-US"/>
        </w:rPr>
        <w:t>/queue/</w:t>
      </w:r>
      <w:r w:rsidR="00770C97">
        <w:rPr>
          <w:sz w:val="24"/>
          <w:szCs w:val="24"/>
        </w:rPr>
        <w:t>, ако има други команди за изпълнение преди конкретната). Конкретната команда (</w:t>
      </w:r>
      <w:proofErr w:type="spellStart"/>
      <w:r w:rsidR="00770C97">
        <w:rPr>
          <w:sz w:val="24"/>
          <w:szCs w:val="24"/>
          <w:lang w:val="en-US"/>
        </w:rPr>
        <w:t>ConcreteCommand</w:t>
      </w:r>
      <w:proofErr w:type="spellEnd"/>
      <w:r w:rsidR="00770C97">
        <w:rPr>
          <w:sz w:val="24"/>
          <w:szCs w:val="24"/>
        </w:rPr>
        <w:t>), от която зависи повиканата команда изпраща резултата на приемника (</w:t>
      </w:r>
      <w:r w:rsidR="00770C97">
        <w:rPr>
          <w:sz w:val="24"/>
          <w:szCs w:val="24"/>
          <w:lang w:val="en-US"/>
        </w:rPr>
        <w:t>Receiver</w:t>
      </w:r>
      <w:r w:rsidR="00770C97">
        <w:rPr>
          <w:sz w:val="24"/>
          <w:szCs w:val="24"/>
        </w:rPr>
        <w:t>).</w:t>
      </w:r>
      <w:r w:rsidR="00770C97" w:rsidRPr="00770C97">
        <w:rPr>
          <w:sz w:val="24"/>
          <w:szCs w:val="24"/>
        </w:rPr>
        <w:t xml:space="preserve"> </w:t>
      </w:r>
    </w:p>
    <w:p w:rsidR="00F611EC" w:rsidRPr="00770C97" w:rsidRDefault="00F611EC" w:rsidP="00770C97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70C97">
        <w:rPr>
          <w:sz w:val="24"/>
          <w:szCs w:val="24"/>
        </w:rPr>
        <w:t>Известни примери за използването му:</w:t>
      </w:r>
    </w:p>
    <w:p w:rsidR="00F611EC" w:rsidRPr="00DE38FD" w:rsidRDefault="00F611EC" w:rsidP="00DE38FD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DE38FD">
        <w:rPr>
          <w:sz w:val="24"/>
          <w:szCs w:val="24"/>
        </w:rPr>
        <w:t xml:space="preserve">Операции за </w:t>
      </w:r>
      <w:r w:rsidRPr="00DE38FD">
        <w:rPr>
          <w:sz w:val="24"/>
          <w:szCs w:val="24"/>
          <w:lang w:val="en-US"/>
        </w:rPr>
        <w:t xml:space="preserve">undo </w:t>
      </w:r>
      <w:r w:rsidRPr="00DE38FD">
        <w:rPr>
          <w:sz w:val="24"/>
          <w:szCs w:val="24"/>
        </w:rPr>
        <w:t xml:space="preserve">и </w:t>
      </w:r>
      <w:r w:rsidR="00770C97">
        <w:rPr>
          <w:sz w:val="24"/>
          <w:szCs w:val="24"/>
          <w:lang w:val="en-US"/>
        </w:rPr>
        <w:t>redo</w:t>
      </w:r>
      <w:r w:rsidRPr="00DE38FD">
        <w:rPr>
          <w:sz w:val="24"/>
          <w:szCs w:val="24"/>
        </w:rPr>
        <w:t>.</w:t>
      </w:r>
    </w:p>
    <w:p w:rsidR="00F611EC" w:rsidRPr="00DE38FD" w:rsidRDefault="00770C97" w:rsidP="00DE38FD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Асинхронно повикване на методи</w:t>
      </w:r>
      <w:r w:rsidR="00F611EC" w:rsidRPr="00DE38FD">
        <w:rPr>
          <w:sz w:val="24"/>
          <w:szCs w:val="24"/>
        </w:rPr>
        <w:t xml:space="preserve">. </w:t>
      </w:r>
    </w:p>
    <w:p w:rsidR="00F611EC" w:rsidRPr="00F075BA" w:rsidRDefault="000321AB" w:rsidP="00F611E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Прост </w:t>
      </w:r>
      <w:r w:rsidR="00F611EC">
        <w:rPr>
          <w:sz w:val="24"/>
          <w:szCs w:val="24"/>
        </w:rPr>
        <w:t>пример за използването му: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namespace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</w:t>
      </w:r>
      <w:proofErr w:type="spellEnd"/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{</w:t>
      </w:r>
    </w:p>
    <w:p w:rsid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808080"/>
          <w:sz w:val="18"/>
          <w:szCs w:val="18"/>
          <w:lang w:eastAsia="bg-BG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bg-BG"/>
        </w:rPr>
        <w:t xml:space="preserve">  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using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System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;</w:t>
      </w:r>
    </w:p>
    <w:p w:rsid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808080"/>
          <w:sz w:val="18"/>
          <w:szCs w:val="18"/>
          <w:lang w:eastAsia="bg-BG"/>
        </w:rPr>
      </w:pP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class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Main</w:t>
      </w:r>
      <w:proofErr w:type="spellEnd"/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static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void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Main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=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new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=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new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ConcreteCommand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Invoker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invoker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=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new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Invoker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invoker.SetCommand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invoker.ExecuteCommand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abstract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class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Command</w:t>
      </w:r>
      <w:proofErr w:type="spellEnd"/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protected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public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)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this</w:t>
      </w: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.receiver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= 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public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abstract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void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Execute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class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ConcreteCommand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: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Command</w:t>
      </w:r>
      <w:proofErr w:type="spellEnd"/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lastRenderedPageBreak/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public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ConcreteCommand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) :</w:t>
      </w:r>
      <w:r w:rsidR="00F075BA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base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receiver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)</w:t>
      </w:r>
      <w:r w:rsidR="00F075BA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</w:t>
      </w: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{</w:t>
      </w:r>
      <w:r w:rsidR="00F075BA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</w:t>
      </w: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public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override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void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Execute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receiver.Action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class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Receiver</w:t>
      </w:r>
      <w:proofErr w:type="spellEnd"/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public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void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Action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Console</w:t>
      </w: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.WriteLine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</w:t>
      </w:r>
      <w:r w:rsidRPr="007B7E0B">
        <w:rPr>
          <w:rFonts w:ascii="Courier New" w:eastAsia="Times New Roman" w:hAnsi="Courier New" w:cs="Courier New"/>
          <w:color w:val="A31515"/>
          <w:sz w:val="18"/>
          <w:szCs w:val="18"/>
          <w:lang w:eastAsia="bg-BG"/>
        </w:rPr>
        <w:t>"</w:t>
      </w:r>
      <w:proofErr w:type="spellStart"/>
      <w:r w:rsidRPr="007B7E0B">
        <w:rPr>
          <w:rFonts w:ascii="Courier New" w:eastAsia="Times New Roman" w:hAnsi="Courier New" w:cs="Courier New"/>
          <w:color w:val="A31515"/>
          <w:sz w:val="18"/>
          <w:szCs w:val="18"/>
          <w:lang w:eastAsia="bg-BG"/>
        </w:rPr>
        <w:t>Called</w:t>
      </w:r>
      <w:proofErr w:type="spellEnd"/>
      <w:r w:rsidRPr="007B7E0B">
        <w:rPr>
          <w:rFonts w:ascii="Courier New" w:eastAsia="Times New Roman" w:hAnsi="Courier New" w:cs="Courier New"/>
          <w:color w:val="A31515"/>
          <w:sz w:val="18"/>
          <w:szCs w:val="18"/>
          <w:lang w:eastAsia="bg-BG"/>
        </w:rPr>
        <w:t xml:space="preserve"> </w:t>
      </w:r>
      <w:proofErr w:type="spellStart"/>
      <w:r w:rsidRPr="007B7E0B">
        <w:rPr>
          <w:rFonts w:ascii="Courier New" w:eastAsia="Times New Roman" w:hAnsi="Courier New" w:cs="Courier New"/>
          <w:color w:val="A31515"/>
          <w:sz w:val="18"/>
          <w:szCs w:val="18"/>
          <w:lang w:eastAsia="bg-BG"/>
        </w:rPr>
        <w:t>Receiver.Action</w:t>
      </w:r>
      <w:proofErr w:type="spellEnd"/>
      <w:r w:rsidRPr="007B7E0B">
        <w:rPr>
          <w:rFonts w:ascii="Courier New" w:eastAsia="Times New Roman" w:hAnsi="Courier New" w:cs="Courier New"/>
          <w:color w:val="A31515"/>
          <w:sz w:val="18"/>
          <w:szCs w:val="18"/>
          <w:lang w:eastAsia="bg-BG"/>
        </w:rPr>
        <w:t>()"</w:t>
      </w: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}</w:t>
      </w:r>
    </w:p>
    <w:p w:rsid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808080"/>
          <w:sz w:val="18"/>
          <w:szCs w:val="18"/>
          <w:lang w:eastAsia="bg-BG"/>
        </w:rPr>
      </w:pP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class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Invoker</w:t>
      </w:r>
      <w:proofErr w:type="spellEnd"/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private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_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public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void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SetCommand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</w:t>
      </w:r>
      <w:proofErr w:type="spellStart"/>
      <w:r w:rsidRPr="007B7E0B">
        <w:rPr>
          <w:rFonts w:ascii="Courier New" w:eastAsia="Times New Roman" w:hAnsi="Courier New" w:cs="Courier New"/>
          <w:color w:val="2B91AF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)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this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._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= 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public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void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ExecuteCommand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{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  _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command.Execute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();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 }</w:t>
      </w:r>
    </w:p>
    <w:p w:rsidR="007B7E0B" w:rsidRPr="007B7E0B" w:rsidRDefault="007B7E0B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}</w:t>
      </w:r>
    </w:p>
    <w:p w:rsidR="000321AB" w:rsidRDefault="000321AB" w:rsidP="000321AB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</w:p>
    <w:p w:rsidR="000321AB" w:rsidRPr="000321AB" w:rsidRDefault="00F611EC" w:rsidP="000321A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C66387">
        <w:rPr>
          <w:sz w:val="24"/>
          <w:szCs w:val="24"/>
          <w:lang w:val="en-US"/>
        </w:rPr>
        <w:t xml:space="preserve">UML </w:t>
      </w:r>
      <w:r w:rsidRPr="00C66387">
        <w:rPr>
          <w:sz w:val="24"/>
          <w:szCs w:val="24"/>
        </w:rPr>
        <w:t>диаграма:</w:t>
      </w:r>
    </w:p>
    <w:p w:rsidR="00F075BA" w:rsidRDefault="00A765A8" w:rsidP="000321AB">
      <w:pPr>
        <w:pBdr>
          <w:bottom w:val="single" w:sz="6" w:space="1" w:color="auto"/>
        </w:pBdr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18675" cy="2113618"/>
            <wp:effectExtent l="0" t="0" r="0" b="1270"/>
            <wp:docPr id="3" name="Picture 3" descr="C:\Users\Velmond\Desktop\command_implementation_-_uml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lmond\Desktop\command_implementation_-_uml_class_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4647" r="2030" b="7097"/>
                    <a:stretch/>
                  </pic:blipFill>
                  <pic:spPr bwMode="auto">
                    <a:xfrm>
                      <a:off x="0" y="0"/>
                      <a:ext cx="5768622" cy="213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BA" w:rsidRDefault="00F075BA" w:rsidP="00F611EC">
      <w:pPr>
        <w:pBdr>
          <w:bottom w:val="single" w:sz="6" w:space="1" w:color="auto"/>
        </w:pBdr>
        <w:spacing w:after="0" w:line="240" w:lineRule="auto"/>
        <w:jc w:val="both"/>
        <w:rPr>
          <w:sz w:val="24"/>
          <w:szCs w:val="24"/>
          <w:lang w:val="en-US"/>
        </w:rPr>
      </w:pPr>
    </w:p>
    <w:p w:rsidR="00F075BA" w:rsidRPr="00F075BA" w:rsidRDefault="00F075BA" w:rsidP="00F075BA">
      <w:pPr>
        <w:spacing w:after="0" w:line="240" w:lineRule="auto"/>
        <w:jc w:val="both"/>
        <w:rPr>
          <w:sz w:val="24"/>
          <w:szCs w:val="24"/>
        </w:rPr>
      </w:pPr>
    </w:p>
    <w:p w:rsidR="007B7E0B" w:rsidRPr="006A5377" w:rsidRDefault="002B23F3" w:rsidP="00F075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 w:rsidRPr="006A5377">
        <w:rPr>
          <w:b/>
          <w:sz w:val="24"/>
          <w:szCs w:val="24"/>
          <w:lang w:val="en-US"/>
        </w:rPr>
        <w:t>Strategy</w:t>
      </w:r>
      <w:r w:rsidR="00F611EC" w:rsidRPr="006A5377">
        <w:rPr>
          <w:b/>
          <w:sz w:val="24"/>
          <w:szCs w:val="24"/>
          <w:lang w:val="en-US"/>
        </w:rPr>
        <w:t xml:space="preserve"> pattern.</w:t>
      </w:r>
      <w:r w:rsidR="007B7E0B" w:rsidRPr="006A5377">
        <w:rPr>
          <w:b/>
          <w:sz w:val="24"/>
          <w:szCs w:val="24"/>
        </w:rPr>
        <w:t xml:space="preserve"> </w:t>
      </w:r>
    </w:p>
    <w:p w:rsidR="00F075BA" w:rsidRDefault="00F075BA" w:rsidP="00F075B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hyperlink r:id="rId9" w:history="1">
        <w:r w:rsidRPr="00F075BA">
          <w:rPr>
            <w:rStyle w:val="Hyperlink"/>
            <w:sz w:val="24"/>
            <w:szCs w:val="24"/>
          </w:rPr>
          <w:t>По-подробна информация (на английски език).</w:t>
        </w:r>
      </w:hyperlink>
    </w:p>
    <w:p w:rsidR="0076003D" w:rsidRPr="0076003D" w:rsidRDefault="00F075BA" w:rsidP="0076003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Кратко описание:</w:t>
      </w:r>
    </w:p>
    <w:p w:rsidR="0076003D" w:rsidRDefault="0076003D" w:rsidP="0076003D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Често се случват ситуации, при които дадени класове се различават единствено по поведението си. За тези случаи е добра идея да се изолират алгоритмите в отделни класове, за да се осигури възможността да се избират различни алгоритми по време на изпълнение.</w:t>
      </w:r>
    </w:p>
    <w:p w:rsidR="0076003D" w:rsidRDefault="0076003D" w:rsidP="0076003D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Целта е да се дефинира семейство от алгоритми, всяко от което капсулирано, и да се направят взаимно заменяеми. Този шаблон за дизайн позволява на алгоритмите да са зависими единствено от клиента, който ги използва.</w:t>
      </w:r>
    </w:p>
    <w:p w:rsidR="00F075BA" w:rsidRDefault="00F075BA" w:rsidP="00F075BA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Участващите елементи в този шаблон са</w:t>
      </w:r>
      <w:r w:rsidR="0076003D">
        <w:rPr>
          <w:sz w:val="24"/>
          <w:szCs w:val="24"/>
        </w:rPr>
        <w:t xml:space="preserve"> условно</w:t>
      </w:r>
      <w:r>
        <w:rPr>
          <w:sz w:val="24"/>
          <w:szCs w:val="24"/>
        </w:rPr>
        <w:t xml:space="preserve"> </w:t>
      </w:r>
      <w:r w:rsidR="0076003D">
        <w:rPr>
          <w:sz w:val="24"/>
          <w:szCs w:val="24"/>
        </w:rPr>
        <w:t>три</w:t>
      </w:r>
      <w:r>
        <w:rPr>
          <w:sz w:val="24"/>
          <w:szCs w:val="24"/>
        </w:rPr>
        <w:t>:</w:t>
      </w:r>
    </w:p>
    <w:p w:rsidR="00F075BA" w:rsidRDefault="00F075BA" w:rsidP="0076003D">
      <w:pPr>
        <w:pStyle w:val="ListParagraph"/>
        <w:numPr>
          <w:ilvl w:val="0"/>
          <w:numId w:val="5"/>
        </w:numPr>
        <w:spacing w:after="0" w:line="240" w:lineRule="auto"/>
        <w:ind w:left="993" w:hanging="273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r w:rsidR="0076003D">
        <w:rPr>
          <w:sz w:val="24"/>
          <w:szCs w:val="24"/>
        </w:rPr>
        <w:t>стратегия</w:t>
      </w:r>
      <w:r>
        <w:rPr>
          <w:sz w:val="24"/>
          <w:szCs w:val="24"/>
        </w:rPr>
        <w:t>“ (</w:t>
      </w:r>
      <w:r w:rsidR="0076003D" w:rsidRPr="0076003D">
        <w:rPr>
          <w:sz w:val="24"/>
          <w:szCs w:val="24"/>
          <w:lang w:val="en-US"/>
        </w:rPr>
        <w:t>Strategy</w:t>
      </w:r>
      <w:r>
        <w:rPr>
          <w:sz w:val="24"/>
          <w:szCs w:val="24"/>
        </w:rPr>
        <w:t xml:space="preserve">) – </w:t>
      </w:r>
      <w:r w:rsidR="0076003D">
        <w:rPr>
          <w:sz w:val="24"/>
          <w:szCs w:val="24"/>
        </w:rPr>
        <w:t>Дефинира общ интерфейс за всички поддържани алгоритми</w:t>
      </w:r>
      <w:r>
        <w:rPr>
          <w:sz w:val="24"/>
          <w:szCs w:val="24"/>
        </w:rPr>
        <w:t>.</w:t>
      </w:r>
      <w:r w:rsidR="0076003D">
        <w:rPr>
          <w:sz w:val="24"/>
          <w:szCs w:val="24"/>
        </w:rPr>
        <w:t xml:space="preserve"> Контекста използва този интерфейс, за да повиква алгоритъма, дефиниран от конкретна стратегия.</w:t>
      </w:r>
    </w:p>
    <w:p w:rsidR="00F075BA" w:rsidRDefault="00F075BA" w:rsidP="00F075BA">
      <w:pPr>
        <w:pStyle w:val="ListParagraph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DE38FD">
        <w:rPr>
          <w:sz w:val="24"/>
          <w:szCs w:val="24"/>
        </w:rPr>
        <w:t>„</w:t>
      </w:r>
      <w:r>
        <w:rPr>
          <w:sz w:val="24"/>
          <w:szCs w:val="24"/>
        </w:rPr>
        <w:t xml:space="preserve">конкретна </w:t>
      </w:r>
      <w:r w:rsidR="0076003D">
        <w:rPr>
          <w:sz w:val="24"/>
          <w:szCs w:val="24"/>
        </w:rPr>
        <w:t>стратегия</w:t>
      </w:r>
      <w:r w:rsidRPr="00DE38FD">
        <w:rPr>
          <w:sz w:val="24"/>
          <w:szCs w:val="24"/>
        </w:rPr>
        <w:t xml:space="preserve">“ </w:t>
      </w:r>
      <w:r w:rsidRPr="00DE38FD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Concrete</w:t>
      </w:r>
      <w:r w:rsidR="0076003D" w:rsidRPr="0076003D">
        <w:rPr>
          <w:sz w:val="24"/>
          <w:szCs w:val="24"/>
          <w:lang w:val="en-US"/>
        </w:rPr>
        <w:t>Strategy</w:t>
      </w:r>
      <w:proofErr w:type="spellEnd"/>
      <w:r w:rsidRPr="00DE38FD">
        <w:rPr>
          <w:sz w:val="24"/>
          <w:szCs w:val="24"/>
          <w:lang w:val="en-US"/>
        </w:rPr>
        <w:t>) –</w:t>
      </w:r>
      <w:r>
        <w:rPr>
          <w:sz w:val="24"/>
          <w:szCs w:val="24"/>
        </w:rPr>
        <w:t xml:space="preserve"> </w:t>
      </w:r>
      <w:r w:rsidR="0076003D">
        <w:rPr>
          <w:sz w:val="24"/>
          <w:szCs w:val="24"/>
        </w:rPr>
        <w:t xml:space="preserve">Всяка </w:t>
      </w:r>
      <w:r w:rsidR="00CA65EA">
        <w:rPr>
          <w:sz w:val="24"/>
          <w:szCs w:val="24"/>
        </w:rPr>
        <w:t>конкретна стратегия имплементира даден алгоритъм</w:t>
      </w:r>
      <w:r>
        <w:rPr>
          <w:sz w:val="24"/>
          <w:szCs w:val="24"/>
        </w:rPr>
        <w:t>.</w:t>
      </w:r>
    </w:p>
    <w:p w:rsidR="00F075BA" w:rsidRDefault="00F075BA" w:rsidP="00CA65EA">
      <w:pPr>
        <w:pStyle w:val="ListParagraph"/>
        <w:numPr>
          <w:ilvl w:val="0"/>
          <w:numId w:val="5"/>
        </w:numPr>
        <w:spacing w:after="0" w:line="240" w:lineRule="auto"/>
        <w:ind w:left="993" w:hanging="273"/>
        <w:jc w:val="both"/>
        <w:rPr>
          <w:sz w:val="24"/>
          <w:szCs w:val="24"/>
        </w:rPr>
      </w:pPr>
      <w:r w:rsidRPr="00DE38FD">
        <w:rPr>
          <w:sz w:val="24"/>
          <w:szCs w:val="24"/>
        </w:rPr>
        <w:t>„</w:t>
      </w:r>
      <w:r w:rsidR="0076003D">
        <w:rPr>
          <w:sz w:val="24"/>
          <w:szCs w:val="24"/>
        </w:rPr>
        <w:t>контекст</w:t>
      </w:r>
      <w:r w:rsidRPr="00DE38FD">
        <w:rPr>
          <w:sz w:val="24"/>
          <w:szCs w:val="24"/>
        </w:rPr>
        <w:t xml:space="preserve">“ </w:t>
      </w:r>
      <w:r w:rsidRPr="00DE38FD">
        <w:rPr>
          <w:sz w:val="24"/>
          <w:szCs w:val="24"/>
          <w:lang w:val="en-US"/>
        </w:rPr>
        <w:t>(</w:t>
      </w:r>
      <w:r w:rsidR="0076003D" w:rsidRPr="0076003D">
        <w:rPr>
          <w:sz w:val="24"/>
          <w:szCs w:val="24"/>
          <w:lang w:val="en-US"/>
        </w:rPr>
        <w:t>Context</w:t>
      </w:r>
      <w:r w:rsidRPr="00DE38FD">
        <w:rPr>
          <w:sz w:val="24"/>
          <w:szCs w:val="24"/>
          <w:lang w:val="en-US"/>
        </w:rPr>
        <w:t>) –</w:t>
      </w:r>
      <w:r>
        <w:rPr>
          <w:sz w:val="24"/>
          <w:szCs w:val="24"/>
        </w:rPr>
        <w:t xml:space="preserve"> </w:t>
      </w:r>
      <w:r w:rsidR="00CA65EA">
        <w:rPr>
          <w:sz w:val="24"/>
          <w:szCs w:val="24"/>
        </w:rPr>
        <w:t xml:space="preserve">Съдържа референция към обект </w:t>
      </w:r>
      <w:r w:rsidR="00CA65EA" w:rsidRPr="0076003D">
        <w:rPr>
          <w:sz w:val="24"/>
          <w:szCs w:val="24"/>
          <w:lang w:val="en-US"/>
        </w:rPr>
        <w:t>Strategy</w:t>
      </w:r>
      <w:r w:rsidRPr="00DE38FD">
        <w:rPr>
          <w:sz w:val="24"/>
          <w:szCs w:val="24"/>
        </w:rPr>
        <w:t>.</w:t>
      </w:r>
      <w:r w:rsidR="00CA65EA">
        <w:rPr>
          <w:sz w:val="24"/>
          <w:szCs w:val="24"/>
        </w:rPr>
        <w:t xml:space="preserve"> Може да дефинира интерфейс, който да позволява на стратегията да достъпва данните му.</w:t>
      </w:r>
    </w:p>
    <w:p w:rsidR="00F075BA" w:rsidRPr="00CA65EA" w:rsidRDefault="00CA65EA" w:rsidP="00F075BA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Контекста съдържа референция към конкретната стратегия, която трябва да бъде използвана</w:t>
      </w:r>
      <w:r w:rsidR="00F075BA">
        <w:rPr>
          <w:sz w:val="24"/>
          <w:szCs w:val="24"/>
        </w:rPr>
        <w:t>.</w:t>
      </w:r>
      <w:r w:rsidR="00F075BA" w:rsidRPr="00770C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Когато се извика дадена операция се включва алгоритъма от обекта </w:t>
      </w:r>
      <w:r w:rsidRPr="0076003D">
        <w:rPr>
          <w:sz w:val="24"/>
          <w:szCs w:val="24"/>
          <w:lang w:val="en-US"/>
        </w:rPr>
        <w:t>Strategy</w:t>
      </w:r>
      <w:r>
        <w:rPr>
          <w:sz w:val="24"/>
          <w:szCs w:val="24"/>
        </w:rPr>
        <w:t>. Контекста не се интересува от имплементацията на стратегията. При необходимост може да се дефинират допълнителни обекти, които да подават данни от контекста към стратегията.</w:t>
      </w:r>
    </w:p>
    <w:p w:rsidR="00F075BA" w:rsidRPr="00F075BA" w:rsidRDefault="000321AB" w:rsidP="00F075B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Прост</w:t>
      </w:r>
      <w:r w:rsidR="00F075BA">
        <w:rPr>
          <w:sz w:val="24"/>
          <w:szCs w:val="24"/>
        </w:rPr>
        <w:t xml:space="preserve"> пример за използването му:</w:t>
      </w:r>
    </w:p>
    <w:p w:rsidR="00F075BA" w:rsidRPr="007B7E0B" w:rsidRDefault="00F075BA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namespace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="00921986">
        <w:rPr>
          <w:rFonts w:ascii="Courier New" w:hAnsi="Courier New" w:cs="Courier New"/>
          <w:color w:val="000000"/>
          <w:sz w:val="18"/>
          <w:szCs w:val="18"/>
          <w:shd w:val="clear" w:color="auto" w:fill="FFFAEF"/>
        </w:rPr>
        <w:t>Strategy</w:t>
      </w:r>
      <w:proofErr w:type="spellEnd"/>
    </w:p>
    <w:p w:rsidR="00F075BA" w:rsidRPr="007B7E0B" w:rsidRDefault="00F075BA" w:rsidP="00F075BA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{</w:t>
      </w:r>
    </w:p>
    <w:p w:rsidR="00F075BA" w:rsidRDefault="00F075BA" w:rsidP="00921986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n-US" w:eastAsia="bg-BG"/>
        </w:rPr>
        <w:t xml:space="preserve">  </w:t>
      </w:r>
      <w:proofErr w:type="spellStart"/>
      <w:r w:rsidRPr="007B7E0B">
        <w:rPr>
          <w:rFonts w:ascii="Courier New" w:eastAsia="Times New Roman" w:hAnsi="Courier New" w:cs="Courier New"/>
          <w:color w:val="0000FF"/>
          <w:sz w:val="18"/>
          <w:szCs w:val="18"/>
          <w:lang w:eastAsia="bg-BG"/>
        </w:rPr>
        <w:t>using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 </w:t>
      </w:r>
      <w:proofErr w:type="spellStart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System</w:t>
      </w:r>
      <w:proofErr w:type="spellEnd"/>
      <w:r w:rsidRPr="007B7E0B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;</w:t>
      </w:r>
    </w:p>
    <w:p w:rsidR="0076003D" w:rsidRDefault="0076003D" w:rsidP="00921986">
      <w:pPr>
        <w:shd w:val="clear" w:color="auto" w:fill="FFFAEF"/>
        <w:spacing w:after="0" w:line="240" w:lineRule="auto"/>
        <w:ind w:left="708"/>
        <w:rPr>
          <w:rFonts w:ascii="Courier New" w:eastAsia="Times New Roman" w:hAnsi="Courier New" w:cs="Courier New"/>
          <w:color w:val="808080"/>
          <w:sz w:val="18"/>
          <w:szCs w:val="18"/>
          <w:lang w:eastAsia="bg-BG"/>
        </w:rPr>
      </w:pPr>
    </w:p>
    <w:p w:rsidR="00921986" w:rsidRDefault="0076003D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 </w:t>
      </w:r>
      <w:proofErr w:type="spellStart"/>
      <w:r w:rsidR="00921986"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 w:rsidR="00921986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Main</w:t>
      </w:r>
      <w:proofErr w:type="spellEnd"/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{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static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921986" w:rsidRDefault="00921986" w:rsidP="000321AB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Context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21986" w:rsidRPr="000321AB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 w:rsidR="000321AB">
        <w:rPr>
          <w:rFonts w:ascii="Courier New" w:hAnsi="Courier New" w:cs="Courier New"/>
          <w:color w:val="008000"/>
          <w:sz w:val="18"/>
          <w:szCs w:val="18"/>
        </w:rPr>
        <w:t>Три контекста, следващи различни стратегии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ConcreteStrategyA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921986" w:rsidRDefault="00921986" w:rsidP="000321AB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context.ContextInterface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ConcreteStrategyB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921986" w:rsidRDefault="00921986" w:rsidP="000321AB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context.ContextInterface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921986" w:rsidRDefault="0076003D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921986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 w:rsidR="00921986">
        <w:rPr>
          <w:rFonts w:ascii="Courier New" w:hAnsi="Courier New" w:cs="Courier New"/>
          <w:color w:val="000000"/>
          <w:sz w:val="18"/>
          <w:szCs w:val="18"/>
        </w:rPr>
        <w:t>context</w:t>
      </w:r>
      <w:proofErr w:type="spellEnd"/>
      <w:r w:rsidR="00921986"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r w:rsidR="00921986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="00921986"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 w:rsidR="00921986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="00921986">
        <w:rPr>
          <w:rFonts w:ascii="Courier New" w:hAnsi="Courier New" w:cs="Courier New"/>
          <w:color w:val="2B91AF"/>
          <w:sz w:val="18"/>
          <w:szCs w:val="18"/>
        </w:rPr>
        <w:t>Context</w:t>
      </w:r>
      <w:proofErr w:type="spellEnd"/>
      <w:r w:rsidR="0092198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921986">
        <w:rPr>
          <w:rFonts w:ascii="Courier New" w:hAnsi="Courier New" w:cs="Courier New"/>
          <w:color w:val="0000FF"/>
          <w:sz w:val="18"/>
          <w:szCs w:val="18"/>
        </w:rPr>
        <w:t>new</w:t>
      </w:r>
      <w:proofErr w:type="spellEnd"/>
      <w:r w:rsidR="00921986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="00921986">
        <w:rPr>
          <w:rFonts w:ascii="Courier New" w:hAnsi="Courier New" w:cs="Courier New"/>
          <w:color w:val="2B91AF"/>
          <w:sz w:val="18"/>
          <w:szCs w:val="18"/>
        </w:rPr>
        <w:t>ConcreteStrategyC</w:t>
      </w:r>
      <w:proofErr w:type="spellEnd"/>
      <w:r w:rsidR="00921986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context.ContextInterface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921986" w:rsidRDefault="00921986" w:rsidP="0076003D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 w:rsidR="0076003D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="0076003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abstract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Strategy</w:t>
      </w:r>
      <w:proofErr w:type="spellEnd"/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abstract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AlgorithmInterface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6003D" w:rsidRDefault="0076003D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ConcreteStrategyA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Strategy</w:t>
      </w:r>
      <w:proofErr w:type="spellEnd"/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override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AlgorithmInterface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{</w:t>
      </w:r>
    </w:p>
    <w:p w:rsidR="00921986" w:rsidRDefault="00921986" w:rsidP="000321AB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 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color w:val="000000"/>
          <w:sz w:val="18"/>
          <w:szCs w:val="18"/>
        </w:rPr>
        <w:t>.WriteLine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Called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ConcreteStrategyA.AlgorithmInterface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()"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  }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}</w:t>
      </w:r>
    </w:p>
    <w:p w:rsidR="0076003D" w:rsidRDefault="0076003D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ConcreteStrategyB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Strategy</w:t>
      </w:r>
      <w:proofErr w:type="spellEnd"/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override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AlgorithmInterface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  {</w:t>
      </w:r>
    </w:p>
    <w:p w:rsidR="00921986" w:rsidRDefault="00921986" w:rsidP="000321AB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color w:val="000000"/>
          <w:sz w:val="18"/>
          <w:szCs w:val="18"/>
        </w:rPr>
        <w:t>.WriteLine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Called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ConcreteStrategyB.AlgorithmInterface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()"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}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}</w:t>
      </w:r>
    </w:p>
    <w:p w:rsidR="0076003D" w:rsidRDefault="0076003D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ConcreteStrategyC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Strategy</w:t>
      </w:r>
      <w:proofErr w:type="spellEnd"/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override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AlgorithmInterface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{</w:t>
      </w:r>
    </w:p>
    <w:p w:rsidR="00921986" w:rsidRDefault="00921986" w:rsidP="000321AB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 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color w:val="000000"/>
          <w:sz w:val="18"/>
          <w:szCs w:val="18"/>
        </w:rPr>
        <w:t>.WriteLine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Called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ConcreteStrategyC.AlgorithmInterface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()"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}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6003D" w:rsidRDefault="0076003D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class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Context</w:t>
      </w:r>
      <w:proofErr w:type="spellEnd"/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private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Strategy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strategy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6003D" w:rsidRDefault="0076003D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Strategy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strategy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this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._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strategy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strategy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ContextInterface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   {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strategy.AlgorithmInterface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21986" w:rsidRDefault="00921986" w:rsidP="00921986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21986" w:rsidRPr="000321AB" w:rsidRDefault="00921986" w:rsidP="000321AB">
      <w:pPr>
        <w:pStyle w:val="NormalWeb"/>
        <w:shd w:val="clear" w:color="auto" w:fill="FFFAEF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321AB" w:rsidRDefault="000321AB" w:rsidP="000321AB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</w:p>
    <w:p w:rsidR="00F075BA" w:rsidRPr="000321AB" w:rsidRDefault="00F075BA" w:rsidP="00F075B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C66387">
        <w:rPr>
          <w:sz w:val="24"/>
          <w:szCs w:val="24"/>
          <w:lang w:val="en-US"/>
        </w:rPr>
        <w:t xml:space="preserve">UML </w:t>
      </w:r>
      <w:r w:rsidRPr="00C66387">
        <w:rPr>
          <w:sz w:val="24"/>
          <w:szCs w:val="24"/>
        </w:rPr>
        <w:t>диаграма:</w:t>
      </w:r>
    </w:p>
    <w:p w:rsidR="000321AB" w:rsidRPr="00F075BA" w:rsidRDefault="000321AB" w:rsidP="000321AB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</w:p>
    <w:p w:rsidR="00F611EC" w:rsidRDefault="00921986" w:rsidP="000321AB">
      <w:pPr>
        <w:pBdr>
          <w:bottom w:val="single" w:sz="6" w:space="1" w:color="auto"/>
        </w:pBdr>
        <w:spacing w:after="0" w:line="240" w:lineRule="auto"/>
        <w:ind w:firstLine="708"/>
        <w:rPr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262880" cy="2352806"/>
            <wp:effectExtent l="0" t="0" r="0" b="9525"/>
            <wp:docPr id="5" name="Picture 5" descr="C:\Users\Velmond\Desktop\strategy_implementation_-_uml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lmond\Desktop\strategy_implementation_-_uml_class_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" t="7042" r="5217" b="9493"/>
                    <a:stretch/>
                  </pic:blipFill>
                  <pic:spPr bwMode="auto">
                    <a:xfrm>
                      <a:off x="0" y="0"/>
                      <a:ext cx="5308396" cy="23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1AB" w:rsidRDefault="000321AB" w:rsidP="000321AB">
      <w:pPr>
        <w:pBdr>
          <w:bottom w:val="single" w:sz="6" w:space="1" w:color="auto"/>
        </w:pBdr>
        <w:spacing w:after="0" w:line="240" w:lineRule="auto"/>
        <w:jc w:val="both"/>
        <w:rPr>
          <w:sz w:val="24"/>
          <w:szCs w:val="24"/>
          <w:lang w:val="en-US"/>
        </w:rPr>
      </w:pPr>
    </w:p>
    <w:sectPr w:rsidR="00032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52D"/>
    <w:multiLevelType w:val="multilevel"/>
    <w:tmpl w:val="5C6AE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E13267E"/>
    <w:multiLevelType w:val="hybridMultilevel"/>
    <w:tmpl w:val="179C02FA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3F3C87"/>
    <w:multiLevelType w:val="hybridMultilevel"/>
    <w:tmpl w:val="D90C38AE"/>
    <w:lvl w:ilvl="0" w:tplc="2F089B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802FC7"/>
    <w:multiLevelType w:val="multilevel"/>
    <w:tmpl w:val="3B187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4">
    <w:nsid w:val="30FB40E6"/>
    <w:multiLevelType w:val="multilevel"/>
    <w:tmpl w:val="5C6AE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4722E77"/>
    <w:multiLevelType w:val="hybridMultilevel"/>
    <w:tmpl w:val="D8223616"/>
    <w:lvl w:ilvl="0" w:tplc="96C0AF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F6418A"/>
    <w:multiLevelType w:val="multilevel"/>
    <w:tmpl w:val="5C6AE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A7C2C98"/>
    <w:multiLevelType w:val="hybridMultilevel"/>
    <w:tmpl w:val="6694D910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24146"/>
    <w:multiLevelType w:val="hybridMultilevel"/>
    <w:tmpl w:val="0810D302"/>
    <w:lvl w:ilvl="0" w:tplc="2FF2E7BE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A00814"/>
    <w:multiLevelType w:val="hybridMultilevel"/>
    <w:tmpl w:val="DA5A5634"/>
    <w:lvl w:ilvl="0" w:tplc="B21EAEC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27"/>
    <w:rsid w:val="000321AB"/>
    <w:rsid w:val="000655D7"/>
    <w:rsid w:val="00106401"/>
    <w:rsid w:val="00130056"/>
    <w:rsid w:val="001B38F8"/>
    <w:rsid w:val="001F3578"/>
    <w:rsid w:val="002B23F3"/>
    <w:rsid w:val="00353C6D"/>
    <w:rsid w:val="003B4C71"/>
    <w:rsid w:val="00400886"/>
    <w:rsid w:val="0055593C"/>
    <w:rsid w:val="006A5377"/>
    <w:rsid w:val="0076003D"/>
    <w:rsid w:val="00770C97"/>
    <w:rsid w:val="007B7E0B"/>
    <w:rsid w:val="00921986"/>
    <w:rsid w:val="0099515D"/>
    <w:rsid w:val="009D7627"/>
    <w:rsid w:val="00A765A8"/>
    <w:rsid w:val="00A9245E"/>
    <w:rsid w:val="00BB1DD0"/>
    <w:rsid w:val="00C34DC1"/>
    <w:rsid w:val="00C66387"/>
    <w:rsid w:val="00CA65EA"/>
    <w:rsid w:val="00DD79D8"/>
    <w:rsid w:val="00DE38FD"/>
    <w:rsid w:val="00F075BA"/>
    <w:rsid w:val="00F6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9AA52-D9DF-4EA3-8CC9-705F429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06401"/>
  </w:style>
  <w:style w:type="character" w:styleId="Hyperlink">
    <w:name w:val="Hyperlink"/>
    <w:basedOn w:val="DefaultParagraphFont"/>
    <w:uiPriority w:val="99"/>
    <w:unhideWhenUsed/>
    <w:rsid w:val="00F075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oodesign.com/command-patter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oodesign.com/memento-pattern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oodesign.com/strategy-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3</cp:revision>
  <dcterms:created xsi:type="dcterms:W3CDTF">2014-07-13T12:47:00Z</dcterms:created>
  <dcterms:modified xsi:type="dcterms:W3CDTF">2014-07-13T18:16:00Z</dcterms:modified>
</cp:coreProperties>
</file>