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88F2" w14:textId="77777777" w:rsidR="00F2741E" w:rsidRDefault="00CA154E" w:rsidP="005022F6">
      <w:pPr>
        <w:spacing w:after="0"/>
      </w:pPr>
      <w:r>
        <w:rPr>
          <w:noProof/>
        </w:rPr>
        <w:pict w14:anchorId="3C1EB45F">
          <v:rect id="_x0000_s1026" style="position:absolute;margin-left:-28.5pt;margin-top:30pt;width:532.5pt;height:577.5pt;z-index:251658240" fillcolor="#95b3d7 [1940]" strokecolor="#95b3d7 [1940]" strokeweight="1pt">
            <v:fill r:id="rId7" o:title="Canvas" color2="#dbe5f1 [660]" type="tile"/>
            <v:stroke r:id="rId8" o:title="" filltype="pattern"/>
            <v:shadow on="t" type="perspective" color="#243f60 [1604]" opacity=".5" offset="1pt" offset2="-3pt"/>
            <v:textbox>
              <w:txbxContent>
                <w:p w14:paraId="0DF410B3" w14:textId="77777777" w:rsidR="00CF60D9" w:rsidRDefault="00CF60D9" w:rsidP="00F2741E">
                  <w:pP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00"/>
                      <w:szCs w:val="144"/>
                    </w:rPr>
                  </w:pPr>
                </w:p>
                <w:p w14:paraId="6731633D" w14:textId="77777777" w:rsidR="00F2741E" w:rsidRPr="000D71CA" w:rsidRDefault="00CF60D9" w:rsidP="00F2741E">
                  <w:p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00"/>
                      <w:szCs w:val="144"/>
                    </w:rPr>
                    <w:t xml:space="preserve"> </w:t>
                  </w:r>
                  <w:r w:rsidR="00F2741E">
                    <w:rPr>
                      <w:rFonts w:ascii="Times New Roman" w:hAnsi="Times New Roman" w:cs="Times New Roman"/>
                      <w:b/>
                      <w:color w:val="0070C0"/>
                      <w:sz w:val="220"/>
                      <w:szCs w:val="144"/>
                    </w:rPr>
                    <w:t>Chapter-4</w:t>
                  </w:r>
                </w:p>
                <w:p w14:paraId="6CB90E8C" w14:textId="77777777" w:rsidR="00F2741E" w:rsidRDefault="00F2741E" w:rsidP="00F2741E">
                  <w:pPr>
                    <w:pStyle w:val="Style1"/>
                    <w:rPr>
                      <w:i w:val="0"/>
                    </w:rPr>
                  </w:pPr>
                  <w:r>
                    <w:rPr>
                      <w:i w:val="0"/>
                    </w:rPr>
                    <w:t>Proposed System</w:t>
                  </w:r>
                </w:p>
                <w:p w14:paraId="12700693" w14:textId="77777777" w:rsidR="00CF60D9" w:rsidRDefault="00CF60D9" w:rsidP="00CF60D9">
                  <w:pPr>
                    <w:pStyle w:val="Signature"/>
                    <w:ind w:left="5040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</w:p>
                <w:p w14:paraId="6EB8F6AA" w14:textId="77777777" w:rsidR="00F2741E" w:rsidRPr="00225542" w:rsidRDefault="009E297C" w:rsidP="009E297C">
                  <w:pPr>
                    <w:pStyle w:val="Signature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>Scope of System</w:t>
                  </w:r>
                </w:p>
                <w:p w14:paraId="48DBB99D" w14:textId="77777777" w:rsidR="00F2741E" w:rsidRDefault="009E297C" w:rsidP="009E297C">
                  <w:pPr>
                    <w:pStyle w:val="Signature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>Objectives of System</w:t>
                  </w:r>
                </w:p>
                <w:p w14:paraId="306C9E91" w14:textId="77777777" w:rsidR="009E297C" w:rsidRDefault="009E297C" w:rsidP="009E297C">
                  <w:pPr>
                    <w:pStyle w:val="Signature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>Constraints</w:t>
                  </w:r>
                </w:p>
                <w:p w14:paraId="520BF50B" w14:textId="77777777" w:rsidR="00F2741E" w:rsidRPr="009E297C" w:rsidRDefault="009E297C" w:rsidP="009E297C">
                  <w:pPr>
                    <w:pStyle w:val="Signature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>Expected Advantages</w:t>
                  </w:r>
                </w:p>
                <w:p w14:paraId="2FC49511" w14:textId="77777777" w:rsidR="00F2741E" w:rsidRPr="00225542" w:rsidRDefault="00F2741E" w:rsidP="00F2741E">
                  <w:pPr>
                    <w:pStyle w:val="Heading7"/>
                    <w:numPr>
                      <w:ilvl w:val="0"/>
                      <w:numId w:val="0"/>
                    </w:numPr>
                    <w:ind w:left="1296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</w:p>
                <w:p w14:paraId="23978080" w14:textId="77777777" w:rsidR="00F2741E" w:rsidRDefault="00F2741E" w:rsidP="00F2741E"/>
              </w:txbxContent>
            </v:textbox>
            <w10:wrap type="square"/>
          </v:rect>
        </w:pict>
      </w:r>
    </w:p>
    <w:p w14:paraId="26096563" w14:textId="77777777" w:rsidR="00F2741E" w:rsidRPr="00F2741E" w:rsidRDefault="00CA154E" w:rsidP="00F2741E">
      <w:r>
        <w:rPr>
          <w:noProof/>
        </w:rPr>
        <w:pict w14:anchorId="00FA6E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4.25pt;margin-top:307.05pt;width:486pt;height:0;z-index:251660288" o:connectortype="straight"/>
        </w:pict>
      </w:r>
      <w:r>
        <w:rPr>
          <w:noProof/>
        </w:rPr>
        <w:pict w14:anchorId="226B94EF">
          <v:shape id="_x0000_s1027" type="#_x0000_t32" style="position:absolute;margin-left:-21.75pt;margin-top:299.55pt;width:510pt;height:0;z-index:251659264" o:connectortype="straight"/>
        </w:pict>
      </w:r>
    </w:p>
    <w:p w14:paraId="518346A7" w14:textId="77777777" w:rsidR="00F2741E" w:rsidRPr="00F2741E" w:rsidRDefault="006640CD" w:rsidP="00F2741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3D4AED" wp14:editId="0E702A9F">
            <wp:simplePos x="0" y="0"/>
            <wp:positionH relativeFrom="column">
              <wp:posOffset>1685925</wp:posOffset>
            </wp:positionH>
            <wp:positionV relativeFrom="paragraph">
              <wp:posOffset>209550</wp:posOffset>
            </wp:positionV>
            <wp:extent cx="2371725" cy="533400"/>
            <wp:effectExtent l="1905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3A5DA5" w14:textId="77777777" w:rsidR="00F2741E" w:rsidRPr="00F2741E" w:rsidRDefault="00F2741E" w:rsidP="00F2741E"/>
    <w:p w14:paraId="3E2748C6" w14:textId="77777777" w:rsidR="00F2741E" w:rsidRPr="00F2741E" w:rsidRDefault="00CA154E" w:rsidP="00F2741E">
      <w:r>
        <w:rPr>
          <w:noProof/>
        </w:rPr>
        <w:pict w14:anchorId="001FE0A8">
          <v:roundrect id="_x0000_s1029" style="position:absolute;margin-left:-8.25pt;margin-top:11.35pt;width:192.75pt;height:32.25pt;z-index:25166233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14:paraId="7C898686" w14:textId="77777777" w:rsidR="006640CD" w:rsidRPr="00A519E6" w:rsidRDefault="006640CD" w:rsidP="006640CD">
                  <w:pPr>
                    <w:pBdr>
                      <w:top w:val="dashDotStroked" w:sz="24" w:space="1" w:color="C00000"/>
                      <w:left w:val="dashDotStroked" w:sz="24" w:space="4" w:color="C00000"/>
                      <w:bottom w:val="dashDotStroked" w:sz="24" w:space="1" w:color="C00000"/>
                      <w:right w:val="dashDotStroked" w:sz="24" w:space="4" w:color="C00000"/>
                    </w:pBdr>
                    <w:shd w:val="clear" w:color="auto" w:fill="C000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A519E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.1    Scope of System</w:t>
                  </w:r>
                </w:p>
              </w:txbxContent>
            </v:textbox>
          </v:roundrect>
        </w:pict>
      </w:r>
    </w:p>
    <w:p w14:paraId="041FB8DD" w14:textId="77777777" w:rsidR="00F2741E" w:rsidRPr="00F2741E" w:rsidRDefault="00F2741E" w:rsidP="00F2741E"/>
    <w:p w14:paraId="50039D19" w14:textId="77777777" w:rsidR="00F2741E" w:rsidRDefault="006640CD" w:rsidP="006640CD">
      <w:pPr>
        <w:rPr>
          <w:rFonts w:ascii="Times New Roman" w:hAnsi="Times New Roman" w:cs="Times New Roman"/>
          <w:sz w:val="24"/>
          <w:szCs w:val="24"/>
        </w:rPr>
      </w:pPr>
      <w:r w:rsidRPr="006640C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Vrinda" w:hAnsi="Vrinda" w:cs="Vrinda"/>
        </w:rPr>
        <w:t xml:space="preserve"> </w:t>
      </w:r>
      <w:r w:rsidRPr="00B80BAF">
        <w:rPr>
          <w:rFonts w:ascii="Times New Roman" w:hAnsi="Times New Roman" w:cs="Times New Roman"/>
          <w:b/>
          <w:sz w:val="24"/>
          <w:szCs w:val="24"/>
        </w:rPr>
        <w:t>“School Management System (WEB Based)”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concerned with three categories of modules</w:t>
      </w:r>
    </w:p>
    <w:p w14:paraId="35AEA55E" w14:textId="77777777" w:rsidR="00FE3750" w:rsidRDefault="00AC29CB" w:rsidP="006640CD">
      <w:pPr>
        <w:rPr>
          <w:rStyle w:val="fontstyle01"/>
        </w:rPr>
      </w:pPr>
      <w:r>
        <w:rPr>
          <w:rStyle w:val="fontstyle01"/>
        </w:rPr>
        <w:t>1) Admin modules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2) Teacher modules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3) Staff modules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Admin module: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01"/>
        </w:rPr>
        <w:t xml:space="preserve">1) </w:t>
      </w:r>
      <w:r w:rsidR="006A38C1">
        <w:rPr>
          <w:rStyle w:val="fontstyle01"/>
        </w:rPr>
        <w:t>Subject</w:t>
      </w:r>
      <w:r>
        <w:rPr>
          <w:rStyle w:val="fontstyle01"/>
        </w:rPr>
        <w:t xml:space="preserve"> details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 xml:space="preserve">Admin can add new </w:t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and edit exiting </w:t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and remove </w:t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and also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 xml:space="preserve">give searching tools which will help him/her to search the </w:t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by different field by</w:t>
      </w:r>
      <w:r>
        <w:rPr>
          <w:rFonts w:ascii="Times-Roman" w:hAnsi="Times-Roman"/>
          <w:color w:val="000000"/>
        </w:rPr>
        <w:br/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Name, </w:t>
      </w:r>
      <w:r w:rsidR="00E00954">
        <w:rPr>
          <w:rStyle w:val="fontstyle01"/>
        </w:rPr>
        <w:t>subject</w:t>
      </w:r>
      <w:r>
        <w:rPr>
          <w:rStyle w:val="fontstyle01"/>
        </w:rPr>
        <w:t xml:space="preserve"> </w:t>
      </w:r>
      <w:r w:rsidR="00E00954">
        <w:rPr>
          <w:rStyle w:val="fontstyle01"/>
        </w:rPr>
        <w:t>code</w:t>
      </w:r>
      <w:r>
        <w:rPr>
          <w:rStyle w:val="fontstyle01"/>
        </w:rPr>
        <w:t xml:space="preserve"> etc.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 xml:space="preserve">2) </w:t>
      </w:r>
      <w:proofErr w:type="gramStart"/>
      <w:r w:rsidR="00FA5208">
        <w:rPr>
          <w:rStyle w:val="fontstyle01"/>
        </w:rPr>
        <w:t>Class</w:t>
      </w:r>
      <w:r>
        <w:rPr>
          <w:rStyle w:val="fontstyle01"/>
        </w:rPr>
        <w:t xml:space="preserve"> ,subject</w:t>
      </w:r>
      <w:proofErr w:type="gramEnd"/>
      <w:r>
        <w:rPr>
          <w:rStyle w:val="fontstyle01"/>
        </w:rPr>
        <w:t xml:space="preserve"> details</w:t>
      </w:r>
      <w:r>
        <w:rPr>
          <w:rFonts w:ascii="Times-Roman" w:hAnsi="Times-Roman"/>
          <w:color w:val="000000"/>
        </w:rPr>
        <w:br/>
      </w:r>
      <w:r w:rsidR="00FA5208">
        <w:rPr>
          <w:rStyle w:val="fontstyle01"/>
        </w:rPr>
        <w:t>3</w:t>
      </w:r>
      <w:r>
        <w:rPr>
          <w:rStyle w:val="fontstyle01"/>
        </w:rPr>
        <w:t>) Exam Result</w:t>
      </w:r>
      <w:r w:rsidR="00FA5208">
        <w:rPr>
          <w:rStyle w:val="fontstyle01"/>
        </w:rPr>
        <w:t>.</w:t>
      </w:r>
      <w:r>
        <w:rPr>
          <w:rFonts w:ascii="Times-Roman" w:hAnsi="Times-Roman"/>
          <w:color w:val="000000"/>
        </w:rPr>
        <w:br/>
      </w:r>
      <w:r w:rsidR="004F03B5">
        <w:rPr>
          <w:rStyle w:val="fontstyle01"/>
        </w:rPr>
        <w:t>4</w:t>
      </w:r>
      <w:r>
        <w:rPr>
          <w:rStyle w:val="fontstyle01"/>
        </w:rPr>
        <w:t>) Upload various documents</w:t>
      </w:r>
      <w:r>
        <w:rPr>
          <w:rFonts w:ascii="Times-Roman" w:hAnsi="Times-Roman"/>
          <w:color w:val="000000"/>
        </w:rPr>
        <w:br/>
      </w:r>
      <w:r w:rsidR="00FE3750">
        <w:rPr>
          <w:rStyle w:val="fontstyle21"/>
        </w:rPr>
        <w:t>Teacher</w:t>
      </w:r>
      <w:r>
        <w:rPr>
          <w:rStyle w:val="fontstyle21"/>
        </w:rPr>
        <w:t xml:space="preserve"> module: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01"/>
        </w:rPr>
        <w:t xml:space="preserve">1) </w:t>
      </w:r>
      <w:r w:rsidR="00FE3750">
        <w:rPr>
          <w:rStyle w:val="fontstyle01"/>
        </w:rPr>
        <w:t>Take attendance, view attendance &amp; view student.</w:t>
      </w:r>
    </w:p>
    <w:p w14:paraId="080AE676" w14:textId="77777777" w:rsidR="00FE3750" w:rsidRDefault="00AC29CB" w:rsidP="006640CD">
      <w:pPr>
        <w:rPr>
          <w:rStyle w:val="fontstyle01"/>
        </w:rPr>
      </w:pPr>
      <w:r>
        <w:rPr>
          <w:rStyle w:val="fontstyle01"/>
        </w:rPr>
        <w:t>2)</w:t>
      </w:r>
      <w:r w:rsidR="00FE3750">
        <w:rPr>
          <w:rStyle w:val="fontstyle01"/>
        </w:rPr>
        <w:t>Add mark &amp; View mark.</w:t>
      </w:r>
      <w:r>
        <w:rPr>
          <w:rStyle w:val="fontstyle01"/>
        </w:rPr>
        <w:t xml:space="preserve"> </w:t>
      </w:r>
    </w:p>
    <w:p w14:paraId="2537F225" w14:textId="77777777" w:rsidR="00F2741E" w:rsidRPr="00F46057" w:rsidRDefault="001D14B9" w:rsidP="00F2741E">
      <w:pPr>
        <w:rPr>
          <w:rFonts w:ascii="Times-Roman" w:hAnsi="Times-Roman"/>
          <w:color w:val="000000"/>
          <w:sz w:val="24"/>
          <w:szCs w:val="24"/>
        </w:rPr>
      </w:pPr>
      <w:r>
        <w:rPr>
          <w:rStyle w:val="fontstyle21"/>
        </w:rPr>
        <w:t>Staff</w:t>
      </w:r>
      <w:r w:rsidR="00AC29CB">
        <w:rPr>
          <w:rStyle w:val="fontstyle21"/>
        </w:rPr>
        <w:t xml:space="preserve"> module:</w:t>
      </w:r>
      <w:r w:rsidR="00AC29CB">
        <w:rPr>
          <w:rFonts w:ascii="Times-Bold" w:hAnsi="Times-Bold"/>
          <w:b/>
          <w:bCs/>
          <w:color w:val="000000"/>
        </w:rPr>
        <w:br/>
      </w:r>
      <w:r w:rsidR="00AC29CB">
        <w:rPr>
          <w:rStyle w:val="fontstyle01"/>
        </w:rPr>
        <w:t xml:space="preserve">1) </w:t>
      </w:r>
      <w:r w:rsidR="00EA051F">
        <w:rPr>
          <w:rStyle w:val="fontstyle01"/>
        </w:rPr>
        <w:t>Sell Product</w:t>
      </w:r>
      <w:r w:rsidR="00AC29CB">
        <w:rPr>
          <w:rFonts w:ascii="Times-Roman" w:hAnsi="Times-Roman"/>
          <w:color w:val="000000"/>
        </w:rPr>
        <w:br/>
      </w:r>
      <w:r w:rsidR="00AC29CB">
        <w:rPr>
          <w:rStyle w:val="fontstyle01"/>
        </w:rPr>
        <w:t>2)</w:t>
      </w:r>
      <w:r w:rsidR="00EA051F">
        <w:rPr>
          <w:rStyle w:val="fontstyle01"/>
        </w:rPr>
        <w:t xml:space="preserve"> Billing</w:t>
      </w:r>
      <w:r w:rsidR="00AC29CB">
        <w:rPr>
          <w:rStyle w:val="fontstyle31"/>
          <w:sz w:val="36"/>
          <w:szCs w:val="36"/>
        </w:rPr>
        <w:t>4.</w:t>
      </w:r>
    </w:p>
    <w:p w14:paraId="6E512E89" w14:textId="77777777" w:rsidR="00F2741E" w:rsidRPr="00F2741E" w:rsidRDefault="00CA154E" w:rsidP="00F2741E">
      <w:r>
        <w:rPr>
          <w:noProof/>
        </w:rPr>
        <w:pict w14:anchorId="61FA426A">
          <v:roundrect id="_x0000_s1030" style="position:absolute;margin-left:-18pt;margin-top:5.3pt;width:123.75pt;height:32.25pt;z-index:25166540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14:paraId="2832F3F0" w14:textId="77777777" w:rsidR="00637FCA" w:rsidRPr="00A519E6" w:rsidRDefault="005935EC" w:rsidP="00637FCA">
                  <w:pPr>
                    <w:pBdr>
                      <w:top w:val="dashDotStroked" w:sz="24" w:space="0" w:color="C00000"/>
                      <w:left w:val="dashDotStroked" w:sz="24" w:space="4" w:color="C00000"/>
                      <w:bottom w:val="dashDotStroked" w:sz="24" w:space="1" w:color="C00000"/>
                      <w:right w:val="dashDotStroked" w:sz="24" w:space="4" w:color="C00000"/>
                    </w:pBdr>
                    <w:shd w:val="clear" w:color="auto" w:fill="C000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Aim of </w:t>
                  </w:r>
                  <w:r w:rsidR="00637FC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System</w:t>
                  </w:r>
                </w:p>
              </w:txbxContent>
            </v:textbox>
          </v:roundrect>
        </w:pict>
      </w:r>
    </w:p>
    <w:p w14:paraId="3B732758" w14:textId="77777777" w:rsidR="00F90986" w:rsidRDefault="00F90986" w:rsidP="00F2741E">
      <w:pPr>
        <w:rPr>
          <w:rFonts w:ascii="Times New Roman" w:hAnsi="Times New Roman" w:cs="Times New Roman"/>
          <w:sz w:val="24"/>
          <w:szCs w:val="24"/>
        </w:rPr>
      </w:pPr>
    </w:p>
    <w:p w14:paraId="4BB93243" w14:textId="77777777" w:rsidR="00F2741E" w:rsidRPr="005935EC" w:rsidRDefault="005935EC" w:rsidP="00F27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367215">
        <w:rPr>
          <w:rFonts w:ascii="Times New Roman" w:hAnsi="Times New Roman" w:cs="Times New Roman"/>
          <w:b/>
          <w:sz w:val="24"/>
          <w:szCs w:val="24"/>
        </w:rPr>
        <w:t xml:space="preserve">School Management </w:t>
      </w:r>
      <w:proofErr w:type="gramStart"/>
      <w:r w:rsidRPr="00367215">
        <w:rPr>
          <w:rFonts w:ascii="Times New Roman" w:hAnsi="Times New Roman" w:cs="Times New Roman"/>
          <w:b/>
          <w:sz w:val="24"/>
          <w:szCs w:val="24"/>
        </w:rPr>
        <w:t>System</w:t>
      </w:r>
      <w:proofErr w:type="gramEnd"/>
      <w:r w:rsidR="00367215">
        <w:rPr>
          <w:rFonts w:ascii="Times New Roman" w:hAnsi="Times New Roman" w:cs="Times New Roman"/>
          <w:sz w:val="24"/>
          <w:szCs w:val="24"/>
        </w:rPr>
        <w:t xml:space="preserve"> the </w:t>
      </w:r>
      <w:r w:rsidR="00693D75">
        <w:rPr>
          <w:rFonts w:ascii="Times New Roman" w:hAnsi="Times New Roman" w:cs="Times New Roman"/>
          <w:sz w:val="24"/>
          <w:szCs w:val="24"/>
        </w:rPr>
        <w:t>Subject</w:t>
      </w:r>
      <w:r w:rsidR="00367215">
        <w:rPr>
          <w:rFonts w:ascii="Times New Roman" w:hAnsi="Times New Roman" w:cs="Times New Roman"/>
          <w:sz w:val="24"/>
          <w:szCs w:val="24"/>
        </w:rPr>
        <w:t xml:space="preserve"> Detail, </w:t>
      </w:r>
      <w:r w:rsidR="00693D75">
        <w:rPr>
          <w:rFonts w:ascii="Times New Roman" w:hAnsi="Times New Roman" w:cs="Times New Roman"/>
          <w:sz w:val="24"/>
          <w:szCs w:val="24"/>
        </w:rPr>
        <w:t>Class</w:t>
      </w:r>
      <w:r w:rsidR="00367215">
        <w:rPr>
          <w:rFonts w:ascii="Times New Roman" w:hAnsi="Times New Roman" w:cs="Times New Roman"/>
          <w:sz w:val="24"/>
          <w:szCs w:val="24"/>
        </w:rPr>
        <w:t xml:space="preserve"> Detail,</w:t>
      </w:r>
      <w:r w:rsidR="00693D75">
        <w:rPr>
          <w:rFonts w:ascii="Times New Roman" w:hAnsi="Times New Roman" w:cs="Times New Roman"/>
          <w:sz w:val="24"/>
          <w:szCs w:val="24"/>
        </w:rPr>
        <w:t xml:space="preserve"> </w:t>
      </w:r>
      <w:r w:rsidR="00367215">
        <w:rPr>
          <w:rFonts w:ascii="Times New Roman" w:hAnsi="Times New Roman" w:cs="Times New Roman"/>
          <w:sz w:val="24"/>
          <w:szCs w:val="24"/>
        </w:rPr>
        <w:t>Exam Detail</w:t>
      </w:r>
      <w:r w:rsidR="00CB60E6">
        <w:rPr>
          <w:rFonts w:ascii="Times New Roman" w:hAnsi="Times New Roman" w:cs="Times New Roman"/>
          <w:sz w:val="24"/>
          <w:szCs w:val="24"/>
        </w:rPr>
        <w:t xml:space="preserve">, </w:t>
      </w:r>
      <w:r w:rsidR="00367215">
        <w:rPr>
          <w:rFonts w:ascii="Times New Roman" w:hAnsi="Times New Roman" w:cs="Times New Roman"/>
          <w:sz w:val="24"/>
          <w:szCs w:val="24"/>
        </w:rPr>
        <w:t xml:space="preserve">Student Detail, Attendance Detail are managed by the System. This system provides student result, attendance, fresh news, events, </w:t>
      </w:r>
      <w:r w:rsidR="00CB60E6">
        <w:rPr>
          <w:rFonts w:ascii="Times New Roman" w:hAnsi="Times New Roman" w:cs="Times New Roman"/>
          <w:sz w:val="24"/>
          <w:szCs w:val="24"/>
        </w:rPr>
        <w:t>School</w:t>
      </w:r>
      <w:r w:rsidR="00367215">
        <w:rPr>
          <w:rFonts w:ascii="Times New Roman" w:hAnsi="Times New Roman" w:cs="Times New Roman"/>
          <w:sz w:val="24"/>
          <w:szCs w:val="24"/>
        </w:rPr>
        <w:t xml:space="preserve"> information, </w:t>
      </w:r>
      <w:r w:rsidR="00CB60E6">
        <w:rPr>
          <w:rFonts w:ascii="Times New Roman" w:hAnsi="Times New Roman" w:cs="Times New Roman"/>
          <w:sz w:val="24"/>
          <w:szCs w:val="24"/>
        </w:rPr>
        <w:t>Activities</w:t>
      </w:r>
      <w:r w:rsidR="00367215">
        <w:rPr>
          <w:rFonts w:ascii="Times New Roman" w:hAnsi="Times New Roman" w:cs="Times New Roman"/>
          <w:sz w:val="24"/>
          <w:szCs w:val="24"/>
        </w:rPr>
        <w:t xml:space="preserve">, </w:t>
      </w:r>
      <w:r w:rsidR="00CB60E6">
        <w:rPr>
          <w:rFonts w:ascii="Times New Roman" w:hAnsi="Times New Roman" w:cs="Times New Roman"/>
          <w:sz w:val="24"/>
          <w:szCs w:val="24"/>
        </w:rPr>
        <w:t>and Result details</w:t>
      </w:r>
      <w:r w:rsidR="00367215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9FF45" w14:textId="77777777" w:rsidR="00CF7009" w:rsidRDefault="00F2741E" w:rsidP="00F2741E">
      <w:pPr>
        <w:tabs>
          <w:tab w:val="left" w:pos="3225"/>
        </w:tabs>
      </w:pPr>
      <w:r>
        <w:tab/>
      </w:r>
    </w:p>
    <w:p w14:paraId="5252C61E" w14:textId="77777777" w:rsidR="00F2741E" w:rsidRDefault="00F2741E" w:rsidP="00F2741E">
      <w:pPr>
        <w:tabs>
          <w:tab w:val="left" w:pos="3225"/>
        </w:tabs>
      </w:pPr>
    </w:p>
    <w:p w14:paraId="4C8754C0" w14:textId="77777777" w:rsidR="00F2741E" w:rsidRDefault="00F2741E" w:rsidP="00F2741E">
      <w:pPr>
        <w:tabs>
          <w:tab w:val="left" w:pos="3225"/>
        </w:tabs>
      </w:pPr>
    </w:p>
    <w:p w14:paraId="7ECB1A25" w14:textId="77777777" w:rsidR="00F2741E" w:rsidRDefault="00F2741E" w:rsidP="00F2741E">
      <w:pPr>
        <w:tabs>
          <w:tab w:val="left" w:pos="3225"/>
        </w:tabs>
      </w:pPr>
    </w:p>
    <w:p w14:paraId="50B6F9D2" w14:textId="77777777" w:rsidR="00F2741E" w:rsidRDefault="00F2741E" w:rsidP="00F2741E">
      <w:pPr>
        <w:tabs>
          <w:tab w:val="left" w:pos="3225"/>
        </w:tabs>
      </w:pPr>
    </w:p>
    <w:p w14:paraId="169ADB36" w14:textId="77777777" w:rsidR="00F2741E" w:rsidRDefault="00F2741E" w:rsidP="00F2741E">
      <w:pPr>
        <w:tabs>
          <w:tab w:val="left" w:pos="3225"/>
        </w:tabs>
      </w:pPr>
    </w:p>
    <w:p w14:paraId="4DD86C00" w14:textId="77777777" w:rsidR="00F2741E" w:rsidRDefault="00F2741E" w:rsidP="00F2741E">
      <w:pPr>
        <w:tabs>
          <w:tab w:val="left" w:pos="3225"/>
        </w:tabs>
      </w:pPr>
    </w:p>
    <w:p w14:paraId="02B41D7C" w14:textId="77777777" w:rsidR="00F2741E" w:rsidRDefault="00F2741E" w:rsidP="00F2741E">
      <w:pPr>
        <w:tabs>
          <w:tab w:val="left" w:pos="3225"/>
        </w:tabs>
      </w:pPr>
    </w:p>
    <w:p w14:paraId="52DBDD96" w14:textId="77777777" w:rsidR="00F2741E" w:rsidRDefault="00F2741E" w:rsidP="00F2741E">
      <w:pPr>
        <w:tabs>
          <w:tab w:val="left" w:pos="3225"/>
        </w:tabs>
      </w:pPr>
    </w:p>
    <w:p w14:paraId="57D09E88" w14:textId="77777777" w:rsidR="00F2741E" w:rsidRDefault="00F2741E" w:rsidP="00F2741E">
      <w:pPr>
        <w:tabs>
          <w:tab w:val="left" w:pos="3225"/>
        </w:tabs>
      </w:pPr>
    </w:p>
    <w:p w14:paraId="795EAC7B" w14:textId="77777777" w:rsidR="00F2741E" w:rsidRDefault="00F2741E" w:rsidP="00F2741E">
      <w:pPr>
        <w:tabs>
          <w:tab w:val="left" w:pos="3225"/>
        </w:tabs>
      </w:pPr>
    </w:p>
    <w:p w14:paraId="400BEC29" w14:textId="77777777" w:rsidR="00F2741E" w:rsidRDefault="00F2741E" w:rsidP="00F2741E">
      <w:pPr>
        <w:tabs>
          <w:tab w:val="left" w:pos="3225"/>
        </w:tabs>
      </w:pPr>
    </w:p>
    <w:p w14:paraId="246FB5F1" w14:textId="77777777" w:rsidR="00F2741E" w:rsidRDefault="00F2741E" w:rsidP="00F2741E">
      <w:pPr>
        <w:tabs>
          <w:tab w:val="left" w:pos="3225"/>
        </w:tabs>
      </w:pPr>
    </w:p>
    <w:p w14:paraId="6CA3983E" w14:textId="77777777" w:rsidR="00F2741E" w:rsidRDefault="00F2741E" w:rsidP="00F2741E">
      <w:pPr>
        <w:tabs>
          <w:tab w:val="left" w:pos="3225"/>
        </w:tabs>
      </w:pPr>
    </w:p>
    <w:p w14:paraId="5B147D7B" w14:textId="77777777" w:rsidR="00F2741E" w:rsidRPr="00F2741E" w:rsidRDefault="00F2741E" w:rsidP="00F2741E">
      <w:pPr>
        <w:tabs>
          <w:tab w:val="left" w:pos="3225"/>
        </w:tabs>
      </w:pPr>
    </w:p>
    <w:sectPr w:rsidR="00F2741E" w:rsidRPr="00F2741E" w:rsidSect="00917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handmade1" w:sz="31" w:space="24" w:color="0070C0"/>
        <w:left w:val="handmade1" w:sz="31" w:space="24" w:color="0070C0"/>
        <w:bottom w:val="handmade1" w:sz="31" w:space="24" w:color="0070C0"/>
        <w:right w:val="handmade1" w:sz="31" w:space="24" w:color="0070C0"/>
      </w:pgBorders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BFB95" w14:textId="77777777" w:rsidR="00CA154E" w:rsidRDefault="00CA154E" w:rsidP="00F2741E">
      <w:pPr>
        <w:spacing w:after="0" w:line="240" w:lineRule="auto"/>
      </w:pPr>
      <w:r>
        <w:separator/>
      </w:r>
    </w:p>
  </w:endnote>
  <w:endnote w:type="continuationSeparator" w:id="0">
    <w:p w14:paraId="213B9873" w14:textId="77777777" w:rsidR="00CA154E" w:rsidRDefault="00CA154E" w:rsidP="00F2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CD337" w14:textId="77777777" w:rsidR="0091776E" w:rsidRDefault="00917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32950"/>
      <w:docPartObj>
        <w:docPartGallery w:val="Page Numbers (Bottom of Page)"/>
        <w:docPartUnique/>
      </w:docPartObj>
    </w:sdtPr>
    <w:sdtEndPr/>
    <w:sdtContent>
      <w:p w14:paraId="192F5DC1" w14:textId="60BF30C1" w:rsidR="00F2741E" w:rsidRDefault="00701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76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92C81C4" w14:textId="77777777" w:rsidR="00F2741E" w:rsidRDefault="00F27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74396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D61119B" w14:textId="7B8BD311" w:rsidR="0091776E" w:rsidRDefault="00917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8E2F02" w14:textId="77777777" w:rsidR="0091776E" w:rsidRDefault="00917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DF624" w14:textId="77777777" w:rsidR="00CA154E" w:rsidRDefault="00CA154E" w:rsidP="00F2741E">
      <w:pPr>
        <w:spacing w:after="0" w:line="240" w:lineRule="auto"/>
      </w:pPr>
      <w:r>
        <w:separator/>
      </w:r>
    </w:p>
  </w:footnote>
  <w:footnote w:type="continuationSeparator" w:id="0">
    <w:p w14:paraId="65108D8E" w14:textId="77777777" w:rsidR="00CA154E" w:rsidRDefault="00CA154E" w:rsidP="00F2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81CF" w14:textId="77777777" w:rsidR="0091776E" w:rsidRDefault="009177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0D40" w14:textId="0A111536" w:rsidR="00F2741E" w:rsidRDefault="0091776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217D5D" wp14:editId="7637D077">
          <wp:simplePos x="0" y="0"/>
          <wp:positionH relativeFrom="column">
            <wp:posOffset>-400050</wp:posOffset>
          </wp:positionH>
          <wp:positionV relativeFrom="paragraph">
            <wp:posOffset>-57150</wp:posOffset>
          </wp:positionV>
          <wp:extent cx="2438400" cy="23812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741E">
      <w:rPr>
        <w:noProof/>
      </w:rPr>
      <w:drawing>
        <wp:anchor distT="0" distB="0" distL="114300" distR="114300" simplePos="0" relativeHeight="251658240" behindDoc="0" locked="0" layoutInCell="1" allowOverlap="1" wp14:anchorId="125F82AF" wp14:editId="75251EF4">
          <wp:simplePos x="0" y="0"/>
          <wp:positionH relativeFrom="column">
            <wp:posOffset>4200525</wp:posOffset>
          </wp:positionH>
          <wp:positionV relativeFrom="paragraph">
            <wp:posOffset>57150</wp:posOffset>
          </wp:positionV>
          <wp:extent cx="2209800" cy="285750"/>
          <wp:effectExtent l="1905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927AF" w14:textId="77777777" w:rsidR="0091776E" w:rsidRDefault="00917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DF3"/>
    <w:multiLevelType w:val="multilevel"/>
    <w:tmpl w:val="098CA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536" w:hanging="1440"/>
      </w:pPr>
      <w:rPr>
        <w:rFonts w:hint="default"/>
      </w:rPr>
    </w:lvl>
  </w:abstractNum>
  <w:abstractNum w:abstractNumId="1" w15:restartNumberingAfterBreak="0">
    <w:nsid w:val="2B134526"/>
    <w:multiLevelType w:val="hybridMultilevel"/>
    <w:tmpl w:val="0720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1739"/>
    <w:multiLevelType w:val="multilevel"/>
    <w:tmpl w:val="2DF8F74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816" w:hanging="2160"/>
      </w:pPr>
      <w:rPr>
        <w:rFonts w:hint="default"/>
      </w:rPr>
    </w:lvl>
  </w:abstractNum>
  <w:abstractNum w:abstractNumId="3" w15:restartNumberingAfterBreak="0">
    <w:nsid w:val="64FF51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2F6"/>
    <w:rsid w:val="001D14B9"/>
    <w:rsid w:val="00367215"/>
    <w:rsid w:val="004F03B5"/>
    <w:rsid w:val="005022F6"/>
    <w:rsid w:val="005935EC"/>
    <w:rsid w:val="005A1DA9"/>
    <w:rsid w:val="00637FCA"/>
    <w:rsid w:val="006640CD"/>
    <w:rsid w:val="00693D75"/>
    <w:rsid w:val="006A38C1"/>
    <w:rsid w:val="007013F7"/>
    <w:rsid w:val="00815DD9"/>
    <w:rsid w:val="0091776E"/>
    <w:rsid w:val="009B6B5E"/>
    <w:rsid w:val="009E297C"/>
    <w:rsid w:val="00AC29CB"/>
    <w:rsid w:val="00CA154E"/>
    <w:rsid w:val="00CB60E6"/>
    <w:rsid w:val="00CF60D9"/>
    <w:rsid w:val="00CF7009"/>
    <w:rsid w:val="00E00954"/>
    <w:rsid w:val="00EA051F"/>
    <w:rsid w:val="00F2741E"/>
    <w:rsid w:val="00F46057"/>
    <w:rsid w:val="00F90986"/>
    <w:rsid w:val="00FA5208"/>
    <w:rsid w:val="00FB73E7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5B4CCE6"/>
  <w15:docId w15:val="{D4E95BF3-86F7-4340-9076-6F65AA3E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009"/>
  </w:style>
  <w:style w:type="paragraph" w:styleId="Heading1">
    <w:name w:val="heading 1"/>
    <w:basedOn w:val="Normal"/>
    <w:next w:val="Normal"/>
    <w:link w:val="Heading1Char"/>
    <w:uiPriority w:val="9"/>
    <w:qFormat/>
    <w:rsid w:val="00F274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7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E"/>
  </w:style>
  <w:style w:type="paragraph" w:styleId="Footer">
    <w:name w:val="footer"/>
    <w:basedOn w:val="Normal"/>
    <w:link w:val="FooterChar"/>
    <w:uiPriority w:val="99"/>
    <w:unhideWhenUsed/>
    <w:rsid w:val="00F2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E"/>
  </w:style>
  <w:style w:type="paragraph" w:styleId="BalloonText">
    <w:name w:val="Balloon Text"/>
    <w:basedOn w:val="Normal"/>
    <w:link w:val="BalloonTextChar"/>
    <w:uiPriority w:val="99"/>
    <w:semiHidden/>
    <w:unhideWhenUsed/>
    <w:rsid w:val="00F2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7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7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1">
    <w:name w:val="Style1"/>
    <w:basedOn w:val="Subtitle"/>
    <w:next w:val="Signature"/>
    <w:qFormat/>
    <w:rsid w:val="00F2741E"/>
    <w:pPr>
      <w:spacing w:after="0"/>
      <w:jc w:val="center"/>
    </w:pPr>
    <w:rPr>
      <w:rFonts w:ascii="Times New Roman" w:hAnsi="Times New Roman" w:cs="Times New Roman"/>
      <w:b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2741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2741E"/>
  </w:style>
  <w:style w:type="paragraph" w:styleId="Subtitle">
    <w:name w:val="Subtitle"/>
    <w:basedOn w:val="Normal"/>
    <w:next w:val="Normal"/>
    <w:link w:val="SubtitleChar"/>
    <w:uiPriority w:val="11"/>
    <w:qFormat/>
    <w:rsid w:val="00F274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FCA"/>
    <w:pPr>
      <w:ind w:left="720"/>
      <w:contextualSpacing/>
    </w:pPr>
  </w:style>
  <w:style w:type="character" w:customStyle="1" w:styleId="fontstyle01">
    <w:name w:val="fontstyle01"/>
    <w:basedOn w:val="DefaultParagraphFont"/>
    <w:rsid w:val="00AC29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C29CB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C29CB"/>
    <w:rPr>
      <w:rFonts w:ascii="Bold" w:hAnsi="Bold" w:hint="default"/>
      <w:b/>
      <w:bCs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</dc:creator>
  <cp:lastModifiedBy>Sadia</cp:lastModifiedBy>
  <cp:revision>21</cp:revision>
  <dcterms:created xsi:type="dcterms:W3CDTF">2017-12-20T13:47:00Z</dcterms:created>
  <dcterms:modified xsi:type="dcterms:W3CDTF">2018-01-31T16:05:00Z</dcterms:modified>
</cp:coreProperties>
</file>