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en-US"/>
        </w:rPr>
        <w:t>Tema logic</w:t>
      </w:r>
      <w:r>
        <w:rPr>
          <w:rFonts w:hint="default"/>
          <w:sz w:val="28"/>
          <w:szCs w:val="28"/>
          <w:lang w:val="ro-RO"/>
        </w:rPr>
        <w:t>ă-seminar 9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9.2.7 Aduceţi la o formă normală prenexă şi la o formă normală clauzală următoarele formule: 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600" w:leftChars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U= (</w:t>
      </w:r>
      <w:r>
        <w:rPr>
          <w:rFonts w:hint="default" w:ascii="Calibri" w:hAnsi="Calibri" w:cs="Calibri"/>
          <w:sz w:val="28"/>
          <w:szCs w:val="28"/>
          <w:lang w:val="en-US"/>
        </w:rPr>
        <w:t>Ɐ</w:t>
      </w:r>
      <w:r>
        <w:rPr>
          <w:rFonts w:hint="default"/>
          <w:sz w:val="28"/>
          <w:szCs w:val="28"/>
          <w:lang w:val="en-US"/>
        </w:rPr>
        <w:t>x)(</w:t>
      </w:r>
      <w:r>
        <w:rPr>
          <w:rFonts w:hint="default" w:ascii="Calibri" w:hAnsi="Calibri" w:cs="Calibri"/>
          <w:sz w:val="28"/>
          <w:szCs w:val="28"/>
          <w:lang w:val="en-US"/>
        </w:rPr>
        <w:t>Ǝ</w:t>
      </w:r>
      <w:r>
        <w:rPr>
          <w:rFonts w:hint="default"/>
          <w:sz w:val="28"/>
          <w:szCs w:val="28"/>
          <w:lang w:val="en-US"/>
        </w:rPr>
        <w:t>y)((</w:t>
      </w:r>
      <w:r>
        <w:rPr>
          <w:rFonts w:hint="default" w:ascii="Calibri" w:hAnsi="Calibri" w:cs="Calibri"/>
          <w:sz w:val="28"/>
          <w:szCs w:val="28"/>
          <w:lang w:val="en-US"/>
        </w:rPr>
        <w:t>Ǝ</w:t>
      </w:r>
      <w:r>
        <w:rPr>
          <w:rFonts w:hint="default"/>
          <w:sz w:val="28"/>
          <w:szCs w:val="28"/>
          <w:lang w:val="en-US"/>
        </w:rPr>
        <w:t xml:space="preserve">z) P(z) </w:t>
      </w:r>
      <w:r>
        <w:rPr>
          <w:rFonts w:hint="default" w:ascii="Arial" w:hAnsi="Arial" w:cs="Arial"/>
          <w:sz w:val="28"/>
          <w:szCs w:val="28"/>
          <w:lang w:val="en-US"/>
        </w:rPr>
        <w:t>˄</w:t>
      </w:r>
      <w:r>
        <w:rPr>
          <w:rFonts w:hint="default"/>
          <w:sz w:val="28"/>
          <w:szCs w:val="28"/>
          <w:lang w:val="en-US"/>
        </w:rPr>
        <w:t>(</w:t>
      </w:r>
      <w:r>
        <w:rPr>
          <w:rFonts w:hint="default" w:ascii="Calibri" w:hAnsi="Calibri" w:cs="Calibri"/>
          <w:sz w:val="28"/>
          <w:szCs w:val="28"/>
          <w:lang w:val="en-US"/>
        </w:rPr>
        <w:t>Ɐ</w:t>
      </w:r>
      <w:r>
        <w:rPr>
          <w:rFonts w:hint="default"/>
          <w:sz w:val="28"/>
          <w:szCs w:val="28"/>
          <w:lang w:val="en-US"/>
        </w:rPr>
        <w:t xml:space="preserve">u)(Q(x,u) </w:t>
      </w:r>
      <w:r>
        <w:rPr>
          <w:rFonts w:hint="default" w:ascii="Arial" w:hAnsi="Arial" w:cs="Arial"/>
          <w:sz w:val="28"/>
          <w:szCs w:val="28"/>
          <w:lang w:val="en-US"/>
        </w:rPr>
        <w:t>→</w:t>
      </w:r>
      <w:r>
        <w:rPr>
          <w:rFonts w:hint="default"/>
          <w:sz w:val="28"/>
          <w:szCs w:val="28"/>
          <w:lang w:val="en-US"/>
        </w:rPr>
        <w:t xml:space="preserve"> (</w:t>
      </w:r>
      <w:r>
        <w:rPr>
          <w:rFonts w:hint="default" w:ascii="Calibri" w:hAnsi="Calibri" w:cs="Calibri"/>
          <w:sz w:val="28"/>
          <w:szCs w:val="28"/>
          <w:lang w:val="en-US"/>
        </w:rPr>
        <w:t>Ǝ</w:t>
      </w:r>
      <w:r>
        <w:rPr>
          <w:rFonts w:hint="default"/>
          <w:sz w:val="28"/>
          <w:szCs w:val="28"/>
          <w:lang w:val="en-US"/>
        </w:rPr>
        <w:t xml:space="preserve">z)Q( y,z))) 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single"/>
          <w:lang w:val="ro-RO"/>
        </w:rPr>
      </w:pPr>
      <w:r>
        <w:rPr>
          <w:rFonts w:hint="default"/>
          <w:sz w:val="24"/>
          <w:szCs w:val="24"/>
          <w:u w:val="single"/>
          <w:lang w:val="en-US"/>
        </w:rPr>
        <w:t>Forma normal</w:t>
      </w:r>
      <w:r>
        <w:rPr>
          <w:rFonts w:hint="default"/>
          <w:sz w:val="24"/>
          <w:szCs w:val="24"/>
          <w:u w:val="single"/>
          <w:lang w:val="ro-RO"/>
        </w:rPr>
        <w:t>ă prenexă: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ro-RO"/>
        </w:rPr>
      </w:pPr>
      <w:r>
        <w:rPr>
          <w:rFonts w:hint="default"/>
          <w:sz w:val="24"/>
          <w:szCs w:val="24"/>
          <w:u w:val="single"/>
          <w:lang w:val="ro-RO"/>
        </w:rPr>
        <w:t>Pasul 1</w:t>
      </w:r>
      <w:r>
        <w:rPr>
          <w:rFonts w:hint="default"/>
          <w:sz w:val="24"/>
          <w:szCs w:val="24"/>
          <w:lang w:val="ro-RO"/>
        </w:rPr>
        <w:t xml:space="preserve">. Înlocuim conectivele de tip </w:t>
      </w:r>
      <w:r>
        <w:rPr>
          <w:rFonts w:hint="default" w:ascii="Arial" w:hAnsi="Arial" w:cs="Arial"/>
          <w:sz w:val="24"/>
          <w:szCs w:val="24"/>
          <w:lang w:val="ro-RO"/>
        </w:rPr>
        <w:t>→  sau ↔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o-RO"/>
        </w:rPr>
      </w:pPr>
      <w:r>
        <w:rPr>
          <w:rFonts w:hint="default"/>
          <w:sz w:val="24"/>
          <w:szCs w:val="24"/>
          <w:lang w:val="ro-RO"/>
        </w:rPr>
        <w:t xml:space="preserve">U = 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sz w:val="24"/>
          <w:szCs w:val="24"/>
          <w:lang w:val="en-US"/>
        </w:rPr>
        <w:t>Ɐ</w:t>
      </w:r>
      <w:r>
        <w:rPr>
          <w:rFonts w:hint="default"/>
          <w:sz w:val="24"/>
          <w:szCs w:val="24"/>
          <w:lang w:val="en-US"/>
        </w:rPr>
        <w:t>x)(</w:t>
      </w:r>
      <w:r>
        <w:rPr>
          <w:rFonts w:hint="default" w:ascii="Calibri" w:hAnsi="Calibri" w:cs="Calibri"/>
          <w:sz w:val="24"/>
          <w:szCs w:val="24"/>
          <w:lang w:val="en-US"/>
        </w:rPr>
        <w:t>Ǝ</w:t>
      </w:r>
      <w:r>
        <w:rPr>
          <w:rFonts w:hint="default"/>
          <w:sz w:val="24"/>
          <w:szCs w:val="24"/>
          <w:lang w:val="en-US"/>
        </w:rPr>
        <w:t>y)((</w:t>
      </w:r>
      <w:r>
        <w:rPr>
          <w:rFonts w:hint="default" w:ascii="Calibri" w:hAnsi="Calibri" w:cs="Calibri"/>
          <w:sz w:val="24"/>
          <w:szCs w:val="24"/>
          <w:lang w:val="en-US"/>
        </w:rPr>
        <w:t>Ǝ</w:t>
      </w:r>
      <w:r>
        <w:rPr>
          <w:rFonts w:hint="default"/>
          <w:sz w:val="24"/>
          <w:szCs w:val="24"/>
          <w:lang w:val="en-US"/>
        </w:rPr>
        <w:t xml:space="preserve">z) P(z) </w:t>
      </w:r>
      <w:r>
        <w:rPr>
          <w:rFonts w:hint="default" w:ascii="Arial" w:hAnsi="Arial" w:cs="Arial"/>
          <w:sz w:val="24"/>
          <w:szCs w:val="24"/>
          <w:lang w:val="en-US"/>
        </w:rPr>
        <w:t>˄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sz w:val="24"/>
          <w:szCs w:val="24"/>
          <w:lang w:val="en-US"/>
        </w:rPr>
        <w:t>Ɐ</w:t>
      </w:r>
      <w:r>
        <w:rPr>
          <w:rFonts w:hint="default"/>
          <w:sz w:val="24"/>
          <w:szCs w:val="24"/>
          <w:lang w:val="en-US"/>
        </w:rPr>
        <w:t xml:space="preserve">u)(Q(x,u) </w:t>
      </w:r>
      <w:r>
        <w:rPr>
          <w:rFonts w:hint="default" w:ascii="Arial" w:hAnsi="Arial" w:cs="Arial"/>
          <w:color w:val="FF0000"/>
          <w:sz w:val="24"/>
          <w:szCs w:val="24"/>
          <w:lang w:val="en-US"/>
        </w:rPr>
        <w:t>→</w:t>
      </w:r>
      <w:r>
        <w:rPr>
          <w:rFonts w:hint="default"/>
          <w:sz w:val="24"/>
          <w:szCs w:val="24"/>
          <w:lang w:val="en-US"/>
        </w:rPr>
        <w:t xml:space="preserve"> (</w:t>
      </w:r>
      <w:r>
        <w:rPr>
          <w:rFonts w:hint="default" w:ascii="Calibri" w:hAnsi="Calibri" w:cs="Calibri"/>
          <w:sz w:val="24"/>
          <w:szCs w:val="24"/>
          <w:lang w:val="en-US"/>
        </w:rPr>
        <w:t>Ǝ</w:t>
      </w:r>
      <w:r>
        <w:rPr>
          <w:rFonts w:hint="default"/>
          <w:sz w:val="24"/>
          <w:szCs w:val="24"/>
          <w:lang w:val="en-US"/>
        </w:rPr>
        <w:t xml:space="preserve">z)Q( y,z)))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o-RO"/>
        </w:rPr>
        <w:t xml:space="preserve">U = 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sz w:val="24"/>
          <w:szCs w:val="24"/>
          <w:lang w:val="en-US"/>
        </w:rPr>
        <w:t>Ɐ</w:t>
      </w:r>
      <w:r>
        <w:rPr>
          <w:rFonts w:hint="default"/>
          <w:sz w:val="24"/>
          <w:szCs w:val="24"/>
          <w:lang w:val="en-US"/>
        </w:rPr>
        <w:t>x)(</w:t>
      </w:r>
      <w:r>
        <w:rPr>
          <w:rFonts w:hint="default" w:ascii="Calibri" w:hAnsi="Calibri" w:cs="Calibri"/>
          <w:sz w:val="24"/>
          <w:szCs w:val="24"/>
          <w:lang w:val="en-US"/>
        </w:rPr>
        <w:t>Ǝ</w:t>
      </w:r>
      <w:r>
        <w:rPr>
          <w:rFonts w:hint="default"/>
          <w:sz w:val="24"/>
          <w:szCs w:val="24"/>
          <w:lang w:val="en-US"/>
        </w:rPr>
        <w:t>y)((</w:t>
      </w:r>
      <w:r>
        <w:rPr>
          <w:rFonts w:hint="default" w:ascii="Calibri" w:hAnsi="Calibri" w:cs="Calibri"/>
          <w:sz w:val="24"/>
          <w:szCs w:val="24"/>
          <w:lang w:val="en-US"/>
        </w:rPr>
        <w:t>Ǝ</w:t>
      </w:r>
      <w:r>
        <w:rPr>
          <w:rFonts w:hint="default"/>
          <w:sz w:val="24"/>
          <w:szCs w:val="24"/>
          <w:lang w:val="en-US"/>
        </w:rPr>
        <w:t>z) P(z)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>˄</w:t>
      </w:r>
      <w:r>
        <w:rPr>
          <w:rFonts w:hint="default" w:cs="Arial" w:asciiTheme="minorAscii" w:hAnsiTheme="minorAscii"/>
          <w:sz w:val="24"/>
          <w:szCs w:val="24"/>
          <w:lang w:val="ro-RO"/>
        </w:rPr>
        <w:t xml:space="preserve"> 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sz w:val="24"/>
          <w:szCs w:val="24"/>
          <w:lang w:val="en-US"/>
        </w:rPr>
        <w:t>Ɐ</w:t>
      </w:r>
      <w:r>
        <w:rPr>
          <w:rFonts w:hint="default"/>
          <w:sz w:val="24"/>
          <w:szCs w:val="24"/>
          <w:lang w:val="en-US"/>
        </w:rPr>
        <w:t>u)(</w:t>
      </w:r>
      <w:r>
        <w:rPr>
          <w:rFonts w:hint="default" w:ascii="Arial" w:hAnsi="Arial" w:cs="Arial"/>
          <w:sz w:val="24"/>
          <w:szCs w:val="24"/>
          <w:lang w:val="en-US"/>
        </w:rPr>
        <w:t>¬</w:t>
      </w:r>
      <w:r>
        <w:rPr>
          <w:rFonts w:hint="default"/>
          <w:sz w:val="24"/>
          <w:szCs w:val="24"/>
          <w:lang w:val="en-US"/>
        </w:rPr>
        <w:t>Q(x,u)</w:t>
      </w:r>
      <w:r>
        <w:rPr>
          <w:rFonts w:hint="default" w:ascii="Arial" w:hAnsi="Arial" w:cs="Arial"/>
          <w:sz w:val="24"/>
          <w:szCs w:val="24"/>
          <w:lang w:val="en-US"/>
        </w:rPr>
        <w:t>˅</w:t>
      </w:r>
      <w:r>
        <w:rPr>
          <w:rFonts w:hint="default"/>
          <w:sz w:val="24"/>
          <w:szCs w:val="24"/>
          <w:lang w:val="en-US"/>
        </w:rPr>
        <w:t xml:space="preserve"> (</w:t>
      </w:r>
      <w:r>
        <w:rPr>
          <w:rFonts w:hint="default" w:ascii="Calibri" w:hAnsi="Calibri" w:cs="Calibri"/>
          <w:sz w:val="24"/>
          <w:szCs w:val="24"/>
          <w:lang w:val="en-US"/>
        </w:rPr>
        <w:t>Ǝ</w:t>
      </w:r>
      <w:r>
        <w:rPr>
          <w:rFonts w:hint="default"/>
          <w:sz w:val="24"/>
          <w:szCs w:val="24"/>
          <w:lang w:val="en-US"/>
        </w:rPr>
        <w:t>z)Q( y,z)))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ro-RO"/>
        </w:rPr>
      </w:pPr>
      <w:r>
        <w:rPr>
          <w:rFonts w:hint="default"/>
          <w:sz w:val="24"/>
          <w:szCs w:val="24"/>
          <w:u w:val="single"/>
          <w:lang w:val="ro-RO"/>
        </w:rPr>
        <w:t>Pasul 2</w:t>
      </w:r>
      <w:r>
        <w:rPr>
          <w:rFonts w:hint="default"/>
          <w:sz w:val="24"/>
          <w:szCs w:val="24"/>
          <w:lang w:val="ro-RO"/>
        </w:rPr>
        <w:t>. Se aplică legile finite și infinite ale lui DeMorgan - nu este cazul acum</w:t>
      </w:r>
    </w:p>
    <w:p>
      <w:pPr>
        <w:jc w:val="left"/>
        <w:rPr>
          <w:rFonts w:hint="default"/>
          <w:sz w:val="24"/>
          <w:szCs w:val="24"/>
          <w:u w:val="none"/>
          <w:lang w:val="ro-RO"/>
        </w:rPr>
      </w:pPr>
      <w:r>
        <w:rPr>
          <w:rFonts w:hint="default"/>
          <w:sz w:val="24"/>
          <w:szCs w:val="24"/>
          <w:u w:val="single"/>
          <w:lang w:val="ro-RO"/>
        </w:rPr>
        <w:t>Pasul 3</w:t>
      </w:r>
      <w:r>
        <w:rPr>
          <w:rFonts w:hint="default"/>
          <w:sz w:val="24"/>
          <w:szCs w:val="24"/>
          <w:u w:val="none"/>
          <w:lang w:val="ro-RO"/>
        </w:rPr>
        <w:t>. Se redenumesc variabilele legate astfel încât ele să fie distincte.</w:t>
      </w:r>
    </w:p>
    <w:p>
      <w:pPr>
        <w:jc w:val="left"/>
        <w:rPr>
          <w:rFonts w:hint="default"/>
          <w:sz w:val="24"/>
          <w:szCs w:val="24"/>
          <w:lang w:val="ro-RO"/>
        </w:rPr>
      </w:pPr>
      <w:r>
        <w:rPr>
          <w:rFonts w:hint="default"/>
          <w:sz w:val="24"/>
          <w:szCs w:val="24"/>
          <w:lang w:val="ro-RO"/>
        </w:rPr>
        <w:t xml:space="preserve">U = 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sz w:val="24"/>
          <w:szCs w:val="24"/>
          <w:lang w:val="en-US"/>
        </w:rPr>
        <w:t>Ɐ</w:t>
      </w:r>
      <w:r>
        <w:rPr>
          <w:rFonts w:hint="default"/>
          <w:sz w:val="24"/>
          <w:szCs w:val="24"/>
          <w:lang w:val="en-US"/>
        </w:rPr>
        <w:t>x)(</w:t>
      </w:r>
      <w:r>
        <w:rPr>
          <w:rFonts w:hint="default" w:ascii="Calibri" w:hAnsi="Calibri" w:cs="Calibri"/>
          <w:sz w:val="24"/>
          <w:szCs w:val="24"/>
          <w:lang w:val="en-US"/>
        </w:rPr>
        <w:t>Ǝ</w:t>
      </w:r>
      <w:r>
        <w:rPr>
          <w:rFonts w:hint="default"/>
          <w:sz w:val="24"/>
          <w:szCs w:val="24"/>
          <w:lang w:val="en-US"/>
        </w:rPr>
        <w:t>y)(</w:t>
      </w:r>
      <w:r>
        <w:rPr>
          <w:rFonts w:hint="default"/>
          <w:color w:val="FF0000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FF0000"/>
          <w:sz w:val="24"/>
          <w:szCs w:val="24"/>
          <w:lang w:val="en-US"/>
        </w:rPr>
        <w:t>Ǝ</w:t>
      </w:r>
      <w:r>
        <w:rPr>
          <w:rFonts w:hint="default"/>
          <w:color w:val="FF0000"/>
          <w:sz w:val="24"/>
          <w:szCs w:val="24"/>
          <w:lang w:val="en-US"/>
        </w:rPr>
        <w:t>z)</w:t>
      </w:r>
      <w:r>
        <w:rPr>
          <w:rFonts w:hint="default"/>
          <w:sz w:val="24"/>
          <w:szCs w:val="24"/>
          <w:lang w:val="en-US"/>
        </w:rPr>
        <w:t xml:space="preserve"> P(z)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>˄</w:t>
      </w:r>
      <w:r>
        <w:rPr>
          <w:rFonts w:hint="default" w:cs="Arial" w:asciiTheme="minorAscii" w:hAnsiTheme="minorAscii"/>
          <w:sz w:val="24"/>
          <w:szCs w:val="24"/>
          <w:lang w:val="ro-RO"/>
        </w:rPr>
        <w:t xml:space="preserve"> 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sz w:val="24"/>
          <w:szCs w:val="24"/>
          <w:lang w:val="en-US"/>
        </w:rPr>
        <w:t>Ɐ</w:t>
      </w:r>
      <w:r>
        <w:rPr>
          <w:rFonts w:hint="default"/>
          <w:sz w:val="24"/>
          <w:szCs w:val="24"/>
          <w:lang w:val="en-US"/>
        </w:rPr>
        <w:t>u)(</w:t>
      </w:r>
      <w:r>
        <w:rPr>
          <w:rFonts w:hint="default" w:ascii="Arial" w:hAnsi="Arial" w:cs="Arial"/>
          <w:sz w:val="24"/>
          <w:szCs w:val="24"/>
          <w:lang w:val="en-US"/>
        </w:rPr>
        <w:t>¬</w:t>
      </w:r>
      <w:r>
        <w:rPr>
          <w:rFonts w:hint="default"/>
          <w:sz w:val="24"/>
          <w:szCs w:val="24"/>
          <w:lang w:val="en-US"/>
        </w:rPr>
        <w:t>Q(x,u)</w:t>
      </w:r>
      <w:r>
        <w:rPr>
          <w:rFonts w:hint="default" w:ascii="Arial" w:hAnsi="Arial" w:cs="Arial"/>
          <w:sz w:val="24"/>
          <w:szCs w:val="24"/>
          <w:lang w:val="en-US"/>
        </w:rPr>
        <w:t>˅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color w:val="FF0000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FF0000"/>
          <w:sz w:val="24"/>
          <w:szCs w:val="24"/>
          <w:lang w:val="en-US"/>
        </w:rPr>
        <w:t>Ǝ</w:t>
      </w:r>
      <w:r>
        <w:rPr>
          <w:rFonts w:hint="default"/>
          <w:color w:val="FF0000"/>
          <w:sz w:val="24"/>
          <w:szCs w:val="24"/>
          <w:lang w:val="en-US"/>
        </w:rPr>
        <w:t>z)</w:t>
      </w:r>
      <w:r>
        <w:rPr>
          <w:rFonts w:hint="default"/>
          <w:sz w:val="24"/>
          <w:szCs w:val="24"/>
          <w:lang w:val="en-US"/>
        </w:rPr>
        <w:t>Q( y,z)))</w:t>
      </w:r>
      <w:r>
        <w:rPr>
          <w:rFonts w:hint="default"/>
          <w:sz w:val="24"/>
          <w:szCs w:val="24"/>
          <w:lang w:val="ro-RO"/>
        </w:rPr>
        <w:t xml:space="preserve"> </w:t>
      </w:r>
    </w:p>
    <w:p>
      <w:pPr>
        <w:jc w:val="left"/>
        <w:rPr>
          <w:rFonts w:hint="default"/>
          <w:sz w:val="24"/>
          <w:szCs w:val="24"/>
          <w:u w:val="none"/>
          <w:lang w:val="ro-RO"/>
        </w:rPr>
      </w:pPr>
      <w:r>
        <w:rPr>
          <w:rFonts w:hint="default"/>
          <w:sz w:val="24"/>
          <w:szCs w:val="24"/>
          <w:u w:val="none"/>
          <w:lang w:val="ro-RO"/>
        </w:rPr>
        <w:t xml:space="preserve">U = 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sz w:val="24"/>
          <w:szCs w:val="24"/>
          <w:lang w:val="en-US"/>
        </w:rPr>
        <w:t>Ɐ</w:t>
      </w:r>
      <w:r>
        <w:rPr>
          <w:rFonts w:hint="default"/>
          <w:sz w:val="24"/>
          <w:szCs w:val="24"/>
          <w:lang w:val="en-US"/>
        </w:rPr>
        <w:t>x)(</w:t>
      </w:r>
      <w:r>
        <w:rPr>
          <w:rFonts w:hint="default" w:ascii="Calibri" w:hAnsi="Calibri" w:cs="Calibri"/>
          <w:sz w:val="24"/>
          <w:szCs w:val="24"/>
          <w:lang w:val="en-US"/>
        </w:rPr>
        <w:t>Ǝ</w:t>
      </w:r>
      <w:r>
        <w:rPr>
          <w:rFonts w:hint="default"/>
          <w:sz w:val="24"/>
          <w:szCs w:val="24"/>
          <w:lang w:val="en-US"/>
        </w:rPr>
        <w:t>y)((</w:t>
      </w:r>
      <w:r>
        <w:rPr>
          <w:rFonts w:hint="default" w:ascii="Calibri" w:hAnsi="Calibri" w:cs="Calibri"/>
          <w:sz w:val="24"/>
          <w:szCs w:val="24"/>
          <w:lang w:val="en-US"/>
        </w:rPr>
        <w:t>Ǝ</w:t>
      </w:r>
      <w:r>
        <w:rPr>
          <w:rFonts w:hint="default"/>
          <w:sz w:val="24"/>
          <w:szCs w:val="24"/>
          <w:lang w:val="en-US"/>
        </w:rPr>
        <w:t>z) P(z)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>˄</w:t>
      </w:r>
      <w:r>
        <w:rPr>
          <w:rFonts w:hint="default" w:cs="Arial" w:asciiTheme="minorAscii" w:hAnsiTheme="minorAscii"/>
          <w:sz w:val="24"/>
          <w:szCs w:val="24"/>
          <w:lang w:val="ro-RO"/>
        </w:rPr>
        <w:t xml:space="preserve"> 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sz w:val="24"/>
          <w:szCs w:val="24"/>
          <w:lang w:val="en-US"/>
        </w:rPr>
        <w:t>Ɐ</w:t>
      </w:r>
      <w:r>
        <w:rPr>
          <w:rFonts w:hint="default"/>
          <w:sz w:val="24"/>
          <w:szCs w:val="24"/>
          <w:lang w:val="en-US"/>
        </w:rPr>
        <w:t>u)(</w:t>
      </w:r>
      <w:r>
        <w:rPr>
          <w:rFonts w:hint="default" w:ascii="Arial" w:hAnsi="Arial" w:cs="Arial"/>
          <w:sz w:val="24"/>
          <w:szCs w:val="24"/>
          <w:lang w:val="en-US"/>
        </w:rPr>
        <w:t>¬</w:t>
      </w:r>
      <w:r>
        <w:rPr>
          <w:rFonts w:hint="default"/>
          <w:sz w:val="24"/>
          <w:szCs w:val="24"/>
          <w:lang w:val="en-US"/>
        </w:rPr>
        <w:t>Q(x,u)</w:t>
      </w:r>
      <w:r>
        <w:rPr>
          <w:rFonts w:hint="default" w:ascii="Arial" w:hAnsi="Arial" w:cs="Arial"/>
          <w:sz w:val="24"/>
          <w:szCs w:val="24"/>
          <w:lang w:val="en-US"/>
        </w:rPr>
        <w:t>˅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color w:val="FF0000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FF0000"/>
          <w:sz w:val="24"/>
          <w:szCs w:val="24"/>
          <w:lang w:val="en-US"/>
        </w:rPr>
        <w:t>Ǝ</w:t>
      </w:r>
      <w:r>
        <w:rPr>
          <w:rFonts w:hint="default" w:ascii="Calibri" w:hAnsi="Calibri" w:cs="Calibri"/>
          <w:color w:val="FF0000"/>
          <w:sz w:val="24"/>
          <w:szCs w:val="24"/>
          <w:lang w:val="ro-RO"/>
        </w:rPr>
        <w:t>t</w:t>
      </w:r>
      <w:r>
        <w:rPr>
          <w:rFonts w:hint="default"/>
          <w:color w:val="FF0000"/>
          <w:sz w:val="24"/>
          <w:szCs w:val="24"/>
          <w:lang w:val="en-US"/>
        </w:rPr>
        <w:t>)</w:t>
      </w:r>
      <w:r>
        <w:rPr>
          <w:rFonts w:hint="default"/>
          <w:sz w:val="24"/>
          <w:szCs w:val="24"/>
          <w:lang w:val="en-US"/>
        </w:rPr>
        <w:t>Q( y,</w:t>
      </w:r>
      <w:r>
        <w:rPr>
          <w:rFonts w:hint="default"/>
          <w:sz w:val="24"/>
          <w:szCs w:val="24"/>
          <w:lang w:val="ro-RO"/>
        </w:rPr>
        <w:t>t</w:t>
      </w:r>
      <w:r>
        <w:rPr>
          <w:rFonts w:hint="default"/>
          <w:sz w:val="24"/>
          <w:szCs w:val="24"/>
          <w:lang w:val="en-US"/>
        </w:rPr>
        <w:t>)))</w:t>
      </w:r>
    </w:p>
    <w:p>
      <w:pPr>
        <w:jc w:val="left"/>
        <w:rPr>
          <w:rFonts w:hint="default"/>
          <w:sz w:val="24"/>
          <w:szCs w:val="24"/>
          <w:lang w:val="ro-RO"/>
        </w:rPr>
      </w:pPr>
    </w:p>
    <w:p>
      <w:pPr>
        <w:jc w:val="left"/>
        <w:rPr>
          <w:rFonts w:hint="default"/>
          <w:sz w:val="24"/>
          <w:szCs w:val="24"/>
          <w:lang w:val="ro-RO"/>
        </w:rPr>
      </w:pPr>
      <w:r>
        <w:rPr>
          <w:rFonts w:hint="default"/>
          <w:sz w:val="24"/>
          <w:szCs w:val="24"/>
          <w:u w:val="single"/>
          <w:lang w:val="ro-RO"/>
        </w:rPr>
        <w:t>Pasul 4</w:t>
      </w:r>
      <w:r>
        <w:rPr>
          <w:rFonts w:hint="default"/>
          <w:sz w:val="24"/>
          <w:szCs w:val="24"/>
          <w:lang w:val="ro-RO"/>
        </w:rPr>
        <w:t>. Se utilizează echivalențele logice care reprezintă legile de extragere a cuntificatorilor în fața formulei.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o-RO"/>
        </w:rPr>
        <w:t xml:space="preserve">U = 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sz w:val="24"/>
          <w:szCs w:val="24"/>
          <w:lang w:val="en-US"/>
        </w:rPr>
        <w:t>Ɐ</w:t>
      </w:r>
      <w:r>
        <w:rPr>
          <w:rFonts w:hint="default"/>
          <w:sz w:val="24"/>
          <w:szCs w:val="24"/>
          <w:lang w:val="en-US"/>
        </w:rPr>
        <w:t>x)(</w:t>
      </w:r>
      <w:r>
        <w:rPr>
          <w:rFonts w:hint="default" w:ascii="Calibri" w:hAnsi="Calibri" w:cs="Calibri"/>
          <w:sz w:val="24"/>
          <w:szCs w:val="24"/>
          <w:lang w:val="en-US"/>
        </w:rPr>
        <w:t>Ǝ</w:t>
      </w:r>
      <w:r>
        <w:rPr>
          <w:rFonts w:hint="default"/>
          <w:sz w:val="24"/>
          <w:szCs w:val="24"/>
          <w:lang w:val="en-US"/>
        </w:rPr>
        <w:t>y)(</w:t>
      </w:r>
      <w:r>
        <w:rPr>
          <w:rFonts w:hint="default"/>
          <w:color w:val="FF0000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FF0000"/>
          <w:sz w:val="24"/>
          <w:szCs w:val="24"/>
          <w:lang w:val="en-US"/>
        </w:rPr>
        <w:t>Ǝ</w:t>
      </w:r>
      <w:r>
        <w:rPr>
          <w:rFonts w:hint="default"/>
          <w:color w:val="FF0000"/>
          <w:sz w:val="24"/>
          <w:szCs w:val="24"/>
          <w:lang w:val="en-US"/>
        </w:rPr>
        <w:t>z)</w:t>
      </w:r>
      <w:r>
        <w:rPr>
          <w:rFonts w:hint="default"/>
          <w:sz w:val="24"/>
          <w:szCs w:val="24"/>
          <w:lang w:val="en-US"/>
        </w:rPr>
        <w:t xml:space="preserve"> P(z)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>˄</w:t>
      </w:r>
      <w:r>
        <w:rPr>
          <w:rFonts w:hint="default" w:cs="Arial" w:asciiTheme="minorAscii" w:hAnsiTheme="minorAscii"/>
          <w:sz w:val="24"/>
          <w:szCs w:val="24"/>
          <w:lang w:val="ro-RO"/>
        </w:rPr>
        <w:t xml:space="preserve"> </w:t>
      </w:r>
      <w:r>
        <w:rPr>
          <w:rFonts w:hint="default"/>
          <w:color w:val="2E75B6" w:themeColor="accent1" w:themeShade="BF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2E75B6" w:themeColor="accent1" w:themeShade="BF"/>
          <w:sz w:val="24"/>
          <w:szCs w:val="24"/>
          <w:lang w:val="en-US"/>
        </w:rPr>
        <w:t>Ɐ</w:t>
      </w:r>
      <w:r>
        <w:rPr>
          <w:rFonts w:hint="default"/>
          <w:color w:val="2E75B6" w:themeColor="accent1" w:themeShade="BF"/>
          <w:sz w:val="24"/>
          <w:szCs w:val="24"/>
          <w:lang w:val="en-US"/>
        </w:rPr>
        <w:t>u)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 w:ascii="Arial" w:hAnsi="Arial" w:cs="Arial"/>
          <w:sz w:val="24"/>
          <w:szCs w:val="24"/>
          <w:lang w:val="en-US"/>
        </w:rPr>
        <w:t>¬</w:t>
      </w:r>
      <w:r>
        <w:rPr>
          <w:rFonts w:hint="default"/>
          <w:sz w:val="24"/>
          <w:szCs w:val="24"/>
          <w:lang w:val="en-US"/>
        </w:rPr>
        <w:t>Q(x,u)</w:t>
      </w:r>
      <w:r>
        <w:rPr>
          <w:rFonts w:hint="default" w:ascii="Arial" w:hAnsi="Arial" w:cs="Arial"/>
          <w:sz w:val="24"/>
          <w:szCs w:val="24"/>
          <w:lang w:val="en-US"/>
        </w:rPr>
        <w:t>˅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color w:val="00B050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00B050"/>
          <w:sz w:val="24"/>
          <w:szCs w:val="24"/>
          <w:lang w:val="en-US"/>
        </w:rPr>
        <w:t>Ǝ</w:t>
      </w:r>
      <w:r>
        <w:rPr>
          <w:rFonts w:hint="default" w:ascii="Calibri" w:hAnsi="Calibri" w:cs="Calibri"/>
          <w:color w:val="00B050"/>
          <w:sz w:val="24"/>
          <w:szCs w:val="24"/>
          <w:lang w:val="ro-RO"/>
        </w:rPr>
        <w:t>t</w:t>
      </w:r>
      <w:r>
        <w:rPr>
          <w:rFonts w:hint="default"/>
          <w:color w:val="00B050"/>
          <w:sz w:val="24"/>
          <w:szCs w:val="24"/>
          <w:lang w:val="en-US"/>
        </w:rPr>
        <w:t>)</w:t>
      </w:r>
      <w:r>
        <w:rPr>
          <w:rFonts w:hint="default"/>
          <w:sz w:val="24"/>
          <w:szCs w:val="24"/>
          <w:lang w:val="en-US"/>
        </w:rPr>
        <w:t>Q( y,</w:t>
      </w:r>
      <w:r>
        <w:rPr>
          <w:rFonts w:hint="default"/>
          <w:sz w:val="24"/>
          <w:szCs w:val="24"/>
          <w:lang w:val="ro-RO"/>
        </w:rPr>
        <w:t>t</w:t>
      </w:r>
      <w:r>
        <w:rPr>
          <w:rFonts w:hint="default"/>
          <w:sz w:val="24"/>
          <w:szCs w:val="24"/>
          <w:lang w:val="en-US"/>
        </w:rPr>
        <w:t>)))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o-RO"/>
        </w:rPr>
        <w:t>U</w:t>
      </w:r>
      <w:r>
        <w:rPr>
          <w:rFonts w:hint="default"/>
          <w:sz w:val="24"/>
          <w:szCs w:val="24"/>
          <w:vertAlign w:val="superscript"/>
          <w:lang w:val="ro-RO"/>
        </w:rPr>
        <w:t xml:space="preserve">P1 </w:t>
      </w:r>
      <w:r>
        <w:rPr>
          <w:rFonts w:hint="default"/>
          <w:sz w:val="24"/>
          <w:szCs w:val="24"/>
          <w:vertAlign w:val="baseline"/>
          <w:lang w:val="ro-RO"/>
        </w:rPr>
        <w:t xml:space="preserve">= 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sz w:val="24"/>
          <w:szCs w:val="24"/>
          <w:lang w:val="en-US"/>
        </w:rPr>
        <w:t>Ɐ</w:t>
      </w:r>
      <w:r>
        <w:rPr>
          <w:rFonts w:hint="default"/>
          <w:sz w:val="24"/>
          <w:szCs w:val="24"/>
          <w:lang w:val="en-US"/>
        </w:rPr>
        <w:t>x)(</w:t>
      </w:r>
      <w:r>
        <w:rPr>
          <w:rFonts w:hint="default" w:ascii="Calibri" w:hAnsi="Calibri" w:cs="Calibri"/>
          <w:sz w:val="24"/>
          <w:szCs w:val="24"/>
          <w:lang w:val="en-US"/>
        </w:rPr>
        <w:t>Ǝ</w:t>
      </w:r>
      <w:r>
        <w:rPr>
          <w:rFonts w:hint="default"/>
          <w:sz w:val="24"/>
          <w:szCs w:val="24"/>
          <w:lang w:val="en-US"/>
        </w:rPr>
        <w:t>y)</w:t>
      </w:r>
      <w:r>
        <w:rPr>
          <w:rFonts w:hint="default"/>
          <w:color w:val="FF0000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FF0000"/>
          <w:sz w:val="24"/>
          <w:szCs w:val="24"/>
          <w:lang w:val="en-US"/>
        </w:rPr>
        <w:t>Ǝ</w:t>
      </w:r>
      <w:r>
        <w:rPr>
          <w:rFonts w:hint="default"/>
          <w:color w:val="FF0000"/>
          <w:sz w:val="24"/>
          <w:szCs w:val="24"/>
          <w:lang w:val="en-US"/>
        </w:rPr>
        <w:t>z)</w:t>
      </w:r>
      <w:r>
        <w:rPr>
          <w:rFonts w:hint="default" w:cs="Arial" w:asciiTheme="minorAscii" w:hAnsiTheme="minorAscii"/>
          <w:sz w:val="24"/>
          <w:szCs w:val="24"/>
          <w:lang w:val="ro-RO"/>
        </w:rPr>
        <w:t xml:space="preserve"> </w:t>
      </w:r>
      <w:r>
        <w:rPr>
          <w:rFonts w:hint="default"/>
          <w:color w:val="2E75B6" w:themeColor="accent1" w:themeShade="BF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2E75B6" w:themeColor="accent1" w:themeShade="BF"/>
          <w:sz w:val="24"/>
          <w:szCs w:val="24"/>
          <w:lang w:val="en-US"/>
        </w:rPr>
        <w:t>Ɐ</w:t>
      </w:r>
      <w:r>
        <w:rPr>
          <w:rFonts w:hint="default"/>
          <w:color w:val="2E75B6" w:themeColor="accent1" w:themeShade="BF"/>
          <w:sz w:val="24"/>
          <w:szCs w:val="24"/>
          <w:lang w:val="en-US"/>
        </w:rPr>
        <w:t>u)</w:t>
      </w:r>
      <w:r>
        <w:rPr>
          <w:rFonts w:hint="default"/>
          <w:color w:val="00B050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00B050"/>
          <w:sz w:val="24"/>
          <w:szCs w:val="24"/>
          <w:lang w:val="en-US"/>
        </w:rPr>
        <w:t>Ǝ</w:t>
      </w:r>
      <w:r>
        <w:rPr>
          <w:rFonts w:hint="default" w:ascii="Calibri" w:hAnsi="Calibri" w:cs="Calibri"/>
          <w:color w:val="00B050"/>
          <w:sz w:val="24"/>
          <w:szCs w:val="24"/>
          <w:lang w:val="ro-RO"/>
        </w:rPr>
        <w:t>t</w:t>
      </w:r>
      <w:r>
        <w:rPr>
          <w:rFonts w:hint="default"/>
          <w:color w:val="00B050"/>
          <w:sz w:val="24"/>
          <w:szCs w:val="24"/>
          <w:lang w:val="en-US"/>
        </w:rPr>
        <w:t>)</w:t>
      </w:r>
      <w:r>
        <w:rPr>
          <w:rFonts w:hint="default"/>
          <w:sz w:val="24"/>
          <w:szCs w:val="24"/>
          <w:lang w:val="en-US"/>
        </w:rPr>
        <w:t>( P(z)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>˄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 w:ascii="Arial" w:hAnsi="Arial" w:cs="Arial"/>
          <w:sz w:val="24"/>
          <w:szCs w:val="24"/>
          <w:lang w:val="en-US"/>
        </w:rPr>
        <w:t>¬</w:t>
      </w:r>
      <w:r>
        <w:rPr>
          <w:rFonts w:hint="default"/>
          <w:sz w:val="24"/>
          <w:szCs w:val="24"/>
          <w:lang w:val="en-US"/>
        </w:rPr>
        <w:t>Q(x,u)</w:t>
      </w:r>
      <w:r>
        <w:rPr>
          <w:rFonts w:hint="default" w:ascii="Arial" w:hAnsi="Arial" w:cs="Arial"/>
          <w:sz w:val="24"/>
          <w:szCs w:val="24"/>
          <w:lang w:val="en-US"/>
        </w:rPr>
        <w:t>˅</w:t>
      </w:r>
      <w:r>
        <w:rPr>
          <w:rFonts w:hint="default"/>
          <w:sz w:val="24"/>
          <w:szCs w:val="24"/>
          <w:lang w:val="en-US"/>
        </w:rPr>
        <w:t xml:space="preserve"> Q( y,</w:t>
      </w:r>
      <w:r>
        <w:rPr>
          <w:rFonts w:hint="default"/>
          <w:sz w:val="24"/>
          <w:szCs w:val="24"/>
          <w:lang w:val="ro-RO"/>
        </w:rPr>
        <w:t>t</w:t>
      </w:r>
      <w:r>
        <w:rPr>
          <w:rFonts w:hint="default"/>
          <w:sz w:val="24"/>
          <w:szCs w:val="24"/>
          <w:lang w:val="en-US"/>
        </w:rPr>
        <w:t>)))</w:t>
      </w:r>
    </w:p>
    <w:p>
      <w:pPr>
        <w:jc w:val="left"/>
        <w:rPr>
          <w:rFonts w:hint="default"/>
          <w:sz w:val="24"/>
          <w:szCs w:val="24"/>
          <w:vertAlign w:val="baseline"/>
          <w:lang w:val="ro-RO"/>
        </w:rPr>
      </w:pPr>
      <w:r>
        <w:rPr>
          <w:rFonts w:hint="default"/>
          <w:sz w:val="24"/>
          <w:szCs w:val="24"/>
          <w:lang w:val="ro-RO"/>
        </w:rPr>
        <w:t>U</w:t>
      </w:r>
      <w:r>
        <w:rPr>
          <w:rFonts w:hint="default"/>
          <w:sz w:val="24"/>
          <w:szCs w:val="24"/>
          <w:vertAlign w:val="superscript"/>
          <w:lang w:val="ro-RO"/>
        </w:rPr>
        <w:t>P1</w:t>
      </w:r>
      <w:r>
        <w:rPr>
          <w:rFonts w:hint="default"/>
          <w:sz w:val="24"/>
          <w:szCs w:val="24"/>
          <w:vertAlign w:val="baseline"/>
          <w:lang w:val="ro-RO"/>
        </w:rPr>
        <w:t xml:space="preserve"> este una din formele normale prenexe.</w:t>
      </w:r>
    </w:p>
    <w:p>
      <w:pPr>
        <w:jc w:val="left"/>
        <w:rPr>
          <w:rFonts w:hint="default"/>
          <w:sz w:val="24"/>
          <w:szCs w:val="24"/>
          <w:vertAlign w:val="baseline"/>
          <w:lang w:val="ro-RO"/>
        </w:rPr>
      </w:pPr>
    </w:p>
    <w:p>
      <w:pPr>
        <w:jc w:val="left"/>
        <w:rPr>
          <w:rFonts w:hint="default"/>
          <w:sz w:val="24"/>
          <w:szCs w:val="24"/>
          <w:vertAlign w:val="baseline"/>
          <w:lang w:val="ro-RO"/>
        </w:rPr>
      </w:pPr>
      <w:r>
        <w:rPr>
          <w:rFonts w:hint="default"/>
          <w:sz w:val="24"/>
          <w:szCs w:val="24"/>
          <w:vertAlign w:val="baseline"/>
          <w:lang w:val="ro-RO"/>
        </w:rPr>
        <w:t xml:space="preserve">Pentru a obține o formă normală clauzală a formului U pornim de la forma normală prenexă obținută anterior: </w:t>
      </w:r>
    </w:p>
    <w:p>
      <w:pPr>
        <w:jc w:val="lef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o-RO"/>
        </w:rPr>
        <w:t>U</w:t>
      </w:r>
      <w:r>
        <w:rPr>
          <w:rFonts w:hint="default"/>
          <w:sz w:val="24"/>
          <w:szCs w:val="24"/>
          <w:vertAlign w:val="superscript"/>
          <w:lang w:val="ro-RO"/>
        </w:rPr>
        <w:t xml:space="preserve">P1 </w:t>
      </w:r>
      <w:r>
        <w:rPr>
          <w:rFonts w:hint="default"/>
          <w:sz w:val="24"/>
          <w:szCs w:val="24"/>
          <w:vertAlign w:val="baseline"/>
          <w:lang w:val="ro-RO"/>
        </w:rPr>
        <w:t xml:space="preserve">= </w:t>
      </w:r>
      <w:r>
        <w:rPr>
          <w:rFonts w:hint="default"/>
          <w:color w:val="auto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>Ɐ</w:t>
      </w:r>
      <w:r>
        <w:rPr>
          <w:rFonts w:hint="default"/>
          <w:color w:val="auto"/>
          <w:sz w:val="24"/>
          <w:szCs w:val="24"/>
          <w:lang w:val="en-US"/>
        </w:rPr>
        <w:t>x)(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>Ǝ</w:t>
      </w:r>
      <w:r>
        <w:rPr>
          <w:rFonts w:hint="default"/>
          <w:color w:val="auto"/>
          <w:sz w:val="24"/>
          <w:szCs w:val="24"/>
          <w:lang w:val="en-US"/>
        </w:rPr>
        <w:t>y)(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>Ǝ</w:t>
      </w:r>
      <w:r>
        <w:rPr>
          <w:rFonts w:hint="default"/>
          <w:color w:val="auto"/>
          <w:sz w:val="24"/>
          <w:szCs w:val="24"/>
          <w:lang w:val="en-US"/>
        </w:rPr>
        <w:t>z)</w:t>
      </w:r>
      <w:r>
        <w:rPr>
          <w:rFonts w:hint="default" w:cs="Arial" w:asciiTheme="minorAscii" w:hAnsiTheme="minorAscii"/>
          <w:color w:val="auto"/>
          <w:sz w:val="24"/>
          <w:szCs w:val="24"/>
          <w:lang w:val="ro-RO"/>
        </w:rPr>
        <w:t xml:space="preserve"> </w:t>
      </w:r>
      <w:r>
        <w:rPr>
          <w:rFonts w:hint="default"/>
          <w:color w:val="auto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>Ɐ</w:t>
      </w:r>
      <w:r>
        <w:rPr>
          <w:rFonts w:hint="default"/>
          <w:color w:val="auto"/>
          <w:sz w:val="24"/>
          <w:szCs w:val="24"/>
          <w:lang w:val="en-US"/>
        </w:rPr>
        <w:t>u)(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>Ǝ</w:t>
      </w:r>
      <w:r>
        <w:rPr>
          <w:rFonts w:hint="default" w:ascii="Calibri" w:hAnsi="Calibri" w:cs="Calibri"/>
          <w:color w:val="auto"/>
          <w:sz w:val="24"/>
          <w:szCs w:val="24"/>
          <w:lang w:val="ro-RO"/>
        </w:rPr>
        <w:t>t</w:t>
      </w:r>
      <w:r>
        <w:rPr>
          <w:rFonts w:hint="default"/>
          <w:color w:val="auto"/>
          <w:sz w:val="24"/>
          <w:szCs w:val="24"/>
          <w:lang w:val="en-US"/>
        </w:rPr>
        <w:t>)( P(z)</w:t>
      </w:r>
      <w:r>
        <w:rPr>
          <w:rFonts w:hint="default" w:asciiTheme="minorAscii" w:hAnsiTheme="minorAscii"/>
          <w:color w:val="auto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˄</w:t>
      </w:r>
      <w:r>
        <w:rPr>
          <w:rFonts w:hint="default"/>
          <w:color w:val="auto"/>
          <w:sz w:val="24"/>
          <w:szCs w:val="24"/>
          <w:lang w:val="en-US"/>
        </w:rPr>
        <w:t>(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¬</w:t>
      </w:r>
      <w:r>
        <w:rPr>
          <w:rFonts w:hint="default"/>
          <w:color w:val="auto"/>
          <w:sz w:val="24"/>
          <w:szCs w:val="24"/>
          <w:lang w:val="en-US"/>
        </w:rPr>
        <w:t>Q(x,u)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˅</w:t>
      </w:r>
      <w:r>
        <w:rPr>
          <w:rFonts w:hint="default"/>
          <w:color w:val="auto"/>
          <w:sz w:val="24"/>
          <w:szCs w:val="24"/>
          <w:lang w:val="en-US"/>
        </w:rPr>
        <w:t xml:space="preserve"> Q( y,</w:t>
      </w:r>
      <w:r>
        <w:rPr>
          <w:rFonts w:hint="default"/>
          <w:color w:val="auto"/>
          <w:sz w:val="24"/>
          <w:szCs w:val="24"/>
          <w:lang w:val="ro-RO"/>
        </w:rPr>
        <w:t>t</w:t>
      </w:r>
      <w:r>
        <w:rPr>
          <w:rFonts w:hint="default"/>
          <w:color w:val="auto"/>
          <w:sz w:val="24"/>
          <w:szCs w:val="24"/>
          <w:lang w:val="en-US"/>
        </w:rPr>
        <w:t>)))</w:t>
      </w:r>
    </w:p>
    <w:p>
      <w:pPr>
        <w:jc w:val="left"/>
        <w:rPr>
          <w:rFonts w:hint="default"/>
          <w:color w:val="auto"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o-RO"/>
        </w:rPr>
      </w:pPr>
      <w:r>
        <w:rPr>
          <w:rFonts w:hint="default"/>
          <w:color w:val="auto"/>
          <w:sz w:val="24"/>
          <w:szCs w:val="24"/>
          <w:u w:val="single"/>
          <w:lang w:val="ro-RO"/>
        </w:rPr>
        <w:t>Pasul 5.</w:t>
      </w:r>
      <w:r>
        <w:rPr>
          <w:rFonts w:hint="default"/>
          <w:color w:val="auto"/>
          <w:sz w:val="24"/>
          <w:szCs w:val="24"/>
          <w:lang w:val="ro-RO"/>
        </w:rPr>
        <w:t xml:space="preserve"> Eliminarea cuantificatorilor </w:t>
      </w:r>
      <w:r>
        <w:rPr>
          <w:rFonts w:hint="default" w:ascii="Calibri" w:hAnsi="Calibri" w:cs="Calibri"/>
          <w:sz w:val="24"/>
          <w:szCs w:val="24"/>
          <w:lang w:val="en-US"/>
        </w:rPr>
        <w:t>Ǝ</w:t>
      </w:r>
      <w:r>
        <w:rPr>
          <w:rFonts w:hint="default" w:ascii="Calibri" w:hAnsi="Calibri" w:cs="Calibri"/>
          <w:sz w:val="24"/>
          <w:szCs w:val="24"/>
          <w:lang w:val="ro-RO"/>
        </w:rPr>
        <w:t xml:space="preserve"> (forma normală Skolem)</w:t>
      </w:r>
    </w:p>
    <w:p>
      <w:pPr>
        <w:jc w:val="lef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o-RO"/>
        </w:rPr>
        <w:t>U</w:t>
      </w:r>
      <w:r>
        <w:rPr>
          <w:rFonts w:hint="default"/>
          <w:sz w:val="24"/>
          <w:szCs w:val="24"/>
          <w:vertAlign w:val="superscript"/>
          <w:lang w:val="ro-RO"/>
        </w:rPr>
        <w:t xml:space="preserve">P1 </w:t>
      </w:r>
      <w:r>
        <w:rPr>
          <w:rFonts w:hint="default"/>
          <w:sz w:val="24"/>
          <w:szCs w:val="24"/>
          <w:vertAlign w:val="baseline"/>
          <w:lang w:val="ro-RO"/>
        </w:rPr>
        <w:t xml:space="preserve">= </w:t>
      </w:r>
      <w:r>
        <w:rPr>
          <w:rFonts w:hint="default"/>
          <w:color w:val="auto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>Ɐ</w:t>
      </w:r>
      <w:r>
        <w:rPr>
          <w:rFonts w:hint="default"/>
          <w:color w:val="auto"/>
          <w:sz w:val="24"/>
          <w:szCs w:val="24"/>
          <w:lang w:val="en-US"/>
        </w:rPr>
        <w:t>x)</w:t>
      </w:r>
      <w:r>
        <w:rPr>
          <w:rFonts w:hint="default"/>
          <w:color w:val="0000FF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0000FF"/>
          <w:sz w:val="24"/>
          <w:szCs w:val="24"/>
          <w:lang w:val="en-US"/>
        </w:rPr>
        <w:t>Ǝ</w:t>
      </w:r>
      <w:r>
        <w:rPr>
          <w:rFonts w:hint="default"/>
          <w:color w:val="0000FF"/>
          <w:sz w:val="24"/>
          <w:szCs w:val="24"/>
          <w:lang w:val="en-US"/>
        </w:rPr>
        <w:t>y)</w:t>
      </w:r>
      <w:r>
        <w:rPr>
          <w:rFonts w:hint="default"/>
          <w:color w:val="FF0000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FF0000"/>
          <w:sz w:val="24"/>
          <w:szCs w:val="24"/>
          <w:lang w:val="en-US"/>
        </w:rPr>
        <w:t>Ǝ</w:t>
      </w:r>
      <w:r>
        <w:rPr>
          <w:rFonts w:hint="default"/>
          <w:color w:val="FF0000"/>
          <w:sz w:val="24"/>
          <w:szCs w:val="24"/>
          <w:lang w:val="en-US"/>
        </w:rPr>
        <w:t>z)</w:t>
      </w:r>
      <w:r>
        <w:rPr>
          <w:rFonts w:hint="default" w:cs="Arial" w:asciiTheme="minorAscii" w:hAnsiTheme="minorAscii"/>
          <w:color w:val="auto"/>
          <w:sz w:val="24"/>
          <w:szCs w:val="24"/>
          <w:lang w:val="ro-RO"/>
        </w:rPr>
        <w:t xml:space="preserve"> </w:t>
      </w:r>
      <w:r>
        <w:rPr>
          <w:rFonts w:hint="default"/>
          <w:color w:val="auto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>Ɐ</w:t>
      </w:r>
      <w:r>
        <w:rPr>
          <w:rFonts w:hint="default"/>
          <w:color w:val="auto"/>
          <w:sz w:val="24"/>
          <w:szCs w:val="24"/>
          <w:lang w:val="en-US"/>
        </w:rPr>
        <w:t>u)</w:t>
      </w: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(</w:t>
      </w:r>
      <w:r>
        <w:rPr>
          <w:rFonts w:hint="default" w:ascii="Calibri" w:hAnsi="Calibri" w:cs="Calibri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Ǝ</w:t>
      </w:r>
      <w:r>
        <w:rPr>
          <w:rFonts w:hint="default" w:ascii="Calibri" w:hAnsi="Calibri" w:cs="Calibri"/>
          <w:color w:val="70AD47" w:themeColor="accent6"/>
          <w:sz w:val="24"/>
          <w:szCs w:val="24"/>
          <w:lang w:val="ro-RO"/>
          <w14:textFill>
            <w14:solidFill>
              <w14:schemeClr w14:val="accent6"/>
            </w14:solidFill>
          </w14:textFill>
        </w:rPr>
        <w:t>t</w:t>
      </w:r>
      <w:r>
        <w:rPr>
          <w:rFonts w:hint="default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>)</w:t>
      </w:r>
      <w:r>
        <w:rPr>
          <w:rFonts w:hint="default"/>
          <w:color w:val="auto"/>
          <w:sz w:val="24"/>
          <w:szCs w:val="24"/>
          <w:lang w:val="en-US"/>
        </w:rPr>
        <w:t>( P(z)</w:t>
      </w:r>
      <w:r>
        <w:rPr>
          <w:rFonts w:hint="default" w:asciiTheme="minorAscii" w:hAnsiTheme="minorAscii"/>
          <w:color w:val="auto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˄</w:t>
      </w:r>
      <w:r>
        <w:rPr>
          <w:rFonts w:hint="default"/>
          <w:color w:val="auto"/>
          <w:sz w:val="24"/>
          <w:szCs w:val="24"/>
          <w:lang w:val="en-US"/>
        </w:rPr>
        <w:t>(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¬</w:t>
      </w:r>
      <w:r>
        <w:rPr>
          <w:rFonts w:hint="default"/>
          <w:color w:val="auto"/>
          <w:sz w:val="24"/>
          <w:szCs w:val="24"/>
          <w:lang w:val="en-US"/>
        </w:rPr>
        <w:t>Q(x,u)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˅</w:t>
      </w:r>
      <w:r>
        <w:rPr>
          <w:rFonts w:hint="default"/>
          <w:color w:val="auto"/>
          <w:sz w:val="24"/>
          <w:szCs w:val="24"/>
          <w:lang w:val="en-US"/>
        </w:rPr>
        <w:t xml:space="preserve"> Q( y,</w:t>
      </w:r>
      <w:r>
        <w:rPr>
          <w:rFonts w:hint="default"/>
          <w:color w:val="auto"/>
          <w:sz w:val="24"/>
          <w:szCs w:val="24"/>
          <w:lang w:val="ro-RO"/>
        </w:rPr>
        <w:t>t</w:t>
      </w:r>
      <w:r>
        <w:rPr>
          <w:rFonts w:hint="default"/>
          <w:color w:val="auto"/>
          <w:sz w:val="24"/>
          <w:szCs w:val="24"/>
          <w:lang w:val="en-US"/>
        </w:rPr>
        <w:t>)))</w:t>
      </w:r>
    </w:p>
    <w:p>
      <w:pPr>
        <w:jc w:val="left"/>
        <w:rPr>
          <w:rFonts w:hint="default" w:ascii="Calibri" w:hAnsi="Calibri" w:cs="Calibri"/>
          <w:sz w:val="24"/>
          <w:szCs w:val="24"/>
          <w:lang w:val="ro-RO"/>
        </w:rPr>
      </w:pPr>
      <w:r>
        <w:rPr>
          <w:rFonts w:hint="default" w:ascii="Arial" w:hAnsi="Arial" w:cs="Arial"/>
          <w:sz w:val="24"/>
          <w:szCs w:val="24"/>
          <w:lang w:val="ro-RO"/>
        </w:rPr>
        <w:t>y←</w:t>
      </w:r>
      <w:r>
        <w:rPr>
          <w:rFonts w:hint="default" w:ascii="Calibri" w:hAnsi="Calibri" w:cs="Calibri"/>
          <w:sz w:val="24"/>
          <w:szCs w:val="24"/>
          <w:lang w:val="ro-RO"/>
        </w:rPr>
        <w:t>f(x)</w:t>
      </w:r>
    </w:p>
    <w:p>
      <w:pPr>
        <w:jc w:val="left"/>
        <w:rPr>
          <w:rFonts w:hint="default" w:ascii="Calibri" w:hAnsi="Calibri" w:cs="Calibri"/>
          <w:sz w:val="24"/>
          <w:szCs w:val="24"/>
          <w:lang w:val="ro-RO"/>
        </w:rPr>
      </w:pPr>
      <w:r>
        <w:rPr>
          <w:rFonts w:hint="default" w:ascii="Arial" w:hAnsi="Arial" w:cs="Arial"/>
          <w:sz w:val="24"/>
          <w:szCs w:val="24"/>
          <w:lang w:val="ro-RO"/>
        </w:rPr>
        <w:t>z←</w:t>
      </w:r>
      <w:r>
        <w:rPr>
          <w:rFonts w:hint="default" w:ascii="Arial" w:hAnsi="Arial" w:cs="Arial"/>
          <w:sz w:val="24"/>
          <w:szCs w:val="24"/>
          <w:lang w:val="en-US"/>
        </w:rPr>
        <w:t>g</w:t>
      </w:r>
      <w:r>
        <w:rPr>
          <w:rFonts w:hint="default" w:ascii="Calibri" w:hAnsi="Calibri" w:cs="Calibri"/>
          <w:sz w:val="24"/>
          <w:szCs w:val="24"/>
          <w:lang w:val="ro-RO"/>
        </w:rPr>
        <w:t>(x)</w:t>
      </w:r>
    </w:p>
    <w:p>
      <w:pPr>
        <w:jc w:val="left"/>
        <w:rPr>
          <w:rFonts w:hint="default" w:ascii="Calibri" w:hAnsi="Calibri" w:cs="Calibri"/>
          <w:sz w:val="24"/>
          <w:szCs w:val="24"/>
          <w:lang w:val="ro-RO"/>
        </w:rPr>
      </w:pPr>
      <w:r>
        <w:rPr>
          <w:rFonts w:hint="default" w:ascii="Arial" w:hAnsi="Arial" w:cs="Arial"/>
          <w:sz w:val="24"/>
          <w:szCs w:val="24"/>
          <w:lang w:val="ro-RO"/>
        </w:rPr>
        <w:t>t←</w:t>
      </w:r>
      <w:r>
        <w:rPr>
          <w:rFonts w:hint="default" w:ascii="Arial" w:hAnsi="Arial" w:cs="Arial"/>
          <w:sz w:val="24"/>
          <w:szCs w:val="24"/>
          <w:lang w:val="en-US"/>
        </w:rPr>
        <w:t>h</w:t>
      </w:r>
      <w:r>
        <w:rPr>
          <w:rFonts w:hint="default" w:ascii="Calibri" w:hAnsi="Calibri" w:cs="Calibri"/>
          <w:sz w:val="24"/>
          <w:szCs w:val="24"/>
          <w:lang w:val="ro-RO"/>
        </w:rPr>
        <w:t>(x, u)</w:t>
      </w:r>
    </w:p>
    <w:p>
      <w:pPr>
        <w:jc w:val="lef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o-RO"/>
        </w:rPr>
        <w:t>U</w:t>
      </w:r>
      <w:r>
        <w:rPr>
          <w:rFonts w:hint="default"/>
          <w:sz w:val="24"/>
          <w:szCs w:val="24"/>
          <w:vertAlign w:val="superscript"/>
          <w:lang w:val="ro-RO"/>
        </w:rPr>
        <w:t xml:space="preserve">S3 </w:t>
      </w:r>
      <w:r>
        <w:rPr>
          <w:rFonts w:hint="default"/>
          <w:sz w:val="24"/>
          <w:szCs w:val="24"/>
          <w:vertAlign w:val="baseline"/>
          <w:lang w:val="ro-RO"/>
        </w:rPr>
        <w:t xml:space="preserve">= </w:t>
      </w:r>
      <w:r>
        <w:rPr>
          <w:rFonts w:hint="default"/>
          <w:color w:val="auto"/>
          <w:sz w:val="24"/>
          <w:szCs w:val="24"/>
          <w:lang w:val="en-US"/>
        </w:rPr>
        <w:t>(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>Ɐ</w:t>
      </w:r>
      <w:r>
        <w:rPr>
          <w:rFonts w:hint="default"/>
          <w:color w:val="auto"/>
          <w:sz w:val="24"/>
          <w:szCs w:val="24"/>
          <w:lang w:val="en-US"/>
        </w:rPr>
        <w:t>x)(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>Ɐ</w:t>
      </w:r>
      <w:r>
        <w:rPr>
          <w:rFonts w:hint="default"/>
          <w:color w:val="auto"/>
          <w:sz w:val="24"/>
          <w:szCs w:val="24"/>
          <w:lang w:val="en-US"/>
        </w:rPr>
        <w:t>u)( P(</w:t>
      </w:r>
      <w:r>
        <w:rPr>
          <w:rFonts w:hint="default"/>
          <w:color w:val="auto"/>
          <w:sz w:val="24"/>
          <w:szCs w:val="24"/>
          <w:lang w:val="ro-RO"/>
        </w:rPr>
        <w:t>f(x)</w:t>
      </w:r>
      <w:r>
        <w:rPr>
          <w:rFonts w:hint="default"/>
          <w:color w:val="auto"/>
          <w:sz w:val="24"/>
          <w:szCs w:val="24"/>
          <w:lang w:val="en-US"/>
        </w:rPr>
        <w:t>)</w:t>
      </w:r>
      <w:r>
        <w:rPr>
          <w:rFonts w:hint="default" w:asciiTheme="minorAscii" w:hAnsiTheme="minorAscii"/>
          <w:color w:val="auto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˄</w:t>
      </w:r>
      <w:r>
        <w:rPr>
          <w:rFonts w:hint="default"/>
          <w:color w:val="auto"/>
          <w:sz w:val="24"/>
          <w:szCs w:val="24"/>
          <w:lang w:val="en-US"/>
        </w:rPr>
        <w:t>(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¬</w:t>
      </w:r>
      <w:r>
        <w:rPr>
          <w:rFonts w:hint="default"/>
          <w:color w:val="auto"/>
          <w:sz w:val="24"/>
          <w:szCs w:val="24"/>
          <w:lang w:val="en-US"/>
        </w:rPr>
        <w:t>Q(x,u)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˅</w:t>
      </w:r>
      <w:r>
        <w:rPr>
          <w:rFonts w:hint="default"/>
          <w:color w:val="auto"/>
          <w:sz w:val="24"/>
          <w:szCs w:val="24"/>
          <w:lang w:val="en-US"/>
        </w:rPr>
        <w:t xml:space="preserve"> Q( g</w:t>
      </w:r>
      <w:r>
        <w:rPr>
          <w:rFonts w:hint="default"/>
          <w:color w:val="auto"/>
          <w:sz w:val="24"/>
          <w:szCs w:val="24"/>
          <w:lang w:val="ro-RO"/>
        </w:rPr>
        <w:t>(x)</w:t>
      </w:r>
      <w:r>
        <w:rPr>
          <w:rFonts w:hint="default"/>
          <w:color w:val="auto"/>
          <w:sz w:val="24"/>
          <w:szCs w:val="24"/>
          <w:lang w:val="en-US"/>
        </w:rPr>
        <w:t>,</w:t>
      </w:r>
      <w:r>
        <w:rPr>
          <w:rFonts w:hint="default"/>
          <w:color w:val="auto"/>
          <w:sz w:val="24"/>
          <w:szCs w:val="24"/>
          <w:lang w:val="ro-RO"/>
        </w:rPr>
        <w:t xml:space="preserve"> </w:t>
      </w:r>
      <w:r>
        <w:rPr>
          <w:rFonts w:hint="default"/>
          <w:color w:val="auto"/>
          <w:sz w:val="24"/>
          <w:szCs w:val="24"/>
          <w:lang w:val="en-US"/>
        </w:rPr>
        <w:t>h</w:t>
      </w:r>
      <w:r>
        <w:rPr>
          <w:rFonts w:hint="default"/>
          <w:color w:val="auto"/>
          <w:sz w:val="24"/>
          <w:szCs w:val="24"/>
          <w:lang w:val="ro-RO"/>
        </w:rPr>
        <w:t>(x,u)</w:t>
      </w:r>
      <w:r>
        <w:rPr>
          <w:rFonts w:hint="default"/>
          <w:color w:val="auto"/>
          <w:sz w:val="24"/>
          <w:szCs w:val="24"/>
          <w:lang w:val="en-US"/>
        </w:rPr>
        <w:t>)))</w:t>
      </w:r>
    </w:p>
    <w:p>
      <w:pPr>
        <w:jc w:val="left"/>
        <w:rPr>
          <w:rFonts w:hint="default"/>
          <w:color w:val="auto"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o-RO"/>
        </w:rPr>
      </w:pPr>
      <w:r>
        <w:rPr>
          <w:rFonts w:hint="default"/>
          <w:color w:val="auto"/>
          <w:sz w:val="24"/>
          <w:szCs w:val="24"/>
          <w:u w:val="single"/>
          <w:lang w:val="ro-RO"/>
        </w:rPr>
        <w:t>Pasul 6.</w:t>
      </w:r>
      <w:r>
        <w:rPr>
          <w:rFonts w:hint="default"/>
          <w:color w:val="auto"/>
          <w:sz w:val="24"/>
          <w:szCs w:val="24"/>
          <w:lang w:val="ro-RO"/>
        </w:rPr>
        <w:t xml:space="preserve"> Eliminarea cuantificatorilor 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>Ɐ</w:t>
      </w:r>
      <w:r>
        <w:rPr>
          <w:rFonts w:hint="default" w:ascii="Calibri" w:hAnsi="Calibri" w:cs="Calibri"/>
          <w:sz w:val="24"/>
          <w:szCs w:val="24"/>
          <w:lang w:val="ro-RO"/>
        </w:rPr>
        <w:t xml:space="preserve"> (forma normală Skolem fără cuantificatori)</w:t>
      </w:r>
    </w:p>
    <w:p>
      <w:pPr>
        <w:jc w:val="lef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o-RO"/>
        </w:rPr>
        <w:t>U</w:t>
      </w:r>
      <w:r>
        <w:rPr>
          <w:rFonts w:hint="default"/>
          <w:sz w:val="24"/>
          <w:szCs w:val="24"/>
          <w:vertAlign w:val="superscript"/>
          <w:lang w:val="ro-RO"/>
        </w:rPr>
        <w:t xml:space="preserve">S </w:t>
      </w:r>
      <w:r>
        <w:rPr>
          <w:rFonts w:hint="default"/>
          <w:sz w:val="24"/>
          <w:szCs w:val="24"/>
          <w:vertAlign w:val="baseline"/>
          <w:lang w:val="ro-RO"/>
        </w:rPr>
        <w:t xml:space="preserve">= </w:t>
      </w:r>
      <w:r>
        <w:rPr>
          <w:rFonts w:hint="default"/>
          <w:color w:val="auto"/>
          <w:sz w:val="24"/>
          <w:szCs w:val="24"/>
          <w:lang w:val="en-US"/>
        </w:rPr>
        <w:t>P(</w:t>
      </w:r>
      <w:r>
        <w:rPr>
          <w:rFonts w:hint="default"/>
          <w:color w:val="auto"/>
          <w:sz w:val="24"/>
          <w:szCs w:val="24"/>
          <w:lang w:val="ro-RO"/>
        </w:rPr>
        <w:t>f(x)</w:t>
      </w:r>
      <w:r>
        <w:rPr>
          <w:rFonts w:hint="default"/>
          <w:color w:val="auto"/>
          <w:sz w:val="24"/>
          <w:szCs w:val="24"/>
          <w:lang w:val="en-US"/>
        </w:rPr>
        <w:t>)</w:t>
      </w:r>
      <w:r>
        <w:rPr>
          <w:rFonts w:hint="default" w:asciiTheme="minorAscii" w:hAnsiTheme="minorAscii"/>
          <w:color w:val="auto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˄</w:t>
      </w:r>
      <w:r>
        <w:rPr>
          <w:rFonts w:hint="default"/>
          <w:color w:val="auto"/>
          <w:sz w:val="24"/>
          <w:szCs w:val="24"/>
          <w:lang w:val="en-US"/>
        </w:rPr>
        <w:t>(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¬</w:t>
      </w:r>
      <w:r>
        <w:rPr>
          <w:rFonts w:hint="default"/>
          <w:color w:val="auto"/>
          <w:sz w:val="24"/>
          <w:szCs w:val="24"/>
          <w:lang w:val="en-US"/>
        </w:rPr>
        <w:t>Q(x,u)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˅</w:t>
      </w:r>
      <w:r>
        <w:rPr>
          <w:rFonts w:hint="default"/>
          <w:color w:val="auto"/>
          <w:sz w:val="24"/>
          <w:szCs w:val="24"/>
          <w:lang w:val="en-US"/>
        </w:rPr>
        <w:t xml:space="preserve"> Q( g</w:t>
      </w:r>
      <w:r>
        <w:rPr>
          <w:rFonts w:hint="default"/>
          <w:color w:val="auto"/>
          <w:sz w:val="24"/>
          <w:szCs w:val="24"/>
          <w:lang w:val="ro-RO"/>
        </w:rPr>
        <w:t>(x)</w:t>
      </w:r>
      <w:r>
        <w:rPr>
          <w:rFonts w:hint="default"/>
          <w:color w:val="auto"/>
          <w:sz w:val="24"/>
          <w:szCs w:val="24"/>
          <w:lang w:val="en-US"/>
        </w:rPr>
        <w:t>,</w:t>
      </w:r>
      <w:r>
        <w:rPr>
          <w:rFonts w:hint="default"/>
          <w:color w:val="auto"/>
          <w:sz w:val="24"/>
          <w:szCs w:val="24"/>
          <w:lang w:val="ro-RO"/>
        </w:rPr>
        <w:t xml:space="preserve"> </w:t>
      </w:r>
      <w:r>
        <w:rPr>
          <w:rFonts w:hint="default"/>
          <w:color w:val="auto"/>
          <w:sz w:val="24"/>
          <w:szCs w:val="24"/>
          <w:lang w:val="en-US"/>
        </w:rPr>
        <w:t>h</w:t>
      </w:r>
      <w:r>
        <w:rPr>
          <w:rFonts w:hint="default"/>
          <w:color w:val="auto"/>
          <w:sz w:val="24"/>
          <w:szCs w:val="24"/>
          <w:lang w:val="ro-RO"/>
        </w:rPr>
        <w:t>(x,u)</w:t>
      </w:r>
      <w:r>
        <w:rPr>
          <w:rFonts w:hint="default"/>
          <w:color w:val="auto"/>
          <w:sz w:val="24"/>
          <w:szCs w:val="24"/>
          <w:lang w:val="en-US"/>
        </w:rPr>
        <w:t>))</w:t>
      </w:r>
    </w:p>
    <w:p>
      <w:pPr>
        <w:jc w:val="left"/>
        <w:rPr>
          <w:rFonts w:hint="default"/>
          <w:color w:val="auto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cs="Arial"/>
          <w:color w:val="auto"/>
          <w:sz w:val="24"/>
          <w:szCs w:val="24"/>
          <w:lang w:val="ro-RO"/>
        </w:rPr>
      </w:pPr>
      <w:r>
        <w:rPr>
          <w:rFonts w:hint="default"/>
          <w:color w:val="auto"/>
          <w:sz w:val="24"/>
          <w:szCs w:val="24"/>
          <w:u w:val="single"/>
          <w:lang w:val="ro-RO"/>
        </w:rPr>
        <w:t>Pasul 7</w:t>
      </w:r>
      <w:r>
        <w:rPr>
          <w:rFonts w:hint="default"/>
          <w:color w:val="auto"/>
          <w:sz w:val="24"/>
          <w:szCs w:val="24"/>
          <w:lang w:val="ro-RO"/>
        </w:rPr>
        <w:t xml:space="preserve">. Aducerea la forma normală cauzală(distributivitatea lui 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˅</w:t>
      </w:r>
      <w:r>
        <w:rPr>
          <w:rFonts w:hint="default"/>
          <w:color w:val="auto"/>
          <w:sz w:val="24"/>
          <w:szCs w:val="24"/>
          <w:lang w:val="en-US"/>
        </w:rPr>
        <w:t xml:space="preserve"> </w:t>
      </w:r>
      <w:r>
        <w:rPr>
          <w:rFonts w:hint="default"/>
          <w:color w:val="auto"/>
          <w:sz w:val="24"/>
          <w:szCs w:val="24"/>
          <w:lang w:val="ro-RO"/>
        </w:rPr>
        <w:t xml:space="preserve">față de 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˄</w:t>
      </w:r>
      <w:r>
        <w:rPr>
          <w:rFonts w:hint="default" w:ascii="Arial" w:hAnsi="Arial" w:cs="Arial"/>
          <w:color w:val="auto"/>
          <w:sz w:val="24"/>
          <w:szCs w:val="24"/>
          <w:lang w:val="ro-RO"/>
        </w:rPr>
        <w:t>)</w:t>
      </w:r>
    </w:p>
    <w:p>
      <w:pPr>
        <w:jc w:val="left"/>
        <w:rPr>
          <w:rFonts w:hint="default" w:ascii="Arial" w:hAnsi="Arial" w:cs="Arial"/>
          <w:color w:val="auto"/>
          <w:sz w:val="24"/>
          <w:szCs w:val="24"/>
          <w:lang w:val="ro-RO"/>
        </w:rPr>
      </w:pPr>
      <w:r>
        <w:rPr>
          <w:rFonts w:hint="default" w:ascii="Arial" w:hAnsi="Arial" w:cs="Arial"/>
          <w:color w:val="auto"/>
          <w:sz w:val="24"/>
          <w:szCs w:val="24"/>
          <w:lang w:val="ro-RO"/>
        </w:rPr>
        <w:t>Nu este cazul aici.</w:t>
      </w:r>
      <w:bookmarkStart w:id="0" w:name="_GoBack"/>
      <w:bookmarkEnd w:id="0"/>
    </w:p>
    <w:p>
      <w:pPr>
        <w:jc w:val="lef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ro-RO"/>
        </w:rPr>
        <w:t>U</w:t>
      </w:r>
      <w:r>
        <w:rPr>
          <w:rFonts w:hint="default" w:ascii="Symbol" w:hAnsi="Symbol" w:cs="Symbol"/>
          <w:color w:val="auto"/>
          <w:sz w:val="24"/>
          <w:szCs w:val="24"/>
          <w:lang w:val="ro-RO"/>
        </w:rPr>
        <w:t xml:space="preserve"> </w:t>
      </w:r>
      <w:r>
        <w:rPr>
          <w:rFonts w:hint="default" w:ascii="Symbol" w:hAnsi="Symbol" w:cs="Symbol"/>
          <w:color w:val="auto"/>
          <w:sz w:val="24"/>
          <w:szCs w:val="24"/>
          <w:lang w:val="ro-RO"/>
        </w:rPr>
        <w:sym w:font="Symbol" w:char="00B9"/>
      </w:r>
      <w:r>
        <w:rPr>
          <w:rFonts w:hint="default" w:ascii="Symbol" w:hAnsi="Symbol" w:cs="Symbol"/>
          <w:color w:val="auto"/>
          <w:sz w:val="24"/>
          <w:szCs w:val="24"/>
          <w:lang w:val="ro-RO"/>
        </w:rPr>
        <w:t xml:space="preserve"> </w:t>
      </w:r>
      <w:r>
        <w:rPr>
          <w:rFonts w:hint="default"/>
          <w:sz w:val="24"/>
          <w:szCs w:val="24"/>
          <w:lang w:val="ro-RO"/>
        </w:rPr>
        <w:t>U</w:t>
      </w:r>
      <w:r>
        <w:rPr>
          <w:rFonts w:hint="default"/>
          <w:sz w:val="24"/>
          <w:szCs w:val="24"/>
          <w:vertAlign w:val="superscript"/>
          <w:lang w:val="ro-RO"/>
        </w:rPr>
        <w:t xml:space="preserve">c </w:t>
      </w:r>
      <w:r>
        <w:rPr>
          <w:rFonts w:hint="default"/>
          <w:sz w:val="24"/>
          <w:szCs w:val="24"/>
          <w:vertAlign w:val="baseline"/>
          <w:lang w:val="ro-RO"/>
        </w:rPr>
        <w:t xml:space="preserve">= </w:t>
      </w:r>
      <w:r>
        <w:rPr>
          <w:rFonts w:hint="default"/>
          <w:color w:val="auto"/>
          <w:sz w:val="24"/>
          <w:szCs w:val="24"/>
          <w:lang w:val="en-US"/>
        </w:rPr>
        <w:t>P(</w:t>
      </w:r>
      <w:r>
        <w:rPr>
          <w:rFonts w:hint="default"/>
          <w:color w:val="auto"/>
          <w:sz w:val="24"/>
          <w:szCs w:val="24"/>
          <w:lang w:val="ro-RO"/>
        </w:rPr>
        <w:t>f(x)</w:t>
      </w:r>
      <w:r>
        <w:rPr>
          <w:rFonts w:hint="default"/>
          <w:color w:val="auto"/>
          <w:sz w:val="24"/>
          <w:szCs w:val="24"/>
          <w:lang w:val="en-US"/>
        </w:rPr>
        <w:t>)</w:t>
      </w:r>
      <w:r>
        <w:rPr>
          <w:rFonts w:hint="default" w:asciiTheme="minorAscii" w:hAnsiTheme="minorAscii"/>
          <w:color w:val="auto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˄</w:t>
      </w:r>
      <w:r>
        <w:rPr>
          <w:rFonts w:hint="default"/>
          <w:color w:val="auto"/>
          <w:sz w:val="24"/>
          <w:szCs w:val="24"/>
          <w:lang w:val="en-US"/>
        </w:rPr>
        <w:t>(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¬</w:t>
      </w:r>
      <w:r>
        <w:rPr>
          <w:rFonts w:hint="default"/>
          <w:color w:val="auto"/>
          <w:sz w:val="24"/>
          <w:szCs w:val="24"/>
          <w:lang w:val="en-US"/>
        </w:rPr>
        <w:t>Q(x,u)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˅</w:t>
      </w:r>
      <w:r>
        <w:rPr>
          <w:rFonts w:hint="default"/>
          <w:color w:val="auto"/>
          <w:sz w:val="24"/>
          <w:szCs w:val="24"/>
          <w:lang w:val="en-US"/>
        </w:rPr>
        <w:t xml:space="preserve"> Q( g</w:t>
      </w:r>
      <w:r>
        <w:rPr>
          <w:rFonts w:hint="default"/>
          <w:color w:val="auto"/>
          <w:sz w:val="24"/>
          <w:szCs w:val="24"/>
          <w:lang w:val="ro-RO"/>
        </w:rPr>
        <w:t>(x)</w:t>
      </w:r>
      <w:r>
        <w:rPr>
          <w:rFonts w:hint="default"/>
          <w:color w:val="auto"/>
          <w:sz w:val="24"/>
          <w:szCs w:val="24"/>
          <w:lang w:val="en-US"/>
        </w:rPr>
        <w:t>,</w:t>
      </w:r>
      <w:r>
        <w:rPr>
          <w:rFonts w:hint="default"/>
          <w:color w:val="auto"/>
          <w:sz w:val="24"/>
          <w:szCs w:val="24"/>
          <w:lang w:val="ro-RO"/>
        </w:rPr>
        <w:t xml:space="preserve"> </w:t>
      </w:r>
      <w:r>
        <w:rPr>
          <w:rFonts w:hint="default"/>
          <w:color w:val="auto"/>
          <w:sz w:val="24"/>
          <w:szCs w:val="24"/>
          <w:lang w:val="en-US"/>
        </w:rPr>
        <w:t>h</w:t>
      </w:r>
      <w:r>
        <w:rPr>
          <w:rFonts w:hint="default"/>
          <w:color w:val="auto"/>
          <w:sz w:val="24"/>
          <w:szCs w:val="24"/>
          <w:lang w:val="ro-RO"/>
        </w:rPr>
        <w:t>(x,u)</w:t>
      </w:r>
      <w:r>
        <w:rPr>
          <w:rFonts w:hint="default"/>
          <w:color w:val="auto"/>
          <w:sz w:val="24"/>
          <w:szCs w:val="24"/>
          <w:lang w:val="en-US"/>
        </w:rPr>
        <w:t>))</w:t>
      </w:r>
    </w:p>
    <w:p>
      <w:pPr>
        <w:jc w:val="left"/>
        <w:rPr>
          <w:rFonts w:hint="default" w:ascii="Symbol" w:hAnsi="Symbol" w:cs="Symbol"/>
          <w:color w:val="auto"/>
          <w:sz w:val="24"/>
          <w:szCs w:val="24"/>
          <w:lang w:val="ro-RO"/>
        </w:rPr>
      </w:pPr>
      <w:r>
        <w:rPr>
          <w:rFonts w:hint="default" w:ascii="Symbol" w:hAnsi="Symbol" w:cs="Symbol"/>
          <w:color w:val="auto"/>
          <w:sz w:val="24"/>
          <w:szCs w:val="24"/>
          <w:lang w:val="ro-RO"/>
        </w:rPr>
        <w:t xml:space="preserve"> </w:t>
      </w:r>
    </w:p>
    <w:p>
      <w:pPr>
        <w:jc w:val="left"/>
        <w:rPr>
          <w:rFonts w:hint="default"/>
          <w:color w:val="auto"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 w:cs="Calibri"/>
          <w:sz w:val="24"/>
          <w:szCs w:val="24"/>
          <w:lang w:val="ro-RO"/>
        </w:rPr>
      </w:pPr>
    </w:p>
    <w:p>
      <w:pPr>
        <w:jc w:val="left"/>
        <w:rPr>
          <w:rFonts w:hint="default"/>
          <w:color w:val="auto"/>
          <w:sz w:val="24"/>
          <w:szCs w:val="24"/>
          <w:lang w:val="ro-RO"/>
        </w:rPr>
      </w:pPr>
    </w:p>
    <w:p>
      <w:pPr>
        <w:jc w:val="left"/>
        <w:rPr>
          <w:rFonts w:hint="default"/>
          <w:sz w:val="24"/>
          <w:szCs w:val="24"/>
          <w:vertAlign w:val="baseline"/>
          <w:lang w:val="ro-R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C94FE4"/>
    <w:multiLevelType w:val="singleLevel"/>
    <w:tmpl w:val="B8C94FE4"/>
    <w:lvl w:ilvl="0" w:tentative="0">
      <w:start w:val="5"/>
      <w:numFmt w:val="decimal"/>
      <w:suff w:val="space"/>
      <w:lvlText w:val="%1."/>
      <w:lvlJc w:val="left"/>
      <w:pPr>
        <w:ind w:left="6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E2959"/>
    <w:rsid w:val="027E2959"/>
    <w:rsid w:val="09CF78C7"/>
    <w:rsid w:val="121B5251"/>
    <w:rsid w:val="76A2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418AFB-BF7E-4854-8F78-1053B318763D}"/>
</file>

<file path=customXml/itemProps3.xml><?xml version="1.0" encoding="utf-8"?>
<ds:datastoreItem xmlns:ds="http://schemas.openxmlformats.org/officeDocument/2006/customXml" ds:itemID="{3780F297-AF56-408D-A764-2C0BEED9AA96}"/>
</file>

<file path=customXml/itemProps4.xml><?xml version="1.0" encoding="utf-8"?>
<ds:datastoreItem xmlns:ds="http://schemas.openxmlformats.org/officeDocument/2006/customXml" ds:itemID="{AAA24799-DC8B-482D-9063-53E4CA0E0C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1</cp:revision>
  <dcterms:created xsi:type="dcterms:W3CDTF">2021-11-23T23:00:00Z</dcterms:created>
  <dcterms:modified xsi:type="dcterms:W3CDTF">2021-12-02T06:00:51Z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035B8456B70A499CBCBCCF5C66CD699C</vt:lpwstr>
  </property>
  <property fmtid="{D5CDD505-2E9C-101B-9397-08002B2CF9AE}" pid="4" name="ContentTypeId">
    <vt:lpwstr>0x010100C508A7C76D78834DA041FF15C698142B</vt:lpwstr>
  </property>
  <property fmtid="{D5CDD505-2E9C-101B-9397-08002B2CF9AE}" pid="5" name="MediaServiceImageTags">
    <vt:lpwstr/>
  </property>
</Properties>
</file>