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C77F5" w:rsidR="00C4036D" w:rsidP="00C4036D" w:rsidRDefault="00C4036D" w14:paraId="092B036D" w14:textId="77777777">
      <w:pPr>
        <w:rPr>
          <w:rFonts w:ascii="Times New Roman" w:hAnsi="Times New Roman" w:cs="Times New Roman"/>
          <w:sz w:val="28"/>
          <w:szCs w:val="28"/>
        </w:rPr>
      </w:pPr>
      <w:r w:rsidRPr="00CC77F5">
        <w:rPr>
          <w:rFonts w:ascii="Times New Roman" w:hAnsi="Times New Roman" w:cs="Times New Roman"/>
          <w:sz w:val="28"/>
          <w:szCs w:val="28"/>
        </w:rPr>
        <w:t xml:space="preserve">9.2.19. Utilizând </w:t>
      </w:r>
      <w:proofErr w:type="spellStart"/>
      <w:r w:rsidRPr="00CC77F5">
        <w:rPr>
          <w:rFonts w:ascii="Times New Roman" w:hAnsi="Times New Roman" w:cs="Times New Roman"/>
          <w:sz w:val="28"/>
          <w:szCs w:val="28"/>
        </w:rPr>
        <w:t>rezoluţia</w:t>
      </w:r>
      <w:proofErr w:type="spellEnd"/>
      <w:r w:rsidRPr="00CC77F5">
        <w:rPr>
          <w:rFonts w:ascii="Times New Roman" w:hAnsi="Times New Roman" w:cs="Times New Roman"/>
          <w:sz w:val="28"/>
          <w:szCs w:val="28"/>
        </w:rPr>
        <w:t xml:space="preserve"> liniară, </w:t>
      </w:r>
      <w:proofErr w:type="spellStart"/>
      <w:r w:rsidRPr="00CC77F5">
        <w:rPr>
          <w:rFonts w:ascii="Times New Roman" w:hAnsi="Times New Roman" w:cs="Times New Roman"/>
          <w:sz w:val="28"/>
          <w:szCs w:val="28"/>
        </w:rPr>
        <w:t>demonstraţi</w:t>
      </w:r>
      <w:proofErr w:type="spellEnd"/>
      <w:r w:rsidRPr="00CC77F5">
        <w:rPr>
          <w:rFonts w:ascii="Times New Roman" w:hAnsi="Times New Roman" w:cs="Times New Roman"/>
          <w:sz w:val="28"/>
          <w:szCs w:val="28"/>
        </w:rPr>
        <w:t>:</w:t>
      </w:r>
    </w:p>
    <w:p w:rsidR="00C4036D" w:rsidP="00C4036D" w:rsidRDefault="00C4036D" w14:paraId="522F0F4A" w14:textId="77777777">
      <w:pPr>
        <w:rPr>
          <w:rFonts w:ascii="Times New Roman" w:hAnsi="Times New Roman" w:cs="Times New Roman"/>
          <w:sz w:val="28"/>
          <w:szCs w:val="28"/>
        </w:rPr>
      </w:pPr>
      <w:r w:rsidRPr="00CC77F5">
        <w:rPr>
          <w:rFonts w:ascii="Times New Roman" w:hAnsi="Times New Roman" w:cs="Times New Roman"/>
          <w:sz w:val="28"/>
          <w:szCs w:val="28"/>
        </w:rPr>
        <w:t xml:space="preserve">5. </w:t>
      </w:r>
      <w:r w:rsidRPr="00CC77F5">
        <w:rPr>
          <w:rFonts w:ascii="Cambria Math" w:hAnsi="Cambria Math" w:cs="Cambria Math"/>
          <w:sz w:val="28"/>
          <w:szCs w:val="28"/>
        </w:rPr>
        <w:t>⊢</w:t>
      </w:r>
      <w:r w:rsidRPr="00CC77F5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  <w:sz w:val="28"/>
          <w:szCs w:val="28"/>
        </w:rPr>
        <w:t>$</w:t>
      </w:r>
      <w:r w:rsidRPr="00CC77F5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  <w:sz w:val="28"/>
          <w:szCs w:val="28"/>
        </w:rPr>
        <w:t>Ú</w:t>
      </w:r>
      <w:r w:rsidRPr="00CC77F5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  <w:sz w:val="28"/>
          <w:szCs w:val="28"/>
        </w:rPr>
        <w:t>$</w:t>
      </w:r>
      <w:r w:rsidRPr="00CC77F5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  <w:sz w:val="28"/>
          <w:szCs w:val="28"/>
        </w:rPr>
        <w:t>Ù</w:t>
      </w:r>
      <w:r w:rsidRPr="00CC77F5">
        <w:rPr>
          <w:rFonts w:ascii="Times New Roman" w:hAnsi="Times New Roman" w:cs="Times New Roman"/>
          <w:sz w:val="28"/>
          <w:szCs w:val="28"/>
        </w:rPr>
        <w:t xml:space="preserve"> q(x)) </w:t>
      </w:r>
      <w:r w:rsidRPr="00CC77F5">
        <w:rPr>
          <w:rFonts w:ascii="Symbol" w:hAnsi="Symbol" w:eastAsia="Symbol" w:cs="Symbol"/>
          <w:sz w:val="28"/>
          <w:szCs w:val="28"/>
        </w:rPr>
        <w:t>«</w:t>
      </w:r>
      <w:r w:rsidRPr="00CC77F5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  <w:sz w:val="28"/>
          <w:szCs w:val="28"/>
        </w:rPr>
        <w:t>$</w:t>
      </w:r>
      <w:r w:rsidRPr="00CC77F5">
        <w:rPr>
          <w:rFonts w:ascii="Times New Roman" w:hAnsi="Times New Roman" w:cs="Times New Roman"/>
          <w:sz w:val="28"/>
          <w:szCs w:val="28"/>
        </w:rPr>
        <w:t>x) p(x) ;</w:t>
      </w:r>
    </w:p>
    <w:p w:rsidRPr="00E3202A" w:rsidR="00C4036D" w:rsidP="00C4036D" w:rsidRDefault="00C4036D" w14:paraId="726A678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02A">
        <w:rPr>
          <w:rFonts w:ascii="Times New Roman" w:hAnsi="Times New Roman" w:cs="Times New Roman"/>
          <w:b/>
          <w:bCs/>
          <w:sz w:val="28"/>
          <w:szCs w:val="28"/>
        </w:rPr>
        <w:t>Varianta 1: Se rezolvă implicațiile pe rând</w:t>
      </w:r>
    </w:p>
    <w:p w:rsidR="00C4036D" w:rsidP="00C4036D" w:rsidRDefault="00C4036D" w14:paraId="77131B4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3399">
        <w:rPr>
          <w:rFonts w:ascii="Cambria Math" w:hAnsi="Cambria Math" w:cs="Cambria Math"/>
          <w:sz w:val="28"/>
          <w:szCs w:val="28"/>
        </w:rPr>
        <w:t>⊢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q(x)) </w:t>
      </w:r>
      <w:r>
        <w:rPr>
          <w:rFonts w:ascii="Cambria" w:hAnsi="Cambria"/>
        </w:rPr>
        <w:t>→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>x) p(x) ;</w:t>
      </w:r>
    </w:p>
    <w:p w:rsidR="00C4036D" w:rsidP="00C4036D" w:rsidRDefault="00C4036D" w14:paraId="330A86A1" w14:textId="77777777">
      <w:pPr>
        <w:rPr>
          <w:rFonts w:ascii="Times New Roman" w:hAnsi="Times New Roman" w:cs="Times New Roman"/>
          <w:sz w:val="28"/>
          <w:szCs w:val="28"/>
        </w:rPr>
      </w:pPr>
      <w:r w:rsidRPr="00CC77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E26E1" wp14:editId="0BA650F8">
            <wp:extent cx="3367088" cy="1583362"/>
            <wp:effectExtent l="0" t="0" r="508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804" cy="15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35DB9080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</w:t>
      </w: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F13399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q(x)) </w:t>
      </w:r>
      <w:r w:rsidRPr="00F13399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Cambria" w:hAnsi="Cambria"/>
        </w:rPr>
        <w:t>→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43435950" w14:textId="77777777">
      <w:pPr>
        <w:rPr>
          <w:rFonts w:ascii="Times New Roman" w:hAnsi="Times New Roman" w:cs="Times New Roman"/>
          <w:sz w:val="28"/>
          <w:szCs w:val="28"/>
        </w:rPr>
      </w:pPr>
      <w:r w:rsidRPr="00E914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CFBA9" wp14:editId="03CF3367">
            <wp:extent cx="3826259" cy="25241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276" cy="2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09C631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</w:t>
      </w:r>
      <w:r w:rsidRPr="00F13399">
        <w:rPr>
          <w:rFonts w:ascii="Symbol" w:hAnsi="Symbol" w:eastAsia="Symbol" w:cs="Symbol"/>
          <w:color w:val="FF0000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Symbol" w:hAnsi="Symbol" w:eastAsia="Symbol" w:cs="Symbol"/>
          <w:color w:val="70AD47" w:themeColor="accent6"/>
          <w:sz w:val="28"/>
          <w:szCs w:val="28"/>
        </w:rPr>
        <w:t>Ø</w:t>
      </w:r>
      <w:r w:rsidRPr="00F13399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q(x))</w:t>
      </w:r>
      <w:r w:rsidRPr="00F13399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>x) p(x)</w:t>
      </w:r>
      <w:r w:rsidRPr="00F13399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C4036D" w:rsidP="00C4036D" w:rsidRDefault="00C4036D" w14:paraId="136984C4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 </w:t>
      </w:r>
      <w:r w:rsidRPr="00C048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q(x)) 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Cambria" w:hAnsi="Cambria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>
        <w:rPr>
          <w:rFonts w:ascii="Symbol" w:hAnsi="Symbol" w:eastAsia="Symbol" w:cs="Symbol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>x) p(x)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5216FFEF" w14:textId="77777777">
      <w:pPr>
        <w:rPr>
          <w:rFonts w:ascii="Times New Roman" w:hAnsi="Times New Roman" w:cs="Times New Roman"/>
          <w:sz w:val="28"/>
          <w:szCs w:val="28"/>
        </w:rPr>
      </w:pPr>
      <w:r w:rsidRPr="00044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3A1F4" wp14:editId="2398D593">
            <wp:extent cx="3869748" cy="390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63" cy="4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57655E85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 </w:t>
      </w:r>
      <w:r w:rsidRPr="00C048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q(x)) 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Cambria" w:hAnsi="Cambria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 w:rsidRPr="00C048D7">
        <w:rPr>
          <w:rFonts w:ascii="Symbol" w:hAnsi="Symbol" w:eastAsia="Symbol" w:cs="Symbol"/>
          <w:color w:val="FF0000"/>
        </w:rPr>
        <w:t>Ø</w:t>
      </w:r>
      <w:r w:rsidRPr="00C048D7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C048D7">
        <w:rPr>
          <w:rFonts w:ascii="Symbol" w:hAnsi="Symbol" w:eastAsia="Symbol" w:cs="Symbol"/>
          <w:color w:val="FF0000"/>
        </w:rPr>
        <w:t>$</w:t>
      </w:r>
      <w:r w:rsidRPr="00C048D7">
        <w:rPr>
          <w:rFonts w:ascii="Times New Roman" w:hAnsi="Times New Roman" w:cs="Times New Roman"/>
          <w:color w:val="FF0000"/>
          <w:sz w:val="28"/>
          <w:szCs w:val="28"/>
        </w:rPr>
        <w:t xml:space="preserve">x) </w:t>
      </w:r>
      <w:r w:rsidRPr="00F13399">
        <w:rPr>
          <w:rFonts w:ascii="Times New Roman" w:hAnsi="Times New Roman" w:cs="Times New Roman"/>
          <w:sz w:val="28"/>
          <w:szCs w:val="28"/>
        </w:rPr>
        <w:t>p(x)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66E80754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 </w:t>
      </w:r>
      <w:r w:rsidRPr="00C048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q(x)) 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Cambria" w:hAnsi="Cambria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mbol" w:hAnsi="Symbol" w:eastAsia="Symbol" w:cs="Symbol"/>
        </w:rPr>
        <w:t>"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p(x)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6E6E1ABF" w14:textId="77777777">
      <w:pPr>
        <w:rPr>
          <w:rFonts w:ascii="Times New Roman" w:hAnsi="Times New Roman" w:cs="Times New Roman"/>
          <w:sz w:val="28"/>
          <w:szCs w:val="28"/>
        </w:rPr>
      </w:pPr>
      <w:r w:rsidRPr="00044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62A44" wp14:editId="53D03F94">
            <wp:extent cx="3960894" cy="4000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647" cy="4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11050D8C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 </w:t>
      </w:r>
      <w:r w:rsidRPr="00C048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882786">
        <w:rPr>
          <w:rFonts w:ascii="Symbol" w:hAnsi="Symbol" w:eastAsia="Symbol" w:cs="Symbol"/>
          <w:color w:val="70AD47" w:themeColor="accent6"/>
        </w:rPr>
        <w:t>$</w:t>
      </w:r>
      <w:r w:rsidRPr="00882786">
        <w:rPr>
          <w:rFonts w:ascii="Times New Roman" w:hAnsi="Times New Roman" w:cs="Times New Roman"/>
          <w:color w:val="70AD47" w:themeColor="accent6"/>
          <w:sz w:val="28"/>
          <w:szCs w:val="28"/>
        </w:rPr>
        <w:t>x</w:t>
      </w:r>
      <w:r w:rsidRPr="00F13399">
        <w:rPr>
          <w:rFonts w:ascii="Times New Roman" w:hAnsi="Times New Roman" w:cs="Times New Roman"/>
          <w:sz w:val="28"/>
          <w:szCs w:val="28"/>
        </w:rPr>
        <w:t xml:space="preserve">)( p(x)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q(x)) 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Cambria" w:hAnsi="Cambria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882786">
        <w:rPr>
          <w:rFonts w:ascii="Symbol" w:hAnsi="Symbol" w:eastAsia="Symbol" w:cs="Symbol"/>
          <w:color w:val="70AD47" w:themeColor="accent6"/>
        </w:rPr>
        <w:t>"</w:t>
      </w:r>
      <w:r w:rsidRPr="00882786">
        <w:rPr>
          <w:rFonts w:ascii="Times New Roman" w:hAnsi="Times New Roman" w:cs="Times New Roman"/>
          <w:color w:val="70AD47" w:themeColor="accent6"/>
          <w:sz w:val="28"/>
          <w:szCs w:val="28"/>
        </w:rPr>
        <w:t>x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p(x)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09E56697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 </w:t>
      </w:r>
      <w:r w:rsidRPr="00C048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</w:t>
      </w:r>
      <w:r w:rsidRPr="00882786">
        <w:rPr>
          <w:rFonts w:ascii="Symbol" w:hAnsi="Symbol" w:eastAsia="Symbol" w:cs="Symbol"/>
          <w:color w:val="70AD47" w:themeColor="accent6"/>
        </w:rPr>
        <w:t>$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y</w:t>
      </w:r>
      <w:r w:rsidRPr="00F13399">
        <w:rPr>
          <w:rFonts w:ascii="Times New Roman" w:hAnsi="Times New Roman" w:cs="Times New Roman"/>
          <w:sz w:val="28"/>
          <w:szCs w:val="28"/>
        </w:rPr>
        <w:t>)( p(</w:t>
      </w:r>
      <w:r w:rsidRPr="00882786">
        <w:rPr>
          <w:rFonts w:ascii="Times New Roman" w:hAnsi="Times New Roman" w:cs="Times New Roman"/>
          <w:color w:val="70AD47" w:themeColor="accent6"/>
          <w:sz w:val="28"/>
          <w:szCs w:val="28"/>
        </w:rPr>
        <w:t>y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</w:t>
      </w:r>
      <w:r w:rsidRPr="00882786">
        <w:rPr>
          <w:rFonts w:ascii="Times New Roman" w:hAnsi="Times New Roman" w:cs="Times New Roman"/>
          <w:color w:val="70AD47" w:themeColor="accent6"/>
          <w:sz w:val="28"/>
          <w:szCs w:val="28"/>
        </w:rPr>
        <w:t>y</w:t>
      </w:r>
      <w:r w:rsidRPr="00F13399">
        <w:rPr>
          <w:rFonts w:ascii="Times New Roman" w:hAnsi="Times New Roman" w:cs="Times New Roman"/>
          <w:sz w:val="28"/>
          <w:szCs w:val="28"/>
        </w:rPr>
        <w:t xml:space="preserve">)) 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Cambria" w:hAnsi="Cambria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882786">
        <w:rPr>
          <w:rFonts w:ascii="Symbol" w:hAnsi="Symbol" w:eastAsia="Symbol" w:cs="Symbol"/>
          <w:color w:val="70AD47" w:themeColor="accent6"/>
        </w:rPr>
        <w:t>"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color w:val="70AD47" w:themeColor="accent6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409D6135" w14:textId="77777777">
      <w:pPr>
        <w:rPr>
          <w:rFonts w:ascii="Times New Roman" w:hAnsi="Times New Roman" w:cs="Times New Roman"/>
          <w:sz w:val="28"/>
          <w:szCs w:val="28"/>
        </w:rPr>
      </w:pPr>
      <w:r w:rsidRPr="001F44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3F88A" wp14:editId="3A02B5ED">
            <wp:extent cx="3840841" cy="43338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966" cy="4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70A70A7D" w14:textId="14DA71B3">
      <w:pPr>
        <w:rPr>
          <w:rFonts w:ascii="Times New Roman" w:hAnsi="Times New Roman" w:cs="Times New Roman"/>
          <w:sz w:val="28"/>
          <w:szCs w:val="28"/>
        </w:rPr>
      </w:pPr>
      <w:r w:rsidRPr="300C100B" w:rsidR="4358CEE9">
        <w:rPr>
          <w:rFonts w:ascii="Symbol" w:hAnsi="Symbol" w:eastAsia="Symbol" w:cs="Symbol"/>
          <w:sz w:val="28"/>
          <w:szCs w:val="28"/>
        </w:rPr>
        <w:t>Ø</w:t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V=  </w:t>
      </w:r>
      <w:r w:rsidRPr="300C100B" w:rsidR="4358CEE9">
        <w:rPr>
          <w:rFonts w:ascii="Times New Roman" w:hAnsi="Times New Roman" w:cs="Times New Roman"/>
          <w:sz w:val="28"/>
          <w:szCs w:val="28"/>
        </w:rPr>
        <w:t>(</w:t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 </w:t>
      </w:r>
      <w:r w:rsidRPr="300C100B" w:rsidR="4358CEE9">
        <w:rPr>
          <w:rFonts w:ascii="Times New Roman" w:hAnsi="Times New Roman" w:cs="Times New Roman"/>
          <w:sz w:val="28"/>
          <w:szCs w:val="28"/>
        </w:rPr>
        <w:t>(</w:t>
      </w:r>
      <w:r>
        <w:tab/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x) p(x) </w:t>
      </w:r>
      <w:r w:rsidRPr="300C100B" w:rsidR="4358CEE9">
        <w:rPr>
          <w:rFonts w:ascii="Symbol" w:hAnsi="Symbol" w:eastAsia="Symbol" w:cs="Symbol"/>
        </w:rPr>
        <w:t>Ú</w:t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 (</w:t>
      </w:r>
      <w:r w:rsidRPr="300C100B" w:rsidR="4358CEE9">
        <w:rPr>
          <w:rFonts w:ascii="Symbol" w:hAnsi="Symbol" w:eastAsia="Symbol" w:cs="Symbol"/>
        </w:rPr>
        <w:t>$</w:t>
      </w:r>
      <w:r w:rsidRPr="300C100B" w:rsidR="4358CEE9">
        <w:rPr>
          <w:rFonts w:ascii="Times New Roman" w:hAnsi="Times New Roman" w:cs="Times New Roman"/>
          <w:sz w:val="28"/>
          <w:szCs w:val="28"/>
        </w:rPr>
        <w:t>y</w:t>
      </w:r>
      <w:r w:rsidRPr="300C100B" w:rsidR="4358CEE9">
        <w:rPr>
          <w:rFonts w:ascii="Times New Roman" w:hAnsi="Times New Roman" w:cs="Times New Roman"/>
          <w:sz w:val="28"/>
          <w:szCs w:val="28"/>
        </w:rPr>
        <w:t>)( p(</w:t>
      </w:r>
      <w:r w:rsidRPr="300C100B" w:rsidR="4358CEE9">
        <w:rPr>
          <w:rFonts w:ascii="Times New Roman" w:hAnsi="Times New Roman" w:cs="Times New Roman"/>
          <w:sz w:val="28"/>
          <w:szCs w:val="28"/>
        </w:rPr>
        <w:t>y</w:t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) </w:t>
      </w:r>
      <w:r w:rsidRPr="300C100B" w:rsidR="4358CEE9">
        <w:rPr>
          <w:rFonts w:ascii="Symbol" w:hAnsi="Symbol" w:eastAsia="Symbol" w:cs="Symbol"/>
        </w:rPr>
        <w:t>Ù</w:t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 q(</w:t>
      </w:r>
      <w:r w:rsidRPr="300C100B" w:rsidR="4358CEE9">
        <w:rPr>
          <w:rFonts w:ascii="Times New Roman" w:hAnsi="Times New Roman" w:cs="Times New Roman"/>
          <w:sz w:val="28"/>
          <w:szCs w:val="28"/>
        </w:rPr>
        <w:t>y</w:t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)) </w:t>
      </w:r>
      <w:r w:rsidRPr="300C100B" w:rsidR="4358CEE9">
        <w:rPr>
          <w:rFonts w:ascii="Times New Roman" w:hAnsi="Times New Roman" w:cs="Times New Roman"/>
          <w:sz w:val="28"/>
          <w:szCs w:val="28"/>
        </w:rPr>
        <w:t>)</w:t>
      </w:r>
      <w:r w:rsidRPr="300C100B" w:rsidR="4358CEE9">
        <w:rPr>
          <w:rFonts w:ascii="Cambria" w:hAnsi="Cambria"/>
        </w:rPr>
        <w:t xml:space="preserve"> </w:t>
      </w:r>
      <w:r w:rsidRPr="300C100B" w:rsidR="4358CEE9">
        <w:rPr>
          <w:rFonts w:ascii="Symbol" w:hAnsi="Symbol" w:eastAsia="Symbol" w:cs="Symbol"/>
        </w:rPr>
        <w:t>Ù</w:t>
      </w:r>
      <w:r w:rsidRPr="300C100B" w:rsidR="4358CEE9">
        <w:rPr>
          <w:rFonts w:ascii="Cambria" w:hAnsi="Cambria"/>
        </w:rPr>
        <w:t xml:space="preserve"> </w:t>
      </w:r>
      <w:r w:rsidRPr="300C100B" w:rsidR="4358CEE9">
        <w:rPr>
          <w:rFonts w:ascii="Times New Roman" w:hAnsi="Times New Roman" w:cs="Times New Roman"/>
          <w:sz w:val="28"/>
          <w:szCs w:val="28"/>
        </w:rPr>
        <w:t>(</w:t>
      </w:r>
      <w:r w:rsidRPr="300C100B" w:rsidR="4358CEE9">
        <w:rPr>
          <w:rFonts w:ascii="Symbol" w:hAnsi="Symbol" w:eastAsia="Symbol" w:cs="Symbol"/>
        </w:rPr>
        <w:t>"</w:t>
      </w:r>
      <w:r w:rsidRPr="300C100B" w:rsidR="4358CEE9">
        <w:rPr>
          <w:rFonts w:ascii="Times New Roman" w:hAnsi="Times New Roman" w:cs="Times New Roman"/>
          <w:sz w:val="28"/>
          <w:szCs w:val="28"/>
        </w:rPr>
        <w:t>z</w:t>
      </w:r>
      <w:r w:rsidRPr="300C100B" w:rsidR="4358CEE9">
        <w:rPr>
          <w:rFonts w:ascii="Times New Roman" w:hAnsi="Times New Roman" w:cs="Times New Roman"/>
          <w:sz w:val="28"/>
          <w:szCs w:val="28"/>
        </w:rPr>
        <w:t xml:space="preserve">) </w:t>
      </w:r>
      <w:r w:rsidRPr="300C100B" w:rsidR="4358CEE9">
        <w:rPr>
          <w:rFonts w:ascii="Symbol" w:hAnsi="Symbol" w:eastAsia="Symbol" w:cs="Symbol"/>
          <w:sz w:val="28"/>
          <w:szCs w:val="28"/>
        </w:rPr>
        <w:t>Ø</w:t>
      </w:r>
      <w:r w:rsidRPr="300C100B" w:rsidR="4358CEE9">
        <w:rPr>
          <w:rFonts w:ascii="Times New Roman" w:hAnsi="Times New Roman" w:cs="Times New Roman"/>
          <w:sz w:val="28"/>
          <w:szCs w:val="28"/>
        </w:rPr>
        <w:t>p(</w:t>
      </w:r>
      <w:r w:rsidRPr="300C100B" w:rsidR="4358CEE9">
        <w:rPr>
          <w:rFonts w:ascii="Times New Roman" w:hAnsi="Times New Roman" w:cs="Times New Roman"/>
          <w:sz w:val="28"/>
          <w:szCs w:val="28"/>
        </w:rPr>
        <w:t>z</w:t>
      </w:r>
      <w:r w:rsidRPr="300C100B" w:rsidR="4358CEE9">
        <w:rPr>
          <w:rFonts w:ascii="Times New Roman" w:hAnsi="Times New Roman" w:cs="Times New Roman"/>
          <w:sz w:val="28"/>
          <w:szCs w:val="28"/>
        </w:rPr>
        <w:t>)</w:t>
      </w:r>
      <w:r w:rsidRPr="300C100B" w:rsidR="4358CEE9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534A4E40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F13399">
        <w:rPr>
          <w:rFonts w:ascii="Times New Roman" w:hAnsi="Times New Roman" w:cs="Times New Roman"/>
          <w:sz w:val="28"/>
          <w:szCs w:val="28"/>
        </w:rPr>
        <w:t>x)</w:t>
      </w:r>
      <w:r w:rsidRPr="00882786"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882786">
        <w:rPr>
          <w:rFonts w:ascii="Symbol" w:hAnsi="Symbol" w:eastAsia="Symbol" w:cs="Symbol"/>
        </w:rPr>
        <w:t>$</w:t>
      </w:r>
      <w:r w:rsidRPr="00882786">
        <w:rPr>
          <w:rFonts w:ascii="Times New Roman" w:hAnsi="Times New Roman" w:cs="Times New Roman"/>
          <w:sz w:val="28"/>
          <w:szCs w:val="28"/>
        </w:rPr>
        <w:t>y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882786"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882786">
        <w:rPr>
          <w:rFonts w:ascii="Symbol" w:hAnsi="Symbol" w:eastAsia="Symbol" w:cs="Symbol"/>
        </w:rPr>
        <w:t>"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 xml:space="preserve">p(x)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 p(</w:t>
      </w:r>
      <w:r w:rsidRPr="00882786">
        <w:rPr>
          <w:rFonts w:ascii="Times New Roman" w:hAnsi="Times New Roman" w:cs="Times New Roman"/>
          <w:sz w:val="28"/>
          <w:szCs w:val="28"/>
        </w:rPr>
        <w:t>y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</w:t>
      </w:r>
      <w:r w:rsidRPr="00882786">
        <w:rPr>
          <w:rFonts w:ascii="Times New Roman" w:hAnsi="Times New Roman" w:cs="Times New Roman"/>
          <w:sz w:val="28"/>
          <w:szCs w:val="28"/>
        </w:rPr>
        <w:t>y</w:t>
      </w:r>
      <w:r w:rsidRPr="00F13399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  <w:r w:rsidRPr="00674AE3">
        <w:rPr>
          <w:rFonts w:ascii="Cambria" w:hAnsi="Cambria"/>
          <w:color w:val="70AD47" w:themeColor="accent6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64A8DC5E" w14:textId="77777777">
      <w:pPr>
        <w:rPr>
          <w:rFonts w:ascii="Times New Roman" w:hAnsi="Times New Roman" w:cs="Times New Roman"/>
          <w:sz w:val="28"/>
          <w:szCs w:val="28"/>
        </w:rPr>
      </w:pPr>
      <w:r w:rsidRPr="000C44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0A1F3D" wp14:editId="405D2E58">
            <wp:extent cx="3723051" cy="24288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838" cy="2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3D1AEA4D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Symbol" w:hAnsi="Symbol" w:eastAsia="Symbol" w:cs="Symbol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a, a constantă Skolem</w:t>
      </w:r>
    </w:p>
    <w:p w:rsidR="00C4036D" w:rsidP="00C4036D" w:rsidRDefault="00C4036D" w14:paraId="4C9B51E1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</w:t>
      </w:r>
      <w:r>
        <w:rPr>
          <w:rFonts w:ascii="Symbol" w:hAnsi="Symbol" w:eastAsia="Symbol" w:cs="Symbol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b, b constantă Skolem</w:t>
      </w:r>
    </w:p>
    <w:p w:rsidR="00C4036D" w:rsidP="00C4036D" w:rsidRDefault="00C4036D" w14:paraId="7DA110A2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13399">
        <w:rPr>
          <w:rFonts w:ascii="Times New Roman" w:hAnsi="Times New Roman" w:cs="Times New Roman"/>
          <w:sz w:val="28"/>
          <w:szCs w:val="28"/>
        </w:rPr>
        <w:t>(</w:t>
      </w:r>
      <w:r w:rsidRPr="00882786">
        <w:rPr>
          <w:rFonts w:ascii="Symbol" w:hAnsi="Symbol" w:eastAsia="Symbol" w:cs="Symbol"/>
        </w:rPr>
        <w:t>"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 p(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  <w:r w:rsidRPr="00674AE3">
        <w:rPr>
          <w:rFonts w:ascii="Cambria" w:hAnsi="Cambria"/>
          <w:color w:val="70AD47" w:themeColor="accent6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27080646" w14:textId="77777777">
      <w:pPr>
        <w:rPr>
          <w:rFonts w:ascii="Times New Roman" w:hAnsi="Times New Roman" w:cs="Times New Roman"/>
          <w:sz w:val="28"/>
          <w:szCs w:val="28"/>
        </w:rPr>
      </w:pPr>
      <w:r w:rsidRPr="00D22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7AEE0" wp14:editId="748C9719">
            <wp:extent cx="3681413" cy="360217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987" cy="3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79E562CC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Sq</w:t>
      </w:r>
      <w:proofErr w:type="spellEnd"/>
      <w:r>
        <w:rPr>
          <w:rFonts w:ascii="Times New Roman" w:hAnsi="Times New Roman" w:cs="Times New Roman"/>
          <w:sz w:val="28"/>
          <w:szCs w:val="28"/>
        </w:rPr>
        <w:t>= (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CC77F5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 p(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CC77F5">
        <w:rPr>
          <w:rFonts w:ascii="Symbol" w:hAnsi="Symbol" w:eastAsia="Symbol" w:cs="Symbol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  <w:r w:rsidRPr="00674AE3">
        <w:rPr>
          <w:rFonts w:ascii="Cambria" w:hAnsi="Cambria"/>
          <w:color w:val="70AD47" w:themeColor="accent6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700C353A" w14:textId="77777777">
      <w:pPr>
        <w:rPr>
          <w:rFonts w:ascii="Times New Roman" w:hAnsi="Times New Roman" w:cs="Times New Roman"/>
          <w:sz w:val="28"/>
          <w:szCs w:val="28"/>
        </w:rPr>
      </w:pPr>
      <w:r w:rsidRPr="00D22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D7E1C" wp14:editId="5F2BE4E4">
            <wp:extent cx="3878040" cy="35718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312" cy="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1F62DB7F" w14:textId="77777777">
      <w:pPr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2E8B607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Sq</w:t>
      </w:r>
      <w:proofErr w:type="spellEnd"/>
      <w:r>
        <w:rPr>
          <w:rFonts w:ascii="Times New Roman" w:hAnsi="Times New Roman" w:cs="Times New Roman"/>
          <w:sz w:val="28"/>
          <w:szCs w:val="28"/>
        </w:rPr>
        <w:t>= (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251ADF">
        <w:rPr>
          <w:rFonts w:ascii="Symbol" w:hAnsi="Symbol" w:eastAsia="Symbol" w:cs="Symbol"/>
          <w:color w:val="FF0000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( p(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251ADF">
        <w:rPr>
          <w:rFonts w:ascii="Symbol" w:hAnsi="Symbol" w:eastAsia="Symbol" w:cs="Symbol"/>
          <w:color w:val="FF0000"/>
        </w:rPr>
        <w:t>Ù</w:t>
      </w:r>
      <w:r w:rsidRPr="00F13399">
        <w:rPr>
          <w:rFonts w:ascii="Times New Roman" w:hAnsi="Times New Roman" w:cs="Times New Roman"/>
          <w:sz w:val="28"/>
          <w:szCs w:val="28"/>
        </w:rPr>
        <w:t xml:space="preserve"> q(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AE3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  <w:r w:rsidRPr="00674AE3">
        <w:rPr>
          <w:rFonts w:ascii="Cambria" w:hAnsi="Cambria"/>
          <w:color w:val="70AD47" w:themeColor="accent6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ascii="Cambria" w:hAnsi="Cambria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340194F2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Sq</w:t>
      </w:r>
      <w:proofErr w:type="spellEnd"/>
      <w:r>
        <w:rPr>
          <w:rFonts w:ascii="Times New Roman" w:hAnsi="Times New Roman" w:cs="Times New Roman"/>
          <w:sz w:val="28"/>
          <w:szCs w:val="28"/>
        </w:rPr>
        <w:t>= (</w:t>
      </w:r>
      <w:r w:rsidRPr="00251ADF">
        <w:rPr>
          <w:rFonts w:ascii="Times New Roman" w:hAnsi="Times New Roman" w:cs="Times New Roman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B0298C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p(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251A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782">
        <w:rPr>
          <w:rFonts w:ascii="Symbol" w:hAnsi="Symbol" w:eastAsia="Symbol" w:cs="Symbol"/>
          <w:color w:val="FF0000"/>
          <w:sz w:val="28"/>
          <w:szCs w:val="28"/>
        </w:rPr>
        <w:t>Ù</w:t>
      </w:r>
      <w:r>
        <w:rPr>
          <w:color w:val="FF0000"/>
        </w:rPr>
        <w:t xml:space="preserve"> </w:t>
      </w:r>
      <w:r w:rsidRPr="00251AD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251ADF">
        <w:rPr>
          <w:rFonts w:ascii="Times New Roman" w:hAnsi="Times New Roman" w:cs="Times New Roman"/>
          <w:sz w:val="28"/>
          <w:szCs w:val="28"/>
        </w:rPr>
        <w:t>(</w:t>
      </w:r>
      <w:r w:rsidRPr="00602782">
        <w:rPr>
          <w:rFonts w:ascii="Times New Roman" w:hAnsi="Times New Roman" w:cs="Times New Roman"/>
          <w:sz w:val="28"/>
          <w:szCs w:val="28"/>
        </w:rPr>
        <w:t xml:space="preserve">p(a)  </w:t>
      </w:r>
      <w:r>
        <w:rPr>
          <w:rFonts w:ascii="Symbol" w:hAnsi="Symbol" w:eastAsia="Symbol" w:cs="Symbol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251ADF">
        <w:rPr>
          <w:rFonts w:ascii="Times New Roman" w:hAnsi="Times New Roman" w:cs="Times New Roman"/>
          <w:sz w:val="28"/>
          <w:szCs w:val="28"/>
        </w:rPr>
        <w:t>)</w:t>
      </w:r>
      <w:r w:rsidRPr="00674AE3">
        <w:rPr>
          <w:rFonts w:ascii="Cambria" w:hAnsi="Cambria"/>
          <w:color w:val="70AD47" w:themeColor="accent6"/>
        </w:rPr>
        <w:t xml:space="preserve"> </w:t>
      </w:r>
      <w:r w:rsidRPr="00251A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782">
        <w:rPr>
          <w:rFonts w:ascii="Symbol" w:hAnsi="Symbol" w:eastAsia="Symbol" w:cs="Symbol"/>
          <w:color w:val="FF0000"/>
          <w:sz w:val="28"/>
          <w:szCs w:val="28"/>
        </w:rPr>
        <w:t>Ù</w:t>
      </w:r>
      <w:r w:rsidRPr="00B02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C048D7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3BBBD338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251A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B0298C">
        <w:rPr>
          <w:rFonts w:ascii="Symbol" w:hAnsi="Symbol" w:eastAsia="Symbol" w:cs="Symbol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p(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251A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782">
        <w:rPr>
          <w:rFonts w:ascii="Symbol" w:hAnsi="Symbol" w:eastAsia="Symbol" w:cs="Symbol"/>
          <w:sz w:val="28"/>
          <w:szCs w:val="28"/>
        </w:rPr>
        <w:t>Ù</w:t>
      </w:r>
      <w:r w:rsidRPr="00602782">
        <w:t xml:space="preserve"> </w:t>
      </w:r>
      <w:r w:rsidRPr="00251AD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251ADF">
        <w:rPr>
          <w:rFonts w:ascii="Times New Roman" w:hAnsi="Times New Roman" w:cs="Times New Roman"/>
          <w:sz w:val="28"/>
          <w:szCs w:val="28"/>
        </w:rPr>
        <w:t>(</w:t>
      </w:r>
      <w:r w:rsidRPr="00602782">
        <w:rPr>
          <w:rFonts w:ascii="Times New Roman" w:hAnsi="Times New Roman" w:cs="Times New Roman"/>
          <w:sz w:val="28"/>
          <w:szCs w:val="28"/>
        </w:rPr>
        <w:t xml:space="preserve">p(a)  </w:t>
      </w:r>
      <w:r>
        <w:rPr>
          <w:rFonts w:ascii="Symbol" w:hAnsi="Symbol" w:eastAsia="Symbol" w:cs="Symbol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  <w:r w:rsidRPr="00251ADF">
        <w:rPr>
          <w:rFonts w:ascii="Times New Roman" w:hAnsi="Times New Roman" w:cs="Times New Roman"/>
          <w:sz w:val="28"/>
          <w:szCs w:val="28"/>
        </w:rPr>
        <w:t>)</w:t>
      </w:r>
      <w:r w:rsidRPr="00674AE3">
        <w:rPr>
          <w:rFonts w:ascii="Cambria" w:hAnsi="Cambria"/>
          <w:color w:val="70AD47" w:themeColor="accent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782">
        <w:rPr>
          <w:rFonts w:ascii="Symbol" w:hAnsi="Symbol" w:eastAsia="Symbol" w:cs="Symbol"/>
          <w:sz w:val="28"/>
          <w:szCs w:val="28"/>
        </w:rPr>
        <w:t>Ù</w:t>
      </w:r>
      <w:r w:rsidRPr="00B02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2FA2D3E0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obțin clauzele:</w:t>
      </w:r>
    </w:p>
    <w:p w:rsidR="00C4036D" w:rsidP="00C4036D" w:rsidRDefault="00C4036D" w14:paraId="14A70BA0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C1= 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13399">
        <w:rPr>
          <w:rFonts w:ascii="Times New Roman" w:hAnsi="Times New Roman" w:cs="Times New Roman"/>
          <w:sz w:val="28"/>
          <w:szCs w:val="28"/>
        </w:rPr>
        <w:t xml:space="preserve">) </w:t>
      </w:r>
      <w:r w:rsidRPr="00FE001A">
        <w:rPr>
          <w:rFonts w:ascii="Symbol" w:hAnsi="Symbol" w:eastAsia="Symbol" w:cs="Symbol"/>
          <w:sz w:val="28"/>
          <w:szCs w:val="28"/>
        </w:rPr>
        <w:t>Ú</w:t>
      </w:r>
      <w:r w:rsidRPr="00F13399">
        <w:rPr>
          <w:rFonts w:ascii="Times New Roman" w:hAnsi="Times New Roman" w:cs="Times New Roman"/>
          <w:sz w:val="28"/>
          <w:szCs w:val="28"/>
        </w:rPr>
        <w:t xml:space="preserve"> p(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6775A508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C2= </w:t>
      </w:r>
      <w:r w:rsidRPr="00602782">
        <w:rPr>
          <w:rFonts w:ascii="Times New Roman" w:hAnsi="Times New Roman" w:cs="Times New Roman"/>
          <w:sz w:val="28"/>
          <w:szCs w:val="28"/>
        </w:rPr>
        <w:t xml:space="preserve">p(a) </w:t>
      </w:r>
      <w:r>
        <w:rPr>
          <w:rFonts w:ascii="Symbol" w:hAnsi="Symbol" w:eastAsia="Symbol" w:cs="Symbol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399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27490EA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C3= </w:t>
      </w:r>
      <w:r>
        <w:rPr>
          <w:rFonts w:ascii="Symbol" w:hAnsi="Symbol" w:eastAsia="Symbol" w:cs="Symbol"/>
          <w:sz w:val="28"/>
          <w:szCs w:val="28"/>
        </w:rPr>
        <w:t>Ø</w:t>
      </w:r>
      <w:r w:rsidRPr="00F13399">
        <w:rPr>
          <w:rFonts w:ascii="Times New Roman" w:hAnsi="Times New Roman" w:cs="Times New Roman"/>
          <w:sz w:val="28"/>
          <w:szCs w:val="28"/>
        </w:rPr>
        <w:t>p(</w:t>
      </w:r>
      <w:r w:rsidRPr="00882786">
        <w:rPr>
          <w:rFonts w:ascii="Times New Roman" w:hAnsi="Times New Roman" w:cs="Times New Roman"/>
          <w:sz w:val="28"/>
          <w:szCs w:val="28"/>
        </w:rPr>
        <w:t>z</w:t>
      </w:r>
      <w:r w:rsidRPr="00F13399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38C4FCD5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Aplicăm rezoluția liniară:</w:t>
      </w:r>
    </w:p>
    <w:p w:rsidR="00C4036D" w:rsidP="00C4036D" w:rsidRDefault="00C4036D" w14:paraId="78244620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C4=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Symbol" w:hAnsi="Symbol" w:eastAsia="Symbol" w:cs="Symbol"/>
          <w:sz w:val="28"/>
          <w:szCs w:val="28"/>
          <w:vertAlign w:val="subscript"/>
        </w:rPr>
        <w:t>q</w:t>
      </w:r>
      <w:r>
        <w:rPr>
          <w:rFonts w:ascii="Times New Roman" w:hAnsi="Times New Roman" w:cs="Times New Roman"/>
          <w:sz w:val="28"/>
          <w:szCs w:val="28"/>
        </w:rPr>
        <w:t>(C1, C3)=p(b)</w:t>
      </w:r>
    </w:p>
    <w:p w:rsidR="00C4036D" w:rsidP="00C4036D" w:rsidRDefault="00C4036D" w14:paraId="22A33628" w14:textId="777777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Symbol" w:hAnsi="Symbol" w:eastAsia="Symbol" w:cs="Symbol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GB"/>
        </w:rPr>
        <w:t>[z</w:t>
      </w:r>
      <w:r>
        <w:rPr>
          <w:rFonts w:ascii="Symbol" w:hAnsi="Symbol" w:eastAsia="Symbol" w:cs="Symbol"/>
          <w:sz w:val="28"/>
          <w:szCs w:val="28"/>
          <w:lang w:val="en-GB"/>
        </w:rPr>
        <w:t>¬</w:t>
      </w:r>
      <w:r>
        <w:rPr>
          <w:rFonts w:ascii="Times New Roman" w:hAnsi="Times New Roman" w:cs="Times New Roman"/>
          <w:sz w:val="28"/>
          <w:szCs w:val="28"/>
          <w:lang w:val="en-GB"/>
        </w:rPr>
        <w:t>a]</w:t>
      </w:r>
    </w:p>
    <w:p w:rsidR="00C4036D" w:rsidP="00C4036D" w:rsidRDefault="00C4036D" w14:paraId="6A61722C" w14:textId="777777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C5= Res</w:t>
      </w:r>
      <w:r>
        <w:rPr>
          <w:rFonts w:ascii="Symbol" w:hAnsi="Symbol" w:eastAsia="Symbol" w:cs="Symbol"/>
          <w:sz w:val="28"/>
          <w:szCs w:val="28"/>
          <w:vertAlign w:val="subscript"/>
          <w:lang w:val="en-GB"/>
        </w:rPr>
        <w:t>l</w:t>
      </w:r>
      <w:r>
        <w:rPr>
          <w:rFonts w:ascii="Times New Roman" w:hAnsi="Times New Roman" w:cs="Times New Roman"/>
          <w:sz w:val="28"/>
          <w:szCs w:val="28"/>
          <w:lang w:val="en-GB"/>
        </w:rPr>
        <w:t>(C4, C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3)=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Symbol" w:hAnsi="Symbol" w:eastAsia="Symbol" w:cs="Symbol"/>
          <w:sz w:val="28"/>
          <w:szCs w:val="28"/>
          <w:lang w:val="en-GB"/>
        </w:rPr>
        <w:t>ð</w:t>
      </w:r>
    </w:p>
    <w:p w:rsidR="00C4036D" w:rsidP="00C4036D" w:rsidRDefault="00C4036D" w14:paraId="3765F36D" w14:textId="777777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Symbol" w:hAnsi="Symbol" w:eastAsia="Symbol" w:cs="Symbol"/>
          <w:sz w:val="28"/>
          <w:szCs w:val="28"/>
          <w:lang w:val="en-GB"/>
        </w:rPr>
        <w:t>l</w:t>
      </w:r>
      <w:r>
        <w:rPr>
          <w:rFonts w:ascii="Times New Roman" w:hAnsi="Times New Roman" w:cs="Times New Roman"/>
          <w:sz w:val="28"/>
          <w:szCs w:val="28"/>
          <w:lang w:val="en-GB"/>
        </w:rPr>
        <w:t>=[z</w:t>
      </w:r>
      <w:r>
        <w:rPr>
          <w:rFonts w:ascii="Symbol" w:hAnsi="Symbol" w:eastAsia="Symbol" w:cs="Symbol"/>
          <w:sz w:val="28"/>
          <w:szCs w:val="28"/>
          <w:lang w:val="en-GB"/>
        </w:rPr>
        <w:t>¬</w:t>
      </w:r>
      <w:r>
        <w:rPr>
          <w:rFonts w:ascii="Times New Roman" w:hAnsi="Times New Roman" w:cs="Times New Roman"/>
          <w:sz w:val="28"/>
          <w:szCs w:val="28"/>
          <w:lang w:val="en-GB"/>
        </w:rPr>
        <w:t>b]</w:t>
      </w:r>
    </w:p>
    <w:p w:rsidRPr="00D03A53" w:rsidR="00C4036D" w:rsidP="00C4036D" w:rsidRDefault="00C4036D" w14:paraId="5D387696" w14:textId="777777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Symbol" w:hAnsi="Symbol" w:eastAsia="Symbol" w:cs="Symbol"/>
          <w:sz w:val="28"/>
          <w:szCs w:val="28"/>
          <w:lang w:val="en-GB"/>
        </w:rPr>
        <w:t>Ø</w:t>
      </w:r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Cambria" w:hAnsi="Cambria" w:cs="Times New Roman"/>
          <w:sz w:val="28"/>
          <w:szCs w:val="28"/>
          <w:lang w:val="en-GB"/>
        </w:rPr>
        <w:t>⊢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lin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   </w:t>
      </w:r>
      <w:r>
        <w:rPr>
          <w:rFonts w:ascii="Symbol" w:hAnsi="Symbol" w:eastAsia="Symbol" w:cs="Symbol"/>
          <w:sz w:val="28"/>
          <w:szCs w:val="28"/>
          <w:lang w:val="en-GB"/>
        </w:rPr>
        <w:t>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teorema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completitudine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corectitudine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rezoluției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liniare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rezultă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mulțimea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clauze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inconsistentă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E001A">
        <w:rPr>
          <w:rFonts w:ascii="Cambria Math" w:hAnsi="Cambria Math" w:cs="Cambria Math"/>
          <w:sz w:val="28"/>
          <w:szCs w:val="28"/>
          <w:lang w:val="en-GB"/>
        </w:rPr>
        <w:t>⊢</w:t>
      </w:r>
      <w:r w:rsidRPr="00FE001A">
        <w:rPr>
          <w:rFonts w:ascii="Times New Roman" w:hAnsi="Times New Roman" w:cs="Times New Roman"/>
          <w:sz w:val="28"/>
          <w:szCs w:val="28"/>
          <w:lang w:val="en-GB"/>
        </w:rPr>
        <w:t>U→V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C4036D" w:rsidP="00C4036D" w:rsidRDefault="00C4036D" w14:paraId="5A2A3819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Pr="00587EBB" w:rsidR="00C4036D" w:rsidP="00C4036D" w:rsidRDefault="00C4036D" w14:paraId="20B70E98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Pr="00FE001A" w:rsidR="00C4036D" w:rsidP="00C4036D" w:rsidRDefault="00C4036D" w14:paraId="29B7AC3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01A">
        <w:rPr>
          <w:rFonts w:ascii="Cambria Math" w:hAnsi="Cambria Math" w:cs="Cambria Math"/>
          <w:sz w:val="28"/>
          <w:szCs w:val="28"/>
        </w:rPr>
        <w:t>⊢</w:t>
      </w:r>
      <w:r w:rsidRPr="00FE001A">
        <w:rPr>
          <w:rFonts w:ascii="Times New Roman" w:hAnsi="Times New Roman" w:cs="Times New Roman"/>
          <w:sz w:val="28"/>
          <w:szCs w:val="28"/>
        </w:rPr>
        <w:t xml:space="preserve"> (</w:t>
      </w:r>
      <w:r w:rsidRPr="00FE001A">
        <w:rPr>
          <w:rFonts w:ascii="Symbol" w:hAnsi="Symbol" w:eastAsia="Symbol" w:cs="Symbol"/>
        </w:rPr>
        <w:t>$</w:t>
      </w:r>
      <w:r w:rsidRPr="00FE001A">
        <w:rPr>
          <w:rFonts w:ascii="Times New Roman" w:hAnsi="Times New Roman" w:cs="Times New Roman"/>
          <w:sz w:val="28"/>
          <w:szCs w:val="28"/>
        </w:rPr>
        <w:t xml:space="preserve">x) p(x) →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E001A">
        <w:rPr>
          <w:rFonts w:ascii="Times New Roman" w:hAnsi="Times New Roman" w:cs="Times New Roman"/>
          <w:sz w:val="28"/>
          <w:szCs w:val="28"/>
        </w:rPr>
        <w:t>(</w:t>
      </w:r>
      <w:r w:rsidRPr="00FE001A">
        <w:rPr>
          <w:rFonts w:ascii="Symbol" w:hAnsi="Symbol" w:eastAsia="Symbol" w:cs="Symbol"/>
        </w:rPr>
        <w:t>$</w:t>
      </w:r>
      <w:r w:rsidRPr="00FE001A">
        <w:rPr>
          <w:rFonts w:ascii="Times New Roman" w:hAnsi="Times New Roman" w:cs="Times New Roman"/>
          <w:sz w:val="28"/>
          <w:szCs w:val="28"/>
        </w:rPr>
        <w:t xml:space="preserve">x) p(x) </w:t>
      </w:r>
      <w:r w:rsidRPr="00FE001A">
        <w:rPr>
          <w:rFonts w:ascii="Symbol" w:hAnsi="Symbol" w:eastAsia="Symbol" w:cs="Symbol"/>
        </w:rPr>
        <w:t>Ú</w:t>
      </w:r>
      <w:r w:rsidRPr="00FE001A">
        <w:rPr>
          <w:rFonts w:ascii="Times New Roman" w:hAnsi="Times New Roman" w:cs="Times New Roman"/>
          <w:sz w:val="28"/>
          <w:szCs w:val="28"/>
        </w:rPr>
        <w:t xml:space="preserve"> (</w:t>
      </w:r>
      <w:r w:rsidRPr="00FE001A">
        <w:rPr>
          <w:rFonts w:ascii="Symbol" w:hAnsi="Symbol" w:eastAsia="Symbol" w:cs="Symbol"/>
        </w:rPr>
        <w:t>$</w:t>
      </w:r>
      <w:r w:rsidRPr="00FE001A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FE001A">
        <w:rPr>
          <w:rFonts w:ascii="Symbol" w:hAnsi="Symbol" w:eastAsia="Symbol" w:cs="Symbol"/>
        </w:rPr>
        <w:t>Ù</w:t>
      </w:r>
      <w:r w:rsidRPr="00FE001A">
        <w:rPr>
          <w:rFonts w:ascii="Times New Roman" w:hAnsi="Times New Roman" w:cs="Times New Roman"/>
          <w:sz w:val="28"/>
          <w:szCs w:val="28"/>
        </w:rPr>
        <w:t xml:space="preserve"> q(x))</w:t>
      </w:r>
    </w:p>
    <w:p w:rsidR="00C4036D" w:rsidP="00C4036D" w:rsidRDefault="00C4036D" w14:paraId="0655BEE1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22886082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C77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F8EE2C" wp14:editId="35D5E4AD">
            <wp:extent cx="3367088" cy="1583362"/>
            <wp:effectExtent l="0" t="0" r="508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804" cy="15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64EB197D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914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2A0C1" wp14:editId="04CDF923">
            <wp:extent cx="3826259" cy="252413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276" cy="2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2A3DCE71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</w:t>
      </w: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587EBB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q(x)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20258C76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5B8A4250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D39">
        <w:rPr>
          <w:rFonts w:ascii="Symbol" w:hAnsi="Symbol" w:eastAsia="Symbol" w:cs="Symbol"/>
          <w:color w:val="70AD47" w:themeColor="accent6"/>
          <w:sz w:val="28"/>
          <w:szCs w:val="28"/>
        </w:rPr>
        <w:t>Ø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587EBB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q(x)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621EE0C9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55A2642C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4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B7234" wp14:editId="39B92176">
            <wp:extent cx="3869748" cy="39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63" cy="4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51E9CE11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D39">
        <w:rPr>
          <w:rFonts w:ascii="Symbol" w:hAnsi="Symbol" w:eastAsia="Symbol" w:cs="Symbol"/>
          <w:color w:val="70AD47" w:themeColor="accent6"/>
          <w:sz w:val="28"/>
          <w:szCs w:val="28"/>
        </w:rPr>
        <w:t>Ø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CC77F5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 xml:space="preserve">x) p(x) </w:t>
      </w:r>
      <w:r w:rsidRPr="00CC77F5">
        <w:rPr>
          <w:rFonts w:ascii="Symbol" w:hAnsi="Symbol" w:eastAsia="Symbol" w:cs="Symbol"/>
        </w:rPr>
        <w:t>Ú</w:t>
      </w:r>
      <w:r w:rsidRPr="00587EBB">
        <w:rPr>
          <w:rFonts w:ascii="Times New Roman" w:hAnsi="Times New Roman" w:cs="Times New Roman"/>
          <w:sz w:val="28"/>
          <w:szCs w:val="28"/>
        </w:rPr>
        <w:t xml:space="preserve"> (</w:t>
      </w:r>
      <w:r w:rsidRPr="00CC77F5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 xml:space="preserve">x)( p(x) </w:t>
      </w:r>
      <w:r w:rsidRPr="00CC77F5"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q(x)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1193331A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AB6"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Symbol" w:hAnsi="Symbol" w:eastAsia="Symbol" w:cs="Symbol"/>
          <w:color w:val="70AD47" w:themeColor="accent6"/>
          <w:sz w:val="28"/>
          <w:szCs w:val="28"/>
        </w:rPr>
        <w:t>Ø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8F3D39">
        <w:rPr>
          <w:rFonts w:ascii="Symbol" w:hAnsi="Symbol" w:eastAsia="Symbol" w:cs="Symbol"/>
          <w:color w:val="70AD47" w:themeColor="accent6"/>
        </w:rPr>
        <w:t>$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x) </w:t>
      </w:r>
      <w:r w:rsidRPr="00587EBB">
        <w:rPr>
          <w:rFonts w:ascii="Times New Roman" w:hAnsi="Times New Roman" w:cs="Times New Roman"/>
          <w:sz w:val="28"/>
          <w:szCs w:val="28"/>
        </w:rPr>
        <w:t xml:space="preserve">p(x) </w:t>
      </w:r>
      <w:r>
        <w:rPr>
          <w:rFonts w:ascii="Symbol" w:hAnsi="Symbol" w:eastAsia="Symbol" w:cs="Symbol"/>
        </w:rPr>
        <w:t>Ù</w:t>
      </w:r>
      <w:r>
        <w:t xml:space="preserve"> </w:t>
      </w:r>
      <w:r w:rsidRPr="008F3D39">
        <w:rPr>
          <w:rFonts w:ascii="Symbol" w:hAnsi="Symbol" w:eastAsia="Symbol" w:cs="Symbol"/>
          <w:color w:val="70AD47" w:themeColor="accent6"/>
        </w:rPr>
        <w:t>Ø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 w:rsidRPr="008F3D39">
        <w:rPr>
          <w:rFonts w:ascii="Symbol" w:hAnsi="Symbol" w:eastAsia="Symbol" w:cs="Symbol"/>
          <w:color w:val="70AD47" w:themeColor="accent6"/>
        </w:rPr>
        <w:t>$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>x)</w:t>
      </w:r>
      <w:r w:rsidRPr="00587EBB">
        <w:rPr>
          <w:rFonts w:ascii="Times New Roman" w:hAnsi="Times New Roman" w:cs="Times New Roman"/>
          <w:sz w:val="28"/>
          <w:szCs w:val="28"/>
        </w:rPr>
        <w:t xml:space="preserve">( p(x) </w:t>
      </w:r>
      <w:r w:rsidRPr="00CC77F5"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q(x)</w:t>
      </w:r>
      <w:r w:rsidRPr="008F3D39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771AB6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8F3D39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571C2683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mbol" w:hAnsi="Symbol" w:eastAsia="Symbol" w:cs="Symbol"/>
        </w:rPr>
        <w:t>"</w:t>
      </w:r>
      <w:r w:rsidRPr="00587EBB">
        <w:rPr>
          <w:rFonts w:ascii="Times New Roman" w:hAnsi="Times New Roman" w:cs="Times New Roman"/>
          <w:sz w:val="28"/>
          <w:szCs w:val="28"/>
        </w:rPr>
        <w:t xml:space="preserve">x)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 xml:space="preserve">p(x) </w:t>
      </w:r>
      <w:r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Symbol" w:hAnsi="Symbol" w:eastAsia="Symbol" w:cs="Symbol"/>
        </w:rPr>
        <w:t>"</w:t>
      </w:r>
      <w:r w:rsidRPr="00587EBB">
        <w:rPr>
          <w:rFonts w:ascii="Times New Roman" w:hAnsi="Times New Roman" w:cs="Times New Roman"/>
          <w:sz w:val="28"/>
          <w:szCs w:val="28"/>
        </w:rPr>
        <w:t xml:space="preserve">x)(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 xml:space="preserve">p(x)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q(x)</w:t>
      </w:r>
      <w:r w:rsidRPr="00AE45C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6DFE6706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53C33F8C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4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58D5A" wp14:editId="1D4C753D">
            <wp:extent cx="3960894" cy="40005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647" cy="4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0469CD22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AE45C4">
        <w:rPr>
          <w:rFonts w:ascii="Symbol" w:hAnsi="Symbol" w:eastAsia="Symbol" w:cs="Symbol"/>
          <w:color w:val="70AD47" w:themeColor="accent6"/>
        </w:rPr>
        <w:t>"</w:t>
      </w:r>
      <w:r w:rsidRPr="00AE45C4">
        <w:rPr>
          <w:rFonts w:ascii="Times New Roman" w:hAnsi="Times New Roman" w:cs="Times New Roman"/>
          <w:color w:val="70AD47" w:themeColor="accent6"/>
          <w:sz w:val="28"/>
          <w:szCs w:val="28"/>
        </w:rPr>
        <w:t>x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 xml:space="preserve">p(x) </w:t>
      </w:r>
      <w:r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</w:t>
      </w:r>
      <w:r w:rsidRPr="00AE45C4">
        <w:rPr>
          <w:rFonts w:ascii="Times New Roman" w:hAnsi="Times New Roman" w:cs="Times New Roman"/>
          <w:sz w:val="28"/>
          <w:szCs w:val="28"/>
        </w:rPr>
        <w:t>(</w:t>
      </w:r>
      <w:r w:rsidRPr="00AE45C4">
        <w:rPr>
          <w:rFonts w:ascii="Symbol" w:hAnsi="Symbol" w:eastAsia="Symbol" w:cs="Symbol"/>
          <w:color w:val="70AD47" w:themeColor="accent6"/>
        </w:rPr>
        <w:t>"</w:t>
      </w:r>
      <w:r w:rsidRPr="00AE45C4">
        <w:rPr>
          <w:rFonts w:ascii="Times New Roman" w:hAnsi="Times New Roman" w:cs="Times New Roman"/>
          <w:color w:val="70AD47" w:themeColor="accent6"/>
          <w:sz w:val="28"/>
          <w:szCs w:val="28"/>
        </w:rPr>
        <w:t>x</w:t>
      </w:r>
      <w:r w:rsidRPr="00587EBB">
        <w:rPr>
          <w:rFonts w:ascii="Times New Roman" w:hAnsi="Times New Roman" w:cs="Times New Roman"/>
          <w:sz w:val="28"/>
          <w:szCs w:val="28"/>
        </w:rPr>
        <w:t xml:space="preserve">)(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 xml:space="preserve">p(x)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q(x)</w:t>
      </w:r>
      <w:r w:rsidRPr="00AE45C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69EF3AB6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V=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 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mbol" w:hAnsi="Symbol" w:eastAsia="Symbol" w:cs="Symbol"/>
        </w:rPr>
        <w:t>"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Symbol" w:hAnsi="Symbol" w:eastAsia="Symbol" w:cs="Symbol"/>
        </w:rPr>
        <w:t>"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)(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 w:rsidRPr="00AE45C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19AC3C26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7F8C4415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F44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A59D6" wp14:editId="6E9534D1">
            <wp:extent cx="3840841" cy="43338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966" cy="4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431CE85E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Symbol" w:hAnsi="Symbol" w:eastAsia="Symbol" w:cs="Symbol"/>
        </w:rPr>
        <w:t>$</w:t>
      </w:r>
      <w:r w:rsidRPr="00587EBB">
        <w:rPr>
          <w:rFonts w:ascii="Times New Roman" w:hAnsi="Times New Roman" w:cs="Times New Roman"/>
          <w:sz w:val="28"/>
          <w:szCs w:val="28"/>
        </w:rPr>
        <w:t>x)</w:t>
      </w:r>
      <w:r w:rsidRPr="00AE45C4">
        <w:rPr>
          <w:rFonts w:ascii="Times New Roman" w:hAnsi="Times New Roman" w:cs="Times New Roman"/>
          <w:sz w:val="28"/>
          <w:szCs w:val="28"/>
        </w:rPr>
        <w:t xml:space="preserve">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mbol" w:hAnsi="Symbol" w:eastAsia="Symbol" w:cs="Symbol"/>
        </w:rPr>
        <w:t>"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Symbol" w:hAnsi="Symbol" w:eastAsia="Symbol" w:cs="Symbol"/>
        </w:rPr>
        <w:t>"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Times New Roman" w:hAnsi="Times New Roman" w:cs="Times New Roman"/>
          <w:sz w:val="28"/>
          <w:szCs w:val="28"/>
        </w:rPr>
        <w:t>p(x)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 w:rsidRPr="00AE45C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C4036D" w:rsidP="00C4036D" w:rsidRDefault="00C4036D" w14:paraId="470B3909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1497F4C6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C44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181A1A" wp14:editId="50AE521A">
            <wp:extent cx="3723051" cy="242887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838" cy="2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249615FD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Symbol" w:hAnsi="Symbol" w:eastAsia="Symbol" w:cs="Symbol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a, a constantă Skolem</w:t>
      </w:r>
    </w:p>
    <w:p w:rsidR="00C4036D" w:rsidP="00C4036D" w:rsidRDefault="00C4036D" w14:paraId="2CD65E62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36EF966A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E45C4">
        <w:rPr>
          <w:rFonts w:ascii="Times New Roman" w:hAnsi="Times New Roman" w:cs="Times New Roman"/>
          <w:sz w:val="28"/>
          <w:szCs w:val="28"/>
        </w:rPr>
        <w:t xml:space="preserve"> </w:t>
      </w:r>
      <w:r w:rsidRPr="00587E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mbol" w:hAnsi="Symbol" w:eastAsia="Symbol" w:cs="Symbol"/>
        </w:rPr>
        <w:t>"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Symbol" w:hAnsi="Symbol" w:eastAsia="Symbol" w:cs="Symbol"/>
        </w:rPr>
        <w:t>"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 w:rsidRPr="00AE45C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C4036D" w:rsidP="00C4036D" w:rsidRDefault="00C4036D" w14:paraId="206A3EEB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Pr="005B3067" w:rsidR="00C4036D" w:rsidP="00C4036D" w:rsidRDefault="00C4036D" w14:paraId="26FC921E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22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0969F" wp14:editId="27EF302C">
            <wp:extent cx="3681413" cy="360217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987" cy="3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427E4D15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Sq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AE4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 w:rsidRPr="00AE45C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C4036D" w:rsidP="00C4036D" w:rsidRDefault="00C4036D" w14:paraId="026003B6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036D" w:rsidP="00C4036D" w:rsidRDefault="00C4036D" w14:paraId="387B11DE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22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7DCBB" wp14:editId="147BB61F">
            <wp:extent cx="3878040" cy="357188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312" cy="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6D" w:rsidP="00C4036D" w:rsidRDefault="00C4036D" w14:paraId="646946B1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Nu este cazul aici, însă putem aplica asociativitatea lui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pentru a elimina paranteza</w:t>
      </w:r>
    </w:p>
    <w:p w:rsidR="00C4036D" w:rsidP="00C4036D" w:rsidRDefault="00C4036D" w14:paraId="35C9EB5D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E4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3F8">
        <w:rPr>
          <w:rFonts w:ascii="Symbol" w:hAnsi="Symbol" w:eastAsia="Symbol" w:cs="Symbol"/>
          <w:color w:val="FF0000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E14"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 w:rsidRPr="000C53F8">
        <w:rPr>
          <w:rFonts w:ascii="Symbol" w:hAnsi="Symbol" w:eastAsia="Symbol" w:cs="Symbol"/>
          <w:color w:val="FF0000"/>
        </w:rPr>
        <w:t>Ù</w:t>
      </w:r>
      <w:r w:rsidRPr="000C53F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7EBB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 w:rsidRPr="006A1E1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6A1E14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A1E14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1E571A51" w14:textId="77777777">
      <w:pPr>
        <w:pStyle w:val="ListParagraph"/>
        <w:ind w:left="108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E45C4">
        <w:rPr>
          <w:rFonts w:ascii="Times New Roman" w:hAnsi="Times New Roman" w:cs="Times New Roman"/>
          <w:sz w:val="28"/>
          <w:szCs w:val="28"/>
        </w:rPr>
        <w:t xml:space="preserve"> 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Ù</w:t>
      </w:r>
      <w:r w:rsidRPr="00587E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  <w:r w:rsidRPr="00AE45C4">
        <w:rPr>
          <w:rFonts w:ascii="Times New Roman" w:hAnsi="Times New Roman" w:cs="Times New Roman"/>
          <w:sz w:val="28"/>
          <w:szCs w:val="28"/>
        </w:rPr>
        <w:t>)</w:t>
      </w:r>
      <w:r w:rsidRPr="008F3D3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:rsidR="00C4036D" w:rsidP="00C4036D" w:rsidRDefault="00C4036D" w14:paraId="0E994C80" w14:textId="77777777">
      <w:pPr>
        <w:pStyle w:val="ListParagraph"/>
        <w:ind w:left="108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C4036D" w:rsidP="00C4036D" w:rsidRDefault="00C4036D" w14:paraId="2A189162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obțin clauzele:</w:t>
      </w:r>
    </w:p>
    <w:p w:rsidR="00C4036D" w:rsidP="00C4036D" w:rsidRDefault="00C4036D" w14:paraId="0B8E3000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C1= p(a)</w:t>
      </w:r>
    </w:p>
    <w:p w:rsidR="00C4036D" w:rsidP="00C4036D" w:rsidRDefault="00C4036D" w14:paraId="68D429D8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C2= </w:t>
      </w:r>
      <w:r>
        <w:rPr>
          <w:rFonts w:ascii="Symbol" w:hAnsi="Symbol" w:eastAsia="Symbol" w:cs="Symbol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p(y)</w:t>
      </w:r>
    </w:p>
    <w:p w:rsidR="00C4036D" w:rsidP="00C4036D" w:rsidRDefault="00C4036D" w14:paraId="2E562600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C3= </w:t>
      </w:r>
      <w:r>
        <w:rPr>
          <w:rFonts w:ascii="Symbol" w:hAnsi="Symbol" w:eastAsia="Symbol" w:cs="Symbol"/>
          <w:sz w:val="28"/>
          <w:szCs w:val="28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Symbol" w:hAnsi="Symbol" w:eastAsia="Symbol" w:cs="Symbol"/>
        </w:rPr>
        <w:t>Ø</w:t>
      </w:r>
      <w:r w:rsidRPr="00587EBB">
        <w:rPr>
          <w:rFonts w:ascii="Times New Roman" w:hAnsi="Times New Roman" w:cs="Times New Roman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587EBB">
        <w:rPr>
          <w:rFonts w:ascii="Times New Roman" w:hAnsi="Times New Roman" w:cs="Times New Roman"/>
          <w:sz w:val="28"/>
          <w:szCs w:val="28"/>
        </w:rPr>
        <w:t>)</w:t>
      </w:r>
    </w:p>
    <w:p w:rsidR="00C4036D" w:rsidP="00C4036D" w:rsidRDefault="00C4036D" w14:paraId="39FCA25F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Aplicăm rezoluția liniară:</w:t>
      </w:r>
    </w:p>
    <w:p w:rsidR="00C4036D" w:rsidP="00C4036D" w:rsidRDefault="00C4036D" w14:paraId="2BEDDE38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C4=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(C1, C2)= </w:t>
      </w:r>
      <w:r>
        <w:rPr>
          <w:rFonts w:ascii="Symbol" w:hAnsi="Symbol" w:eastAsia="Symbol" w:cs="Symbol"/>
          <w:sz w:val="28"/>
          <w:szCs w:val="28"/>
        </w:rPr>
        <w:t>ð</w:t>
      </w:r>
    </w:p>
    <w:p w:rsidRPr="002F0AED" w:rsidR="00C4036D" w:rsidP="00C4036D" w:rsidRDefault="00C4036D" w14:paraId="5F72DDAA" w14:textId="7777777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Symbol" w:hAnsi="Symbol" w:eastAsia="Symbol" w:cs="Symbol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GB"/>
        </w:rPr>
        <w:t>[y</w:t>
      </w:r>
      <w:r>
        <w:rPr>
          <w:rFonts w:ascii="Symbol" w:hAnsi="Symbol" w:eastAsia="Symbol" w:cs="Symbol"/>
          <w:sz w:val="28"/>
          <w:szCs w:val="28"/>
          <w:lang w:val="en-GB"/>
        </w:rPr>
        <w:t>¬</w:t>
      </w:r>
      <w:r>
        <w:rPr>
          <w:rFonts w:ascii="Times New Roman" w:hAnsi="Times New Roman" w:cs="Times New Roman"/>
          <w:sz w:val="28"/>
          <w:szCs w:val="28"/>
          <w:lang w:val="en-GB"/>
        </w:rPr>
        <w:t>a]</w:t>
      </w:r>
    </w:p>
    <w:p w:rsidR="00C4036D" w:rsidP="00C4036D" w:rsidRDefault="00C4036D" w14:paraId="54AE9BFF" w14:textId="777777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Symbol" w:hAnsi="Symbol" w:eastAsia="Symbol" w:cs="Symbol"/>
          <w:sz w:val="28"/>
          <w:szCs w:val="28"/>
          <w:lang w:val="en-GB"/>
        </w:rPr>
        <w:t>Ø</w:t>
      </w:r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Cambria" w:hAnsi="Cambria" w:cs="Times New Roman"/>
          <w:sz w:val="28"/>
          <w:szCs w:val="28"/>
          <w:lang w:val="en-GB"/>
        </w:rPr>
        <w:t>⊢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lin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   </w:t>
      </w:r>
      <w:r>
        <w:rPr>
          <w:rFonts w:ascii="Symbol" w:hAnsi="Symbol" w:eastAsia="Symbol" w:cs="Symbol"/>
          <w:sz w:val="28"/>
          <w:szCs w:val="28"/>
          <w:lang w:val="en-GB"/>
        </w:rPr>
        <w:t>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teorema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completitudine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corectitudine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rezoluției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liniare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rezultă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mulțimea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clauze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inconsistentă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Cambria" w:hAnsi="Cambria" w:cs="Times New Roman"/>
          <w:sz w:val="28"/>
          <w:szCs w:val="28"/>
          <w:lang w:val="en-GB"/>
        </w:rPr>
        <w:t>⊢</w:t>
      </w:r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Cambria" w:hAnsi="Cambria" w:cs="Times New Roman"/>
          <w:sz w:val="28"/>
          <w:szCs w:val="28"/>
          <w:lang w:val="en-GB"/>
        </w:rPr>
        <w:t>→</w:t>
      </w:r>
      <w:r>
        <w:rPr>
          <w:rFonts w:ascii="Times New Roman" w:hAnsi="Times New Roman" w:cs="Times New Roman"/>
          <w:sz w:val="28"/>
          <w:szCs w:val="28"/>
          <w:lang w:val="en-GB"/>
        </w:rPr>
        <w:t>U.</w:t>
      </w:r>
    </w:p>
    <w:p w:rsidRPr="002F0AED" w:rsidR="00C4036D" w:rsidP="00C4036D" w:rsidRDefault="00C4036D" w14:paraId="49A36C4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concluzie, are loc echivalența U</w:t>
      </w:r>
      <w:r>
        <w:rPr>
          <w:rFonts w:ascii="Cambria" w:hAnsi="Cambria" w:cs="Times New Roman"/>
          <w:sz w:val="28"/>
          <w:szCs w:val="28"/>
        </w:rPr>
        <w:t>↔</w:t>
      </w:r>
      <w:r>
        <w:rPr>
          <w:rFonts w:ascii="Times New Roman" w:hAnsi="Times New Roman" w:cs="Times New Roman"/>
          <w:sz w:val="28"/>
          <w:szCs w:val="28"/>
        </w:rPr>
        <w:t>V.</w:t>
      </w:r>
    </w:p>
    <w:p w:rsidRPr="00C4036D" w:rsidR="0062316B" w:rsidRDefault="0062316B" w14:paraId="0913C273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="3727B17E" w:rsidP="3727B17E" w:rsidRDefault="3727B17E" w14:paraId="43DFBBD7" w14:textId="4E1069A9">
      <w:pPr>
        <w:pStyle w:val="Normal"/>
        <w:rPr>
          <w:rFonts w:ascii="Times New Roman" w:hAnsi="Times New Roman" w:cs="Times New Roman"/>
          <w:sz w:val="28"/>
          <w:szCs w:val="28"/>
        </w:rPr>
      </w:pPr>
    </w:p>
    <w:sectPr w:rsidRPr="00C4036D" w:rsidR="0062316B" w:rsidSect="001A21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B57"/>
    <w:multiLevelType w:val="hybridMultilevel"/>
    <w:tmpl w:val="1EE6CBCC"/>
    <w:lvl w:ilvl="0" w:tplc="EA346D22">
      <w:start w:val="2"/>
      <w:numFmt w:val="upperRoman"/>
      <w:lvlText w:val="%1."/>
      <w:lvlJc w:val="left"/>
      <w:pPr>
        <w:ind w:left="1146" w:hanging="720"/>
      </w:pPr>
      <w:rPr>
        <w:rFonts w:hint="default" w:ascii="Times New Roman" w:hAnsi="Times New Roman" w:cs="Times New Roman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E2A66A3"/>
    <w:multiLevelType w:val="hybridMultilevel"/>
    <w:tmpl w:val="0BB8D96A"/>
    <w:lvl w:ilvl="0" w:tplc="989AE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D"/>
    <w:rsid w:val="001A2101"/>
    <w:rsid w:val="0062316B"/>
    <w:rsid w:val="00C4036D"/>
    <w:rsid w:val="300C100B"/>
    <w:rsid w:val="3727B17E"/>
    <w:rsid w:val="4358CEE9"/>
    <w:rsid w:val="50468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751E"/>
  <w15:chartTrackingRefBased/>
  <w15:docId w15:val="{7F6B3F4D-B622-420C-B32B-157B1855B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036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31380C04-CFA6-461D-BAC0-E4768B638280}"/>
</file>

<file path=customXml/itemProps2.xml><?xml version="1.0" encoding="utf-8"?>
<ds:datastoreItem xmlns:ds="http://schemas.openxmlformats.org/officeDocument/2006/customXml" ds:itemID="{467A4D20-902B-4C8E-BB20-E60C7BC8E242}"/>
</file>

<file path=customXml/itemProps3.xml><?xml version="1.0" encoding="utf-8"?>
<ds:datastoreItem xmlns:ds="http://schemas.openxmlformats.org/officeDocument/2006/customXml" ds:itemID="{ACF8F642-D4D2-49E1-9F19-9B66C94D36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Oltean</dc:creator>
  <cp:keywords/>
  <dc:description/>
  <cp:lastModifiedBy>IUSTINIAN-LUCIAN BĂLUȚĂ</cp:lastModifiedBy>
  <cp:revision>3</cp:revision>
  <dcterms:created xsi:type="dcterms:W3CDTF">2021-12-09T06:54:00Z</dcterms:created>
  <dcterms:modified xsi:type="dcterms:W3CDTF">2021-12-16T14:39:55Z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