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22049" w14:textId="0C52596E" w:rsidR="004B7E44" w:rsidRPr="00CF7FA2" w:rsidRDefault="00EA11A7" w:rsidP="00AE2935">
      <w:pPr>
        <w:ind w:left="-360"/>
      </w:pPr>
      <w:r w:rsidRPr="00CF7FA2">
        <w:rPr>
          <w:noProof/>
        </w:rPr>
        <w:drawing>
          <wp:anchor distT="0" distB="0" distL="114300" distR="114300" simplePos="0" relativeHeight="251663360" behindDoc="0" locked="0" layoutInCell="1" allowOverlap="1" wp14:anchorId="25169A3A" wp14:editId="1957DD7C">
            <wp:simplePos x="0" y="0"/>
            <wp:positionH relativeFrom="column">
              <wp:posOffset>-509270</wp:posOffset>
            </wp:positionH>
            <wp:positionV relativeFrom="paragraph">
              <wp:posOffset>-903605</wp:posOffset>
            </wp:positionV>
            <wp:extent cx="1053389" cy="55486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89" cy="55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51ED" w:rsidRPr="00CF7FA2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AAA3F3" wp14:editId="34A796FC">
                <wp:simplePos x="0" y="0"/>
                <wp:positionH relativeFrom="column">
                  <wp:posOffset>-768096</wp:posOffset>
                </wp:positionH>
                <wp:positionV relativeFrom="page">
                  <wp:posOffset>7314</wp:posOffset>
                </wp:positionV>
                <wp:extent cx="7805318" cy="10073031"/>
                <wp:effectExtent l="0" t="0" r="5715" b="4445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5318" cy="10073031"/>
                        </a:xfrm>
                        <a:prstGeom prst="rect">
                          <a:avLst/>
                        </a:prstGeom>
                        <a:solidFill>
                          <a:srgbClr val="1E28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4B13E" id="Rectangle 2" o:spid="_x0000_s1026" alt="colored rectangle" style="position:absolute;margin-left:-60.5pt;margin-top:.6pt;width:614.6pt;height:793.1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" fillcolor="#1e2850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267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EA11A7" w:rsidRPr="00CF7FA2" w14:paraId="16BC8D8C" w14:textId="77777777" w:rsidTr="00EA11A7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7284D436" w14:textId="77777777" w:rsidR="00EA11A7" w:rsidRPr="00CF7FA2" w:rsidRDefault="00EA11A7" w:rsidP="00EA11A7">
            <w:r w:rsidRPr="00CF7FA2">
              <w:rPr>
                <w:noProof/>
              </w:rPr>
              <mc:AlternateContent>
                <mc:Choice Requires="wps">
                  <w:drawing>
                    <wp:inline distT="0" distB="0" distL="0" distR="0" wp14:anchorId="5D93F603" wp14:editId="66056DB3">
                      <wp:extent cx="4294023" cy="1909267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94023" cy="19092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6E7C57" w14:textId="025B9799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  <w:r w:rsidRPr="001C2E34">
                                    <w:rPr>
                                      <w:rFonts w:ascii="Arial" w:hAnsi="Arial" w:cs="Arial"/>
                                      <w:color w:val="FF0061"/>
                                      <w:sz w:val="72"/>
                                      <w:szCs w:val="72"/>
                                    </w:rPr>
                                    <w:t>Zedra Intranet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61"/>
                                      <w:sz w:val="72"/>
                                      <w:szCs w:val="72"/>
                                    </w:rPr>
                                    <w:br/>
                                  </w:r>
                                  <w:r w:rsidRPr="001C2E34"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  <w:t>N</w:t>
                                  </w:r>
                                  <w:r w:rsidRPr="001C2E34"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  <w:t>et</w:t>
                                  </w:r>
                                </w:p>
                                <w:p w14:paraId="0ED38A4C" w14:textId="646D448D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4EEBB5E1" w14:textId="43AD5EB7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6D17747C" w14:textId="37DCA95D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275A396A" w14:textId="0B5FA72E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682FE475" w14:textId="77777777" w:rsidR="00EA11A7" w:rsidRPr="001C2E34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D93F6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38.1pt;height:15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" filled="f" stroked="f" strokeweight=".5pt">
                      <v:textbox>
                        <w:txbxContent>
                          <w:p w14:paraId="3D6E7C57" w14:textId="025B9799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  <w:r w:rsidRPr="001C2E34">
                              <w:rPr>
                                <w:rFonts w:ascii="Arial" w:hAnsi="Arial" w:cs="Arial"/>
                                <w:color w:val="FF0061"/>
                                <w:sz w:val="72"/>
                                <w:szCs w:val="72"/>
                              </w:rPr>
                              <w:t>Zedra Intranet</w:t>
                            </w:r>
                            <w:r>
                              <w:rPr>
                                <w:rFonts w:ascii="Arial" w:hAnsi="Arial" w:cs="Arial"/>
                                <w:color w:val="FF0061"/>
                                <w:sz w:val="72"/>
                                <w:szCs w:val="72"/>
                              </w:rPr>
                              <w:br/>
                            </w:r>
                            <w:r w:rsidRPr="001C2E34"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  <w:t>Z</w:t>
                            </w:r>
                            <w:r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  <w:t>N</w:t>
                            </w:r>
                            <w:r w:rsidRPr="001C2E34"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  <w:t>et</w:t>
                            </w:r>
                          </w:p>
                          <w:p w14:paraId="0ED38A4C" w14:textId="646D448D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4EEBB5E1" w14:textId="43AD5EB7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6D17747C" w14:textId="37DCA95D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275A396A" w14:textId="0B5FA72E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682FE475" w14:textId="77777777" w:rsidR="00EA11A7" w:rsidRPr="001C2E34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CCE19DE" w14:textId="69AF13D3" w:rsidR="00EA11A7" w:rsidRPr="00CF7FA2" w:rsidRDefault="00EA11A7" w:rsidP="00EA11A7">
            <w:r w:rsidRPr="00CF7FA2">
              <w:rPr>
                <w:noProof/>
              </w:rPr>
              <mc:AlternateContent>
                <mc:Choice Requires="wps">
                  <w:drawing>
                    <wp:inline distT="0" distB="0" distL="0" distR="0" wp14:anchorId="29DA89D5" wp14:editId="3FE66893">
                      <wp:extent cx="785611" cy="0"/>
                      <wp:effectExtent l="0" t="19050" r="33655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6F5E8F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" strokecolor="white [3212]" strokeweight="2.5pt">
                      <w10:anchorlock/>
                    </v:line>
                  </w:pict>
                </mc:Fallback>
              </mc:AlternateContent>
            </w:r>
          </w:p>
          <w:p w14:paraId="39C35C66" w14:textId="77B2852D" w:rsidR="00EA11A7" w:rsidRPr="00CF7FA2" w:rsidRDefault="003100E5" w:rsidP="00EA11A7">
            <w:r w:rsidRPr="00CF7F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1A0BBB" wp14:editId="1C8ABD9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854075</wp:posOffset>
                      </wp:positionV>
                      <wp:extent cx="4645025" cy="1372235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45025" cy="13722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A9CAEF" w14:textId="11981C34" w:rsidR="003100E5" w:rsidRPr="002F1388" w:rsidRDefault="003100E5" w:rsidP="003100E5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F1388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Scope: Analyze current intranet solution </w:t>
                                  </w:r>
                                </w:p>
                                <w:p w14:paraId="03DB1A01" w14:textId="77777777" w:rsidR="003100E5" w:rsidRPr="00CF7FA2" w:rsidRDefault="003100E5" w:rsidP="003100E5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Project Manager: Jack Boolcock</w:t>
                                  </w:r>
                                </w:p>
                                <w:p w14:paraId="0781506A" w14:textId="77777777" w:rsidR="003100E5" w:rsidRPr="00CF7FA2" w:rsidRDefault="003100E5" w:rsidP="003100E5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Author: Irimie Razvan</w:t>
                                  </w:r>
                                </w:p>
                                <w:p w14:paraId="3E870F03" w14:textId="77777777" w:rsidR="003100E5" w:rsidRPr="00AE2935" w:rsidRDefault="003100E5" w:rsidP="003100E5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1A0BBB" id="Text Box 7" o:spid="_x0000_s1027" type="#_x0000_t202" style="position:absolute;margin-left:0;margin-top:67.25pt;width:365.75pt;height:108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" filled="f" stroked="f" strokeweight=".5pt">
                      <v:textbox>
                        <w:txbxContent>
                          <w:p w14:paraId="63A9CAEF" w14:textId="11981C34" w:rsidR="003100E5" w:rsidRPr="002F1388" w:rsidRDefault="003100E5" w:rsidP="003100E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F138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Scope: Analyze current intranet solution </w:t>
                            </w:r>
                          </w:p>
                          <w:p w14:paraId="03DB1A01" w14:textId="77777777" w:rsidR="003100E5" w:rsidRPr="00CF7FA2" w:rsidRDefault="003100E5" w:rsidP="003100E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Project Manager: Jack Boolcock</w:t>
                            </w:r>
                          </w:p>
                          <w:p w14:paraId="0781506A" w14:textId="77777777" w:rsidR="003100E5" w:rsidRPr="00CF7FA2" w:rsidRDefault="003100E5" w:rsidP="003100E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Author: Irimie Razvan</w:t>
                            </w:r>
                          </w:p>
                          <w:p w14:paraId="3E870F03" w14:textId="77777777" w:rsidR="003100E5" w:rsidRPr="00AE2935" w:rsidRDefault="003100E5" w:rsidP="003100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A11A7" w:rsidRPr="00CF7FA2">
              <w:rPr>
                <w:noProof/>
              </w:rPr>
              <mc:AlternateContent>
                <mc:Choice Requires="wps">
                  <w:drawing>
                    <wp:inline distT="0" distB="0" distL="0" distR="0" wp14:anchorId="74F903A6" wp14:editId="279AABE3">
                      <wp:extent cx="4242816" cy="1104595"/>
                      <wp:effectExtent l="0" t="0" r="0" b="635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42816" cy="11045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A4F703" w14:textId="57EAB146" w:rsidR="00EA11A7" w:rsidRPr="00CF7FA2" w:rsidRDefault="008F0771" w:rsidP="00EA11A7">
                                  <w:pPr>
                                    <w:pStyle w:val="Subtitle"/>
                                    <w:rPr>
                                      <w:rFonts w:cs="Arial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Internal Analysis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F903A6" id="Text Box 3" o:spid="_x0000_s1028" type="#_x0000_t202" style="width:334.1pt;height: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" filled="f" stroked="f" strokeweight=".5pt">
                      <v:textbox>
                        <w:txbxContent>
                          <w:p w14:paraId="52A4F703" w14:textId="57EAB146" w:rsidR="00EA11A7" w:rsidRPr="00CF7FA2" w:rsidRDefault="008F0771" w:rsidP="00EA11A7">
                            <w:pPr>
                              <w:pStyle w:val="Subtitle"/>
                              <w:rPr>
                                <w:rFonts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Arial"/>
                                <w:color w:val="FFFFFF" w:themeColor="background1"/>
                                <w:sz w:val="56"/>
                                <w:szCs w:val="56"/>
                              </w:rPr>
                              <w:t>Internal Analysis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EA11A7" w:rsidRPr="00CF7FA2" w14:paraId="5EE04A6C" w14:textId="77777777" w:rsidTr="00EA11A7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8EFB31" w14:textId="359A3365" w:rsidR="00EA11A7" w:rsidRPr="00CF7FA2" w:rsidRDefault="00EA11A7" w:rsidP="00EA11A7">
            <w:pPr>
              <w:rPr>
                <w:noProof/>
              </w:rPr>
            </w:pPr>
          </w:p>
          <w:p w14:paraId="3A475DA5" w14:textId="75281DA4" w:rsidR="00EA11A7" w:rsidRPr="00CF7FA2" w:rsidRDefault="003100E5" w:rsidP="00EA11A7">
            <w:pPr>
              <w:rPr>
                <w:noProof/>
              </w:rPr>
            </w:pPr>
            <w:r w:rsidRPr="00CF7F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1FFB203" wp14:editId="64AF4A5C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1120140</wp:posOffset>
                      </wp:positionV>
                      <wp:extent cx="2259965" cy="2779395"/>
                      <wp:effectExtent l="0" t="0" r="0" b="1905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59965" cy="27793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D8FDB4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42E7D90F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46ADE862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0627E3A4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22CD0AA0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153B3953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1A01EAAE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274AFDEF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2EB9B26E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659704EC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639E7DD2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0C1EE682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1DA50D07" w14:textId="2F98A3EA" w:rsidR="00EA11A7" w:rsidRPr="00CF7FA2" w:rsidRDefault="00EA11A7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Version: </w:t>
                                  </w:r>
                                  <w:r w:rsidR="00D153B9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1.1</w:t>
                                  </w:r>
                                </w:p>
                                <w:p w14:paraId="5FF17E56" w14:textId="77777777" w:rsidR="00EA11A7" w:rsidRPr="00CF7FA2" w:rsidRDefault="00EA11A7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Date: 18.08.2020</w:t>
                                  </w:r>
                                </w:p>
                                <w:p w14:paraId="6A07A109" w14:textId="0C833C57" w:rsidR="00EA11A7" w:rsidRPr="00CF7FA2" w:rsidRDefault="00EA11A7" w:rsidP="00EA11A7">
                                  <w:pPr>
                                    <w:rPr>
                                      <w:color w:val="FFFFFF" w:themeColor="background1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Author: Irimie Razvan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FB203" id="Text Box 4" o:spid="_x0000_s1029" type="#_x0000_t202" style="position:absolute;margin-left:.55pt;margin-top:88.2pt;width:177.95pt;height:218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" filled="f" stroked="f" strokeweight=".5pt">
                      <v:textbox>
                        <w:txbxContent>
                          <w:p w14:paraId="24D8FDB4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2E7D90F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6ADE86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627E3A4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2CD0AA0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53B3953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A01EAAE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74AFDEF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EB9B26E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59704EC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39E7DD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C1EE68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DA50D07" w14:textId="2F98A3EA" w:rsidR="00EA11A7" w:rsidRPr="00CF7FA2" w:rsidRDefault="00EA11A7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Version: </w:t>
                            </w:r>
                            <w:r w:rsidR="00D153B9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1.1</w:t>
                            </w:r>
                          </w:p>
                          <w:p w14:paraId="5FF17E56" w14:textId="77777777" w:rsidR="00EA11A7" w:rsidRPr="00CF7FA2" w:rsidRDefault="00EA11A7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Date: 18.08.2020</w:t>
                            </w:r>
                          </w:p>
                          <w:p w14:paraId="6A07A109" w14:textId="0C833C57" w:rsidR="00EA11A7" w:rsidRPr="00CF7FA2" w:rsidRDefault="00EA11A7" w:rsidP="00EA11A7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Author: Irimie Razvan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71D9B2CA" w14:textId="2D7A8912" w:rsidR="00134CDF" w:rsidRPr="00CF7FA2" w:rsidRDefault="00D02D1D" w:rsidP="006A17FA">
      <w:pPr>
        <w:spacing w:after="200"/>
      </w:pPr>
      <w:r w:rsidRPr="00CF7FA2">
        <w:rPr>
          <w:noProof/>
        </w:rPr>
        <w:drawing>
          <wp:anchor distT="0" distB="0" distL="114300" distR="114300" simplePos="0" relativeHeight="251666432" behindDoc="1" locked="0" layoutInCell="1" allowOverlap="1" wp14:anchorId="0546B216" wp14:editId="2F8E50C4">
            <wp:simplePos x="0" y="0"/>
            <wp:positionH relativeFrom="column">
              <wp:posOffset>-790575</wp:posOffset>
            </wp:positionH>
            <wp:positionV relativeFrom="paragraph">
              <wp:posOffset>3862705</wp:posOffset>
            </wp:positionV>
            <wp:extent cx="12171045" cy="6671310"/>
            <wp:effectExtent l="0" t="0" r="190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045" cy="6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1A7" w:rsidRPr="00CF7FA2">
        <w:t xml:space="preserve"> </w:t>
      </w:r>
      <w:r w:rsidR="004B7E44" w:rsidRPr="00CF7FA2">
        <w:br w:type="page"/>
      </w:r>
    </w:p>
    <w:p w14:paraId="6B6595A8" w14:textId="673F5849" w:rsidR="00CF7FA2" w:rsidRPr="00CF7FA2" w:rsidRDefault="00D153B9" w:rsidP="00CF7FA2">
      <w:pPr>
        <w:pStyle w:val="Heading4"/>
        <w:numPr>
          <w:ilvl w:val="0"/>
          <w:numId w:val="2"/>
        </w:numPr>
        <w:rPr>
          <w:rFonts w:cs="Arial"/>
          <w:color w:val="auto"/>
          <w:sz w:val="28"/>
          <w:szCs w:val="28"/>
        </w:rPr>
      </w:pPr>
      <w:r w:rsidRPr="00CF7FA2">
        <w:rPr>
          <w:rFonts w:cs="Arial"/>
          <w:caps w:val="0"/>
          <w:color w:val="auto"/>
          <w:sz w:val="28"/>
          <w:szCs w:val="28"/>
        </w:rPr>
        <w:lastRenderedPageBreak/>
        <w:t>About this document</w:t>
      </w:r>
      <w:r>
        <w:rPr>
          <w:rFonts w:cs="Arial"/>
          <w:color w:val="auto"/>
          <w:sz w:val="28"/>
          <w:szCs w:val="28"/>
        </w:rPr>
        <w:br/>
      </w:r>
    </w:p>
    <w:p w14:paraId="220223A3" w14:textId="6A6F7C8E" w:rsidR="00CF7FA2" w:rsidRPr="00D153B9" w:rsidRDefault="00D153B9" w:rsidP="00D153B9">
      <w:pPr>
        <w:pStyle w:val="ListParagraph"/>
        <w:numPr>
          <w:ilvl w:val="1"/>
          <w:numId w:val="4"/>
        </w:numPr>
        <w:rPr>
          <w:b/>
          <w:caps/>
          <w:sz w:val="20"/>
          <w:szCs w:val="20"/>
        </w:rPr>
      </w:pPr>
      <w:r w:rsidRPr="00D153B9">
        <w:rPr>
          <w:b/>
          <w:bCs/>
          <w:sz w:val="20"/>
          <w:szCs w:val="20"/>
        </w:rPr>
        <w:t>Document control</w:t>
      </w:r>
      <w:r w:rsidR="00CF7FA2" w:rsidRPr="00D153B9">
        <w:rPr>
          <w:b/>
          <w:bCs/>
          <w:caps/>
          <w:sz w:val="20"/>
          <w:szCs w:val="20"/>
        </w:rPr>
        <w:t>:</w:t>
      </w:r>
      <w:r w:rsidRPr="00D153B9">
        <w:rPr>
          <w:b/>
          <w:bCs/>
          <w:caps/>
          <w:sz w:val="20"/>
          <w:szCs w:val="20"/>
        </w:rPr>
        <w:br/>
      </w:r>
      <w:r w:rsidRPr="00D153B9">
        <w:rPr>
          <w:b/>
          <w:bCs/>
          <w:caps/>
          <w:sz w:val="20"/>
          <w:szCs w:val="20"/>
        </w:rPr>
        <w:br/>
      </w:r>
      <w:r w:rsidR="00CF7FA2" w:rsidRPr="00D153B9">
        <w:rPr>
          <w:b/>
          <w:caps/>
          <w:sz w:val="20"/>
          <w:szCs w:val="20"/>
        </w:rPr>
        <w:tab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85"/>
        <w:gridCol w:w="1985"/>
        <w:gridCol w:w="1985"/>
        <w:gridCol w:w="1985"/>
      </w:tblGrid>
      <w:tr w:rsidR="00D153B9" w:rsidRPr="00CF7FA2" w14:paraId="58A70926" w14:textId="77777777" w:rsidTr="00D153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9134C4B" w14:textId="2AC1DEB3" w:rsidR="00D153B9" w:rsidRPr="00D153B9" w:rsidRDefault="00D153B9" w:rsidP="00CF7FA2">
            <w:pPr>
              <w:rPr>
                <w:sz w:val="20"/>
                <w:szCs w:val="20"/>
              </w:rPr>
            </w:pPr>
            <w:r w:rsidRPr="00D153B9">
              <w:rPr>
                <w:sz w:val="20"/>
                <w:szCs w:val="20"/>
              </w:rPr>
              <w:t>Version</w:t>
            </w:r>
          </w:p>
        </w:tc>
        <w:tc>
          <w:tcPr>
            <w:tcW w:w="1985" w:type="dxa"/>
          </w:tcPr>
          <w:p w14:paraId="0462C2D3" w14:textId="31F6B248" w:rsidR="00D153B9" w:rsidRPr="00D153B9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Date</w:t>
            </w:r>
          </w:p>
        </w:tc>
        <w:tc>
          <w:tcPr>
            <w:tcW w:w="1985" w:type="dxa"/>
          </w:tcPr>
          <w:p w14:paraId="5BD8C981" w14:textId="04D528F2" w:rsidR="00D153B9" w:rsidRPr="00D153B9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Changed By</w:t>
            </w:r>
          </w:p>
        </w:tc>
        <w:tc>
          <w:tcPr>
            <w:tcW w:w="1985" w:type="dxa"/>
          </w:tcPr>
          <w:p w14:paraId="26B74430" w14:textId="13E4FB5E" w:rsidR="00D153B9" w:rsidRPr="00D153B9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Purpose of revision</w:t>
            </w:r>
          </w:p>
        </w:tc>
      </w:tr>
      <w:tr w:rsidR="00D153B9" w:rsidRPr="00CF7FA2" w14:paraId="104BA427" w14:textId="77777777" w:rsidTr="00D153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B16CABA" w14:textId="6D788F38" w:rsidR="00D153B9" w:rsidRPr="00D153B9" w:rsidRDefault="00D153B9" w:rsidP="00CF7FA2">
            <w:pPr>
              <w:rPr>
                <w:b w:val="0"/>
                <w:bCs w:val="0"/>
              </w:rPr>
            </w:pPr>
            <w:r w:rsidRPr="00D153B9">
              <w:rPr>
                <w:b w:val="0"/>
                <w:bCs w:val="0"/>
              </w:rPr>
              <w:t>1.0</w:t>
            </w:r>
          </w:p>
        </w:tc>
        <w:tc>
          <w:tcPr>
            <w:tcW w:w="1985" w:type="dxa"/>
          </w:tcPr>
          <w:p w14:paraId="546C05D4" w14:textId="037021FF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08.18.2020</w:t>
            </w:r>
          </w:p>
        </w:tc>
        <w:tc>
          <w:tcPr>
            <w:tcW w:w="1985" w:type="dxa"/>
          </w:tcPr>
          <w:p w14:paraId="4F288210" w14:textId="390ACD20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Razvan Irimie</w:t>
            </w:r>
          </w:p>
        </w:tc>
        <w:tc>
          <w:tcPr>
            <w:tcW w:w="1985" w:type="dxa"/>
          </w:tcPr>
          <w:p w14:paraId="601276CD" w14:textId="169D221E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Initial draft</w:t>
            </w:r>
          </w:p>
        </w:tc>
      </w:tr>
      <w:tr w:rsidR="00D153B9" w:rsidRPr="00CF7FA2" w14:paraId="56931222" w14:textId="77777777" w:rsidTr="00D153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0E52C28" w14:textId="2AEE6568" w:rsidR="00D153B9" w:rsidRPr="00D153B9" w:rsidRDefault="00D153B9" w:rsidP="00CF7FA2">
            <w:pPr>
              <w:rPr>
                <w:b w:val="0"/>
                <w:bCs w:val="0"/>
              </w:rPr>
            </w:pPr>
            <w:r w:rsidRPr="00D153B9">
              <w:rPr>
                <w:b w:val="0"/>
                <w:bCs w:val="0"/>
              </w:rPr>
              <w:t>1.1</w:t>
            </w:r>
          </w:p>
        </w:tc>
        <w:tc>
          <w:tcPr>
            <w:tcW w:w="1985" w:type="dxa"/>
          </w:tcPr>
          <w:p w14:paraId="32DBD904" w14:textId="5FEB00DD" w:rsidR="00D153B9" w:rsidRPr="00D153B9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08.20.2020</w:t>
            </w:r>
          </w:p>
        </w:tc>
        <w:tc>
          <w:tcPr>
            <w:tcW w:w="1985" w:type="dxa"/>
          </w:tcPr>
          <w:p w14:paraId="37214A2B" w14:textId="0C24860B" w:rsidR="00D153B9" w:rsidRPr="00D153B9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Razvan Irimie</w:t>
            </w:r>
          </w:p>
        </w:tc>
        <w:tc>
          <w:tcPr>
            <w:tcW w:w="1985" w:type="dxa"/>
          </w:tcPr>
          <w:p w14:paraId="132713B0" w14:textId="7BE3D9B5" w:rsidR="00D153B9" w:rsidRPr="00D153B9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Added insights into current intranet solution</w:t>
            </w:r>
          </w:p>
        </w:tc>
      </w:tr>
      <w:tr w:rsidR="00D153B9" w:rsidRPr="00CF7FA2" w14:paraId="2790EEFC" w14:textId="77777777" w:rsidTr="00D153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3608741" w14:textId="462687E7" w:rsidR="00D153B9" w:rsidRPr="00D153B9" w:rsidRDefault="00D153B9" w:rsidP="00CF7FA2">
            <w:pPr>
              <w:rPr>
                <w:b w:val="0"/>
                <w:bCs w:val="0"/>
              </w:rPr>
            </w:pPr>
            <w:r w:rsidRPr="00D153B9">
              <w:rPr>
                <w:b w:val="0"/>
                <w:bCs w:val="0"/>
              </w:rPr>
              <w:t>1.2</w:t>
            </w:r>
          </w:p>
        </w:tc>
        <w:tc>
          <w:tcPr>
            <w:tcW w:w="1985" w:type="dxa"/>
          </w:tcPr>
          <w:p w14:paraId="79317BB6" w14:textId="4C4F565F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08.24.2020</w:t>
            </w:r>
          </w:p>
        </w:tc>
        <w:tc>
          <w:tcPr>
            <w:tcW w:w="1985" w:type="dxa"/>
          </w:tcPr>
          <w:p w14:paraId="7A63F0AC" w14:textId="53B5CA0D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Razvan Irimie</w:t>
            </w:r>
          </w:p>
        </w:tc>
        <w:tc>
          <w:tcPr>
            <w:tcW w:w="1985" w:type="dxa"/>
          </w:tcPr>
          <w:p w14:paraId="6714E48D" w14:textId="4CF5C0EF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Completed Gap Analysis</w:t>
            </w:r>
          </w:p>
        </w:tc>
      </w:tr>
    </w:tbl>
    <w:p w14:paraId="3C762AEE" w14:textId="0AF77E8F" w:rsidR="00CF7FA2" w:rsidRDefault="00CF7FA2" w:rsidP="00CF7FA2">
      <w:pPr>
        <w:rPr>
          <w:sz w:val="20"/>
          <w:szCs w:val="20"/>
        </w:rPr>
      </w:pPr>
    </w:p>
    <w:p w14:paraId="53BEFB21" w14:textId="11B4E87A" w:rsidR="00D153B9" w:rsidRPr="00D153B9" w:rsidRDefault="00D153B9" w:rsidP="00D153B9">
      <w:pPr>
        <w:pStyle w:val="ListParagraph"/>
        <w:numPr>
          <w:ilvl w:val="1"/>
          <w:numId w:val="4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Scope</w:t>
      </w:r>
      <w:r w:rsidRPr="00D153B9">
        <w:rPr>
          <w:b/>
          <w:bCs/>
          <w:caps/>
          <w:sz w:val="20"/>
          <w:szCs w:val="20"/>
        </w:rPr>
        <w:t>:</w:t>
      </w:r>
    </w:p>
    <w:p w14:paraId="644753AE" w14:textId="33350BB2" w:rsidR="00D153B9" w:rsidRDefault="00D153B9" w:rsidP="00D153B9">
      <w:pPr>
        <w:rPr>
          <w:b/>
          <w:bCs/>
          <w:sz w:val="20"/>
          <w:szCs w:val="20"/>
        </w:rPr>
      </w:pPr>
    </w:p>
    <w:p w14:paraId="7E6BD81A" w14:textId="3EF3C129" w:rsidR="00ED5F07" w:rsidRDefault="00D153B9" w:rsidP="00D153B9">
      <w:r>
        <w:t xml:space="preserve">This document aims </w:t>
      </w:r>
      <w:r w:rsidR="002C30F2">
        <w:t xml:space="preserve">to analyze and describe the current state of the </w:t>
      </w:r>
      <w:r w:rsidR="002C30F2" w:rsidRPr="00513258">
        <w:rPr>
          <w:b/>
          <w:bCs/>
        </w:rPr>
        <w:t>Zedra Intranet Portal</w:t>
      </w:r>
      <w:r w:rsidR="002C30F2">
        <w:t xml:space="preserve"> as well as to emphasize key improvement points. </w:t>
      </w:r>
      <w:r w:rsidR="00ED5F07">
        <w:t xml:space="preserve">This document will serve as basis for the </w:t>
      </w:r>
      <w:r w:rsidR="00ED5F07" w:rsidRPr="00ED5F07">
        <w:rPr>
          <w:b/>
          <w:bCs/>
        </w:rPr>
        <w:t>Software Requirement Specification</w:t>
      </w:r>
      <w:r w:rsidR="00ED5F07">
        <w:rPr>
          <w:rStyle w:val="FootnoteReference"/>
          <w:b/>
          <w:bCs/>
        </w:rPr>
        <w:footnoteReference w:id="1"/>
      </w:r>
      <w:r w:rsidR="00ED5F07">
        <w:t xml:space="preserve"> document which will outline the strategy and will describe </w:t>
      </w:r>
      <w:r w:rsidR="00ED5F07" w:rsidRPr="00ED5F07">
        <w:t>functional and non-functional requirements</w:t>
      </w:r>
      <w:r w:rsidR="00ED5F07">
        <w:t xml:space="preserve">. It covers any </w:t>
      </w:r>
    </w:p>
    <w:p w14:paraId="284620D5" w14:textId="5F52400C" w:rsidR="00ED5F07" w:rsidRDefault="00ED5F07" w:rsidP="00D153B9"/>
    <w:p w14:paraId="716FF40F" w14:textId="1981AC97" w:rsidR="00ED5F07" w:rsidRDefault="00ED5F07" w:rsidP="00D153B9">
      <w:r>
        <w:t>This document does not contain:</w:t>
      </w:r>
    </w:p>
    <w:p w14:paraId="1EC6D55B" w14:textId="2844641D" w:rsidR="00ED5F07" w:rsidRDefault="00ED5F07" w:rsidP="00ED5F07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Architectural or technical specifications and considerations.</w:t>
      </w:r>
    </w:p>
    <w:p w14:paraId="62C17E6E" w14:textId="299F5366" w:rsidR="00ED5F07" w:rsidRPr="00B556B5" w:rsidRDefault="00ED5F07" w:rsidP="00ED5F07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Design briefs or </w:t>
      </w:r>
      <w:r w:rsidR="00BD7D18">
        <w:rPr>
          <w:sz w:val="20"/>
          <w:szCs w:val="20"/>
        </w:rPr>
        <w:t xml:space="preserve">any final design/branding elements for </w:t>
      </w:r>
      <w:r w:rsidR="00BD7D18" w:rsidRPr="00BD7D18">
        <w:rPr>
          <w:b/>
          <w:bCs/>
          <w:sz w:val="20"/>
          <w:szCs w:val="20"/>
        </w:rPr>
        <w:t>ZNet</w:t>
      </w:r>
    </w:p>
    <w:p w14:paraId="604F270D" w14:textId="49AD0E55" w:rsidR="00B556B5" w:rsidRDefault="00B556B5" w:rsidP="00B556B5">
      <w:pPr>
        <w:rPr>
          <w:sz w:val="20"/>
          <w:szCs w:val="20"/>
        </w:rPr>
      </w:pPr>
    </w:p>
    <w:p w14:paraId="4DF68021" w14:textId="6CBF041B" w:rsidR="00B556B5" w:rsidRPr="00B556B5" w:rsidRDefault="00B556B5" w:rsidP="00B556B5">
      <w:pPr>
        <w:pStyle w:val="ListParagraph"/>
        <w:numPr>
          <w:ilvl w:val="1"/>
          <w:numId w:val="4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Objective</w:t>
      </w:r>
      <w:r w:rsidRPr="00D153B9">
        <w:rPr>
          <w:b/>
          <w:bCs/>
          <w:caps/>
          <w:sz w:val="20"/>
          <w:szCs w:val="20"/>
        </w:rPr>
        <w:t>:</w:t>
      </w:r>
    </w:p>
    <w:p w14:paraId="770D76A4" w14:textId="048E5633" w:rsidR="00B556B5" w:rsidRDefault="00B556B5" w:rsidP="00B556B5">
      <w:pPr>
        <w:rPr>
          <w:b/>
          <w:bCs/>
          <w:sz w:val="20"/>
          <w:szCs w:val="20"/>
        </w:rPr>
      </w:pPr>
    </w:p>
    <w:p w14:paraId="481809C0" w14:textId="77777777" w:rsidR="00B556B5" w:rsidRDefault="00B556B5" w:rsidP="00B556B5">
      <w:pPr>
        <w:rPr>
          <w:sz w:val="20"/>
          <w:szCs w:val="20"/>
        </w:rPr>
      </w:pPr>
      <w:r w:rsidRPr="00B556B5">
        <w:rPr>
          <w:sz w:val="20"/>
          <w:szCs w:val="20"/>
        </w:rPr>
        <w:t>The objective of this document is</w:t>
      </w:r>
      <w:r>
        <w:rPr>
          <w:sz w:val="20"/>
          <w:szCs w:val="20"/>
        </w:rPr>
        <w:t>:</w:t>
      </w:r>
    </w:p>
    <w:p w14:paraId="638D8EF5" w14:textId="1E7E8C0A" w:rsidR="00B556B5" w:rsidRDefault="00B556B5" w:rsidP="00B556B5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T</w:t>
      </w:r>
      <w:r w:rsidRPr="00B556B5">
        <w:rPr>
          <w:sz w:val="20"/>
          <w:szCs w:val="20"/>
        </w:rPr>
        <w:t>o provide an initial assessment of the current Intranet solution</w:t>
      </w:r>
    </w:p>
    <w:p w14:paraId="184AA5DF" w14:textId="4B78D667" w:rsidR="00B556B5" w:rsidRPr="00B556B5" w:rsidRDefault="00B556B5" w:rsidP="00B556B5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To provide </w:t>
      </w:r>
      <w:r w:rsidR="00F45DE0">
        <w:rPr>
          <w:sz w:val="20"/>
          <w:szCs w:val="20"/>
        </w:rPr>
        <w:t>options on how to address current intranet limitations</w:t>
      </w:r>
    </w:p>
    <w:p w14:paraId="0F0BACF2" w14:textId="77777777" w:rsidR="00B556B5" w:rsidRDefault="00B556B5" w:rsidP="00B556B5">
      <w:pPr>
        <w:rPr>
          <w:sz w:val="20"/>
          <w:szCs w:val="20"/>
        </w:rPr>
      </w:pPr>
    </w:p>
    <w:p w14:paraId="0045CEF4" w14:textId="77777777" w:rsidR="00B556B5" w:rsidRPr="00B556B5" w:rsidRDefault="00B556B5" w:rsidP="00B556B5">
      <w:pPr>
        <w:rPr>
          <w:sz w:val="20"/>
          <w:szCs w:val="20"/>
        </w:rPr>
      </w:pPr>
    </w:p>
    <w:p w14:paraId="2B739DAE" w14:textId="4D1BEAB0" w:rsidR="006A17FA" w:rsidRDefault="006A17FA">
      <w:pPr>
        <w:spacing w:after="20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805BEFE" w14:textId="77777777" w:rsidR="00042568" w:rsidRPr="00042568" w:rsidRDefault="00042568" w:rsidP="00513258">
      <w:pPr>
        <w:pStyle w:val="Heading4"/>
        <w:numPr>
          <w:ilvl w:val="0"/>
          <w:numId w:val="2"/>
        </w:numPr>
        <w:rPr>
          <w:rFonts w:cs="Arial"/>
          <w:color w:val="auto"/>
          <w:sz w:val="28"/>
          <w:szCs w:val="28"/>
          <w:u w:val="single"/>
        </w:rPr>
      </w:pPr>
      <w:r>
        <w:rPr>
          <w:rFonts w:cs="Arial"/>
          <w:caps w:val="0"/>
          <w:color w:val="003399"/>
          <w:sz w:val="28"/>
          <w:szCs w:val="28"/>
          <w:u w:val="single"/>
          <w14:props3d w14:extrusionH="0" w14:contourW="0" w14:prstMaterial="matte"/>
        </w:rPr>
        <w:lastRenderedPageBreak/>
        <w:t>Automation Account:</w:t>
      </w:r>
    </w:p>
    <w:p w14:paraId="77B6618D" w14:textId="34E815A8" w:rsidR="00605023" w:rsidRDefault="00042568" w:rsidP="00042568">
      <w:pPr>
        <w:pStyle w:val="Heading4"/>
        <w:numPr>
          <w:ilvl w:val="1"/>
          <w:numId w:val="2"/>
        </w:numPr>
        <w:rPr>
          <w:rFonts w:eastAsiaTheme="minorHAnsi" w:cs="Arial"/>
          <w:bCs/>
          <w:caps w:val="0"/>
          <w:color w:val="auto"/>
          <w:spacing w:val="0"/>
          <w:kern w:val="0"/>
          <w:sz w:val="20"/>
          <w:szCs w:val="20"/>
        </w:rPr>
      </w:pPr>
      <w:r w:rsidRPr="00042568">
        <w:rPr>
          <w:rFonts w:eastAsiaTheme="minorHAnsi" w:cs="Arial"/>
          <w:bCs/>
          <w:caps w:val="0"/>
          <w:color w:val="auto"/>
          <w:spacing w:val="0"/>
          <w:kern w:val="0"/>
          <w:sz w:val="20"/>
          <w:szCs w:val="20"/>
        </w:rPr>
        <w:t>Overview</w:t>
      </w:r>
      <w:r>
        <w:rPr>
          <w:rFonts w:eastAsiaTheme="minorHAnsi" w:cs="Arial"/>
          <w:bCs/>
          <w:caps w:val="0"/>
          <w:color w:val="auto"/>
          <w:spacing w:val="0"/>
          <w:kern w:val="0"/>
          <w:sz w:val="20"/>
          <w:szCs w:val="20"/>
        </w:rPr>
        <w:t>:</w:t>
      </w:r>
      <w:r w:rsidR="00605023">
        <w:rPr>
          <w:rFonts w:eastAsiaTheme="minorHAnsi" w:cs="Arial"/>
          <w:bCs/>
          <w:caps w:val="0"/>
          <w:color w:val="auto"/>
          <w:spacing w:val="0"/>
          <w:kern w:val="0"/>
          <w:sz w:val="20"/>
          <w:szCs w:val="20"/>
        </w:rPr>
        <w:br/>
      </w:r>
    </w:p>
    <w:p w14:paraId="34FE993B" w14:textId="77777777" w:rsidR="00AD3530" w:rsidRDefault="00605023">
      <w:pPr>
        <w:spacing w:after="200"/>
        <w:rPr>
          <w:bCs/>
          <w:sz w:val="20"/>
          <w:szCs w:val="20"/>
        </w:rPr>
      </w:pPr>
      <w:r w:rsidRPr="00605023">
        <w:rPr>
          <w:bCs/>
          <w:sz w:val="20"/>
          <w:szCs w:val="20"/>
        </w:rPr>
        <w:t>Permissions</w:t>
      </w:r>
      <w:r>
        <w:rPr>
          <w:bCs/>
          <w:caps/>
          <w:sz w:val="20"/>
          <w:szCs w:val="20"/>
        </w:rPr>
        <w:t>: D</w:t>
      </w:r>
      <w:r>
        <w:rPr>
          <w:bCs/>
          <w:sz w:val="20"/>
          <w:szCs w:val="20"/>
        </w:rPr>
        <w:t>irectoryReader</w:t>
      </w:r>
    </w:p>
    <w:p w14:paraId="6533706D" w14:textId="0630ECA1" w:rsidR="00AD3530" w:rsidRDefault="000B5CBD">
      <w:pPr>
        <w:spacing w:after="200"/>
        <w:rPr>
          <w:bCs/>
          <w:sz w:val="20"/>
          <w:szCs w:val="20"/>
        </w:rPr>
      </w:pPr>
      <w:r>
        <w:rPr>
          <w:bCs/>
          <w:sz w:val="20"/>
          <w:szCs w:val="20"/>
        </w:rPr>
        <w:t>Sync user profile</w:t>
      </w:r>
    </w:p>
    <w:p w14:paraId="1DF27DE9" w14:textId="737A618F" w:rsidR="000B5CBD" w:rsidRDefault="000B5CBD">
      <w:pPr>
        <w:spacing w:after="200"/>
        <w:rPr>
          <w:bCs/>
          <w:sz w:val="20"/>
          <w:szCs w:val="20"/>
        </w:rPr>
      </w:pPr>
      <w:r w:rsidRPr="000B5CBD">
        <w:rPr>
          <w:bCs/>
          <w:sz w:val="20"/>
          <w:szCs w:val="20"/>
        </w:rPr>
        <w:t>https://www.tatvasoft.com/blog/sync-azure-ad-extension-attribute-with-user-profile-service-custom-property-in-office-365/</w:t>
      </w:r>
    </w:p>
    <w:p w14:paraId="59904128" w14:textId="2141A439" w:rsidR="000B5CBD" w:rsidRDefault="000B5CBD">
      <w:pPr>
        <w:spacing w:after="200"/>
        <w:rPr>
          <w:bCs/>
          <w:sz w:val="20"/>
          <w:szCs w:val="20"/>
        </w:rPr>
      </w:pPr>
      <w:r w:rsidRPr="000B5CBD">
        <w:rPr>
          <w:bCs/>
          <w:sz w:val="20"/>
          <w:szCs w:val="20"/>
        </w:rPr>
        <w:t>https://www.sharepointdiary.com/2019/03/sharepoint-online-import-user-profile-property-from-azure-ad-using-powershell.html</w:t>
      </w:r>
    </w:p>
    <w:p w14:paraId="4B6AFED7" w14:textId="449D9650" w:rsidR="00AD3530" w:rsidRDefault="00AD3530">
      <w:pPr>
        <w:spacing w:after="200"/>
        <w:rPr>
          <w:bCs/>
          <w:sz w:val="20"/>
          <w:szCs w:val="20"/>
        </w:rPr>
      </w:pPr>
      <w:r>
        <w:rPr>
          <w:bCs/>
          <w:sz w:val="20"/>
          <w:szCs w:val="20"/>
        </w:rPr>
        <w:t>Creating Automation account -&gt; RunBook</w:t>
      </w:r>
    </w:p>
    <w:p w14:paraId="6C9C59B2" w14:textId="4529EB50" w:rsidR="00AD3530" w:rsidRDefault="00AD3530">
      <w:pPr>
        <w:spacing w:after="200"/>
        <w:rPr>
          <w:bCs/>
          <w:sz w:val="20"/>
          <w:szCs w:val="20"/>
        </w:rPr>
      </w:pPr>
    </w:p>
    <w:p w14:paraId="74353A65" w14:textId="69EF9F7C" w:rsidR="00AD3530" w:rsidRDefault="00AD3530" w:rsidP="00AD3530">
      <w:pPr>
        <w:pStyle w:val="ListParagraph"/>
        <w:numPr>
          <w:ilvl w:val="0"/>
          <w:numId w:val="22"/>
        </w:numPr>
        <w:spacing w:after="200"/>
        <w:rPr>
          <w:bCs/>
          <w:sz w:val="20"/>
          <w:szCs w:val="20"/>
        </w:rPr>
      </w:pPr>
      <w:r>
        <w:rPr>
          <w:bCs/>
          <w:sz w:val="20"/>
          <w:szCs w:val="20"/>
        </w:rPr>
        <w:t>Add module Azure-AD</w:t>
      </w:r>
    </w:p>
    <w:p w14:paraId="28C64B97" w14:textId="077BC3BA" w:rsidR="00AD3530" w:rsidRDefault="00AD3530" w:rsidP="00AD3530">
      <w:pPr>
        <w:pStyle w:val="ListParagraph"/>
        <w:numPr>
          <w:ilvl w:val="0"/>
          <w:numId w:val="22"/>
        </w:numPr>
        <w:spacing w:after="200"/>
        <w:rPr>
          <w:bCs/>
          <w:sz w:val="20"/>
          <w:szCs w:val="20"/>
        </w:rPr>
      </w:pPr>
      <w:r>
        <w:rPr>
          <w:bCs/>
          <w:sz w:val="20"/>
          <w:szCs w:val="20"/>
        </w:rPr>
        <w:t>Add module SharePoint Pnp</w:t>
      </w:r>
    </w:p>
    <w:p w14:paraId="19EFE3E9" w14:textId="564F343D" w:rsidR="000B5CBD" w:rsidRDefault="000B5CBD" w:rsidP="000B5CBD">
      <w:pPr>
        <w:spacing w:after="200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Connect-pnponline without mfa </w:t>
      </w:r>
    </w:p>
    <w:p w14:paraId="3793F568" w14:textId="4964314C" w:rsidR="000B5CBD" w:rsidRDefault="000B5CBD" w:rsidP="000B5CBD">
      <w:pPr>
        <w:spacing w:after="200"/>
        <w:rPr>
          <w:bCs/>
          <w:sz w:val="20"/>
          <w:szCs w:val="20"/>
        </w:rPr>
      </w:pPr>
      <w:r>
        <w:rPr>
          <w:bCs/>
          <w:sz w:val="20"/>
          <w:szCs w:val="20"/>
        </w:rPr>
        <w:t>(optional)</w:t>
      </w:r>
      <w:r w:rsidRPr="000B5CBD">
        <w:t xml:space="preserve"> </w:t>
      </w:r>
      <w:r w:rsidRPr="000B5CBD">
        <w:rPr>
          <w:bCs/>
          <w:sz w:val="20"/>
          <w:szCs w:val="20"/>
        </w:rPr>
        <w:t>https://www.sharepointdiary.com/2019/08/connect-sharepoint-online-powershell-using-mfa.html</w:t>
      </w:r>
    </w:p>
    <w:p w14:paraId="5608208E" w14:textId="79E97ADA" w:rsidR="000B5CBD" w:rsidRDefault="000B5CBD" w:rsidP="000B5CBD">
      <w:pPr>
        <w:spacing w:after="200"/>
        <w:rPr>
          <w:bCs/>
          <w:sz w:val="20"/>
          <w:szCs w:val="20"/>
        </w:rPr>
      </w:pPr>
      <w:hyperlink r:id="rId10" w:history="1">
        <w:r w:rsidRPr="002F6766">
          <w:rPr>
            <w:rStyle w:val="Hyperlink"/>
            <w:bCs/>
            <w:sz w:val="20"/>
            <w:szCs w:val="20"/>
          </w:rPr>
          <w:t>https://www.sharepointdiary.com/2019/03/connect-pnponline-with-appid-and-a</w:t>
        </w:r>
        <w:r w:rsidRPr="002F6766">
          <w:rPr>
            <w:rStyle w:val="Hyperlink"/>
            <w:bCs/>
            <w:sz w:val="20"/>
            <w:szCs w:val="20"/>
          </w:rPr>
          <w:t>p</w:t>
        </w:r>
        <w:r w:rsidRPr="002F6766">
          <w:rPr>
            <w:rStyle w:val="Hyperlink"/>
            <w:bCs/>
            <w:sz w:val="20"/>
            <w:szCs w:val="20"/>
          </w:rPr>
          <w:t>psecret.html</w:t>
        </w:r>
      </w:hyperlink>
    </w:p>
    <w:p w14:paraId="4EFECDF4" w14:textId="0D1AE7AC" w:rsidR="000B5CBD" w:rsidRDefault="000B5CBD" w:rsidP="000B5CBD">
      <w:pPr>
        <w:spacing w:after="200"/>
        <w:rPr>
          <w:bCs/>
          <w:sz w:val="20"/>
          <w:szCs w:val="20"/>
        </w:rPr>
      </w:pPr>
    </w:p>
    <w:p w14:paraId="5C36694E" w14:textId="3649CD77" w:rsidR="000B5CBD" w:rsidRDefault="000B5CBD" w:rsidP="000B5CBD">
      <w:pPr>
        <w:spacing w:after="200"/>
        <w:rPr>
          <w:bCs/>
          <w:sz w:val="20"/>
          <w:szCs w:val="20"/>
        </w:rPr>
      </w:pPr>
      <w:r>
        <w:rPr>
          <w:bCs/>
          <w:sz w:val="20"/>
          <w:szCs w:val="20"/>
        </w:rPr>
        <w:t>workaround for providing permisisons</w:t>
      </w:r>
    </w:p>
    <w:p w14:paraId="485C2898" w14:textId="128E2B4F" w:rsidR="000B5CBD" w:rsidRDefault="000B5CBD" w:rsidP="000B5CBD">
      <w:pPr>
        <w:spacing w:after="200"/>
        <w:rPr>
          <w:bCs/>
          <w:sz w:val="20"/>
          <w:szCs w:val="20"/>
        </w:rPr>
      </w:pPr>
    </w:p>
    <w:p w14:paraId="7320323D" w14:textId="0EBA4387" w:rsidR="000B5CBD" w:rsidRDefault="00737493" w:rsidP="000B5CBD">
      <w:pPr>
        <w:spacing w:after="200"/>
        <w:rPr>
          <w:bCs/>
          <w:sz w:val="20"/>
          <w:szCs w:val="20"/>
        </w:rPr>
      </w:pPr>
      <w:hyperlink r:id="rId11" w:history="1">
        <w:r w:rsidRPr="002F6766">
          <w:rPr>
            <w:rStyle w:val="Hyperlink"/>
            <w:bCs/>
            <w:sz w:val="20"/>
            <w:szCs w:val="20"/>
          </w:rPr>
          <w:t>https://global-sharepoint.com/sharepoint-online/fixed-your-tenant-administrator-has-to-approve-this-app-in-office-365/</w:t>
        </w:r>
      </w:hyperlink>
    </w:p>
    <w:p w14:paraId="154F0958" w14:textId="1ABD4A77" w:rsidR="00737493" w:rsidRDefault="00737493" w:rsidP="000B5CBD">
      <w:pPr>
        <w:spacing w:after="200"/>
        <w:rPr>
          <w:bCs/>
          <w:sz w:val="20"/>
          <w:szCs w:val="20"/>
        </w:rPr>
      </w:pPr>
    </w:p>
    <w:p w14:paraId="6ADE8873" w14:textId="71C607E6" w:rsidR="00737493" w:rsidRDefault="00737493" w:rsidP="000B5CBD">
      <w:pPr>
        <w:spacing w:after="200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register app </w:t>
      </w:r>
    </w:p>
    <w:p w14:paraId="5529E77C" w14:textId="734270AC" w:rsidR="00737493" w:rsidRDefault="00737493" w:rsidP="000B5CBD">
      <w:pPr>
        <w:spacing w:after="200"/>
        <w:rPr>
          <w:bCs/>
          <w:sz w:val="20"/>
          <w:szCs w:val="20"/>
        </w:rPr>
      </w:pPr>
      <w:r w:rsidRPr="00737493">
        <w:rPr>
          <w:bCs/>
          <w:sz w:val="20"/>
          <w:szCs w:val="20"/>
        </w:rPr>
        <w:t>https://zedra365.sharepoint.com/_layouts/15/AppRegNew.aspx</w:t>
      </w:r>
    </w:p>
    <w:p w14:paraId="4636ECF2" w14:textId="10D78B21" w:rsidR="00737493" w:rsidRDefault="00737493" w:rsidP="000B5CBD">
      <w:pPr>
        <w:spacing w:after="200"/>
        <w:rPr>
          <w:bCs/>
          <w:sz w:val="20"/>
          <w:szCs w:val="20"/>
        </w:rPr>
      </w:pPr>
      <w:r>
        <w:rPr>
          <w:bCs/>
          <w:sz w:val="20"/>
          <w:szCs w:val="20"/>
        </w:rPr>
        <w:t>grant app permissions:</w:t>
      </w:r>
    </w:p>
    <w:p w14:paraId="380135A0" w14:textId="2172FD4A" w:rsidR="00737493" w:rsidRDefault="00737493" w:rsidP="000B5CBD">
      <w:pPr>
        <w:spacing w:after="200"/>
        <w:rPr>
          <w:bCs/>
          <w:sz w:val="20"/>
          <w:szCs w:val="20"/>
        </w:rPr>
      </w:pPr>
    </w:p>
    <w:p w14:paraId="536BC245" w14:textId="080AB8E4" w:rsidR="00737493" w:rsidRDefault="00737493" w:rsidP="000B5CBD">
      <w:pPr>
        <w:spacing w:after="200"/>
        <w:rPr>
          <w:bCs/>
          <w:sz w:val="20"/>
          <w:szCs w:val="20"/>
        </w:rPr>
      </w:pPr>
      <w:r w:rsidRPr="00737493">
        <w:rPr>
          <w:bCs/>
          <w:sz w:val="20"/>
          <w:szCs w:val="20"/>
        </w:rPr>
        <w:t>https://zedra365</w:t>
      </w:r>
      <w:r>
        <w:rPr>
          <w:bCs/>
          <w:sz w:val="20"/>
          <w:szCs w:val="20"/>
        </w:rPr>
        <w:t>-admin</w:t>
      </w:r>
      <w:r w:rsidRPr="00737493">
        <w:rPr>
          <w:bCs/>
          <w:sz w:val="20"/>
          <w:szCs w:val="20"/>
        </w:rPr>
        <w:t>.sharepoint.com/_layouts/15/appinv.aspx</w:t>
      </w:r>
    </w:p>
    <w:p w14:paraId="64127076" w14:textId="77777777" w:rsidR="00737493" w:rsidRPr="00737493" w:rsidRDefault="00737493" w:rsidP="00737493">
      <w:pPr>
        <w:spacing w:after="200"/>
        <w:rPr>
          <w:bCs/>
          <w:sz w:val="20"/>
          <w:szCs w:val="20"/>
        </w:rPr>
      </w:pPr>
      <w:r w:rsidRPr="00737493">
        <w:rPr>
          <w:bCs/>
          <w:sz w:val="20"/>
          <w:szCs w:val="20"/>
        </w:rPr>
        <w:t>&lt;AppPermissionRequests AllowAppOnlyPolicy="true"&gt;</w:t>
      </w:r>
    </w:p>
    <w:p w14:paraId="32714106" w14:textId="77777777" w:rsidR="00737493" w:rsidRPr="00737493" w:rsidRDefault="00737493" w:rsidP="00737493">
      <w:pPr>
        <w:spacing w:after="200"/>
        <w:rPr>
          <w:bCs/>
          <w:sz w:val="20"/>
          <w:szCs w:val="20"/>
        </w:rPr>
      </w:pPr>
      <w:r w:rsidRPr="00737493">
        <w:rPr>
          <w:bCs/>
          <w:sz w:val="20"/>
          <w:szCs w:val="20"/>
        </w:rPr>
        <w:t xml:space="preserve">       &lt;AppPermissionRequest Scope="http://sharepoint/content/tenant" Right="FullControl" /&gt;</w:t>
      </w:r>
    </w:p>
    <w:p w14:paraId="3DA78D4C" w14:textId="3DD85B12" w:rsidR="00737493" w:rsidRPr="000B5CBD" w:rsidRDefault="00737493" w:rsidP="00737493">
      <w:pPr>
        <w:spacing w:after="200"/>
        <w:rPr>
          <w:bCs/>
          <w:sz w:val="20"/>
          <w:szCs w:val="20"/>
        </w:rPr>
      </w:pPr>
      <w:r w:rsidRPr="00737493">
        <w:rPr>
          <w:bCs/>
          <w:sz w:val="20"/>
          <w:szCs w:val="20"/>
        </w:rPr>
        <w:t>&lt;/AppPermissionRequests&gt;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2"/>
        <w:gridCol w:w="5416"/>
      </w:tblGrid>
      <w:tr w:rsidR="000B5CBD" w:rsidRPr="000B5CBD" w14:paraId="49C61703" w14:textId="77777777" w:rsidTr="000B5CBD">
        <w:trPr>
          <w:tblCellSpacing w:w="0" w:type="dxa"/>
        </w:trPr>
        <w:tc>
          <w:tcPr>
            <w:tcW w:w="0" w:type="auto"/>
            <w:vAlign w:val="center"/>
            <w:hideMark/>
          </w:tcPr>
          <w:p w14:paraId="41026D3A" w14:textId="77777777" w:rsidR="000B5CBD" w:rsidRPr="000B5CBD" w:rsidRDefault="000B5CBD" w:rsidP="000B5CBD">
            <w:pPr>
              <w:spacing w:line="240" w:lineRule="auto"/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</w:pPr>
            <w:r w:rsidRPr="000B5CBD"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  <w:t>Client Id:  </w:t>
            </w:r>
          </w:p>
        </w:tc>
        <w:tc>
          <w:tcPr>
            <w:tcW w:w="0" w:type="auto"/>
            <w:vAlign w:val="center"/>
            <w:hideMark/>
          </w:tcPr>
          <w:p w14:paraId="15250F3B" w14:textId="77777777" w:rsidR="000B5CBD" w:rsidRPr="000B5CBD" w:rsidRDefault="000B5CBD" w:rsidP="000B5CBD">
            <w:pPr>
              <w:spacing w:line="240" w:lineRule="auto"/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</w:pPr>
            <w:r w:rsidRPr="000B5CBD"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  <w:t>38c7a156-99f7-471e-8a52-f00e83128aee</w:t>
            </w:r>
          </w:p>
        </w:tc>
      </w:tr>
      <w:tr w:rsidR="000B5CBD" w:rsidRPr="000B5CBD" w14:paraId="79512D13" w14:textId="77777777" w:rsidTr="000B5CBD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6D99FE" w14:textId="77777777" w:rsidR="000B5CBD" w:rsidRPr="000B5CBD" w:rsidRDefault="000B5CBD" w:rsidP="000B5CBD">
            <w:pPr>
              <w:spacing w:line="240" w:lineRule="auto"/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</w:pPr>
            <w:r w:rsidRPr="000B5CBD"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  <w:t>Client Secret:  </w:t>
            </w:r>
          </w:p>
        </w:tc>
        <w:tc>
          <w:tcPr>
            <w:tcW w:w="0" w:type="auto"/>
            <w:vAlign w:val="center"/>
            <w:hideMark/>
          </w:tcPr>
          <w:p w14:paraId="3AB97F30" w14:textId="77777777" w:rsidR="000B5CBD" w:rsidRPr="000B5CBD" w:rsidRDefault="000B5CBD" w:rsidP="000B5CBD">
            <w:pPr>
              <w:spacing w:line="240" w:lineRule="auto"/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</w:pPr>
            <w:r w:rsidRPr="000B5CBD"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  <w:t>3Z6FoZpN2RReJz4jc8z5KUMX1rF5EB/oW4mCNzEYQEI=</w:t>
            </w:r>
          </w:p>
        </w:tc>
      </w:tr>
      <w:tr w:rsidR="000B5CBD" w:rsidRPr="000B5CBD" w14:paraId="64B0577B" w14:textId="77777777" w:rsidTr="000B5CBD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3B2D89" w14:textId="77777777" w:rsidR="000B5CBD" w:rsidRPr="000B5CBD" w:rsidRDefault="000B5CBD" w:rsidP="000B5CBD">
            <w:pPr>
              <w:spacing w:line="240" w:lineRule="auto"/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</w:pPr>
            <w:r w:rsidRPr="000B5CBD"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  <w:lastRenderedPageBreak/>
              <w:t>Title:  </w:t>
            </w:r>
          </w:p>
        </w:tc>
        <w:tc>
          <w:tcPr>
            <w:tcW w:w="0" w:type="auto"/>
            <w:vAlign w:val="center"/>
            <w:hideMark/>
          </w:tcPr>
          <w:p w14:paraId="0B4EAF86" w14:textId="77777777" w:rsidR="000B5CBD" w:rsidRPr="000B5CBD" w:rsidRDefault="000B5CBD" w:rsidP="000B5CBD">
            <w:pPr>
              <w:spacing w:line="240" w:lineRule="auto"/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</w:pPr>
            <w:r w:rsidRPr="000B5CBD"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  <w:t>UserProfileSync</w:t>
            </w:r>
          </w:p>
        </w:tc>
      </w:tr>
      <w:tr w:rsidR="000B5CBD" w:rsidRPr="000B5CBD" w14:paraId="7532E971" w14:textId="77777777" w:rsidTr="000B5CBD">
        <w:trPr>
          <w:tblCellSpacing w:w="0" w:type="dxa"/>
        </w:trPr>
        <w:tc>
          <w:tcPr>
            <w:tcW w:w="0" w:type="auto"/>
            <w:vAlign w:val="center"/>
            <w:hideMark/>
          </w:tcPr>
          <w:p w14:paraId="5C19058A" w14:textId="77777777" w:rsidR="000B5CBD" w:rsidRPr="000B5CBD" w:rsidRDefault="000B5CBD" w:rsidP="000B5CBD">
            <w:pPr>
              <w:spacing w:line="240" w:lineRule="auto"/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</w:pPr>
            <w:r w:rsidRPr="000B5CBD"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  <w:t>App Domain:  </w:t>
            </w:r>
          </w:p>
        </w:tc>
        <w:tc>
          <w:tcPr>
            <w:tcW w:w="0" w:type="auto"/>
            <w:vAlign w:val="center"/>
            <w:hideMark/>
          </w:tcPr>
          <w:p w14:paraId="46F662A3" w14:textId="77777777" w:rsidR="000B5CBD" w:rsidRPr="000B5CBD" w:rsidRDefault="000B5CBD" w:rsidP="000B5CBD">
            <w:pPr>
              <w:spacing w:line="240" w:lineRule="auto"/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</w:pPr>
            <w:r w:rsidRPr="000B5CBD"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  <w:t>localhost</w:t>
            </w:r>
          </w:p>
        </w:tc>
      </w:tr>
      <w:tr w:rsidR="000B5CBD" w:rsidRPr="000B5CBD" w14:paraId="77F16752" w14:textId="77777777" w:rsidTr="000B5CBD">
        <w:trPr>
          <w:tblCellSpacing w:w="0" w:type="dxa"/>
        </w:trPr>
        <w:tc>
          <w:tcPr>
            <w:tcW w:w="0" w:type="auto"/>
            <w:vAlign w:val="center"/>
            <w:hideMark/>
          </w:tcPr>
          <w:p w14:paraId="3D329946" w14:textId="77777777" w:rsidR="000B5CBD" w:rsidRPr="000B5CBD" w:rsidRDefault="000B5CBD" w:rsidP="000B5CBD">
            <w:pPr>
              <w:spacing w:line="240" w:lineRule="auto"/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</w:pPr>
            <w:r w:rsidRPr="000B5CBD"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  <w:t>Redirect URI:  </w:t>
            </w:r>
          </w:p>
        </w:tc>
        <w:tc>
          <w:tcPr>
            <w:tcW w:w="0" w:type="auto"/>
            <w:vAlign w:val="center"/>
            <w:hideMark/>
          </w:tcPr>
          <w:p w14:paraId="592EEAC5" w14:textId="77777777" w:rsidR="000B5CBD" w:rsidRPr="000B5CBD" w:rsidRDefault="000B5CBD" w:rsidP="000B5CBD">
            <w:pPr>
              <w:spacing w:line="240" w:lineRule="auto"/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</w:pPr>
            <w:r w:rsidRPr="000B5CBD">
              <w:rPr>
                <w:rFonts w:ascii="Segoe UI" w:eastAsia="Times New Roman" w:hAnsi="Segoe UI" w:cs="Segoe UI"/>
                <w:color w:val="777777"/>
                <w:sz w:val="22"/>
                <w:szCs w:val="22"/>
              </w:rPr>
              <w:t>https://localhost</w:t>
            </w:r>
          </w:p>
        </w:tc>
      </w:tr>
    </w:tbl>
    <w:p w14:paraId="143D2D0A" w14:textId="0DE9FA2B" w:rsidR="00605023" w:rsidRDefault="00605023">
      <w:pPr>
        <w:spacing w:after="200"/>
        <w:rPr>
          <w:bCs/>
          <w:caps/>
          <w:sz w:val="20"/>
          <w:szCs w:val="20"/>
        </w:rPr>
      </w:pPr>
      <w:r>
        <w:rPr>
          <w:bCs/>
          <w:caps/>
          <w:sz w:val="20"/>
          <w:szCs w:val="20"/>
        </w:rPr>
        <w:br w:type="page"/>
      </w:r>
    </w:p>
    <w:p w14:paraId="642EF43F" w14:textId="785D10AA" w:rsidR="000B5CBD" w:rsidRDefault="000B5CBD">
      <w:pPr>
        <w:spacing w:after="200"/>
        <w:rPr>
          <w:bCs/>
          <w:caps/>
          <w:sz w:val="20"/>
          <w:szCs w:val="20"/>
        </w:rPr>
      </w:pPr>
    </w:p>
    <w:p w14:paraId="25554CA9" w14:textId="77777777" w:rsidR="000B5CBD" w:rsidRDefault="000B5CBD">
      <w:pPr>
        <w:spacing w:after="200"/>
        <w:rPr>
          <w:b/>
          <w:bCs/>
          <w:sz w:val="20"/>
          <w:szCs w:val="20"/>
        </w:rPr>
      </w:pPr>
    </w:p>
    <w:p w14:paraId="1EFB6742" w14:textId="77777777" w:rsidR="00042568" w:rsidRPr="00042568" w:rsidRDefault="00042568" w:rsidP="00042568">
      <w:pPr>
        <w:pStyle w:val="Heading4"/>
        <w:numPr>
          <w:ilvl w:val="1"/>
          <w:numId w:val="2"/>
        </w:numPr>
        <w:rPr>
          <w:rFonts w:eastAsiaTheme="minorHAnsi" w:cs="Arial"/>
          <w:bCs/>
          <w:caps w:val="0"/>
          <w:color w:val="auto"/>
          <w:spacing w:val="0"/>
          <w:kern w:val="0"/>
          <w:sz w:val="20"/>
          <w:szCs w:val="20"/>
        </w:rPr>
      </w:pPr>
    </w:p>
    <w:p w14:paraId="651B0EFA" w14:textId="25147977" w:rsidR="00513258" w:rsidRPr="003E3110" w:rsidRDefault="006A17FA" w:rsidP="00042568">
      <w:pPr>
        <w:pStyle w:val="Heading4"/>
        <w:numPr>
          <w:ilvl w:val="1"/>
          <w:numId w:val="2"/>
        </w:numPr>
        <w:rPr>
          <w:rFonts w:cs="Arial"/>
          <w:color w:val="auto"/>
          <w:sz w:val="28"/>
          <w:szCs w:val="28"/>
          <w:u w:val="single"/>
        </w:rPr>
      </w:pPr>
      <w:r w:rsidRPr="003E3110">
        <w:rPr>
          <w:rFonts w:cs="Arial"/>
          <w:color w:val="auto"/>
          <w:sz w:val="28"/>
          <w:szCs w:val="28"/>
          <w:u w:val="single"/>
        </w:rPr>
        <w:br/>
      </w:r>
    </w:p>
    <w:p w14:paraId="62E02B84" w14:textId="7D0A6640" w:rsidR="00513258" w:rsidRDefault="00042568" w:rsidP="00DE1E28">
      <w:pPr>
        <w:rPr>
          <w:sz w:val="20"/>
          <w:szCs w:val="20"/>
        </w:rPr>
      </w:pPr>
      <w:r>
        <w:rPr>
          <w:sz w:val="20"/>
          <w:szCs w:val="20"/>
        </w:rPr>
        <w:t>Runbook: ZNetSharePointUserProfileSync</w:t>
      </w:r>
    </w:p>
    <w:p w14:paraId="1301A920" w14:textId="539AC100" w:rsidR="00042568" w:rsidRDefault="00042568" w:rsidP="00DE1E28">
      <w:pPr>
        <w:rPr>
          <w:sz w:val="20"/>
          <w:szCs w:val="20"/>
        </w:rPr>
      </w:pPr>
      <w:r>
        <w:rPr>
          <w:sz w:val="20"/>
          <w:szCs w:val="20"/>
        </w:rPr>
        <w:t xml:space="preserve">Permissions: </w:t>
      </w:r>
    </w:p>
    <w:p w14:paraId="426688D8" w14:textId="77777777" w:rsidR="00785FAF" w:rsidRDefault="00785FAF" w:rsidP="00DE1E28">
      <w:pPr>
        <w:rPr>
          <w:sz w:val="20"/>
          <w:szCs w:val="20"/>
        </w:rPr>
      </w:pPr>
    </w:p>
    <w:p w14:paraId="7F3503E9" w14:textId="495F634F" w:rsidR="00513258" w:rsidRDefault="00513258" w:rsidP="0051325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513258">
        <w:rPr>
          <w:b/>
          <w:bCs/>
          <w:sz w:val="20"/>
          <w:szCs w:val="20"/>
        </w:rPr>
        <w:t>Key Sections</w:t>
      </w:r>
    </w:p>
    <w:p w14:paraId="69C717D5" w14:textId="7F1371F9" w:rsidR="00513258" w:rsidRDefault="00513258" w:rsidP="00AC0522">
      <w:pPr>
        <w:pStyle w:val="ListParagraph"/>
        <w:numPr>
          <w:ilvl w:val="0"/>
          <w:numId w:val="9"/>
        </w:numPr>
        <w:rPr>
          <w:b/>
          <w:bCs/>
          <w:sz w:val="20"/>
          <w:szCs w:val="20"/>
        </w:rPr>
      </w:pPr>
      <w:bookmarkStart w:id="0" w:name="_Hlk49257388"/>
      <w:r w:rsidRPr="003E35AF">
        <w:rPr>
          <w:b/>
          <w:bCs/>
          <w:sz w:val="20"/>
          <w:szCs w:val="20"/>
        </w:rPr>
        <w:t>Current Features</w:t>
      </w:r>
      <w:r w:rsidR="00E94098">
        <w:rPr>
          <w:b/>
          <w:bCs/>
          <w:sz w:val="20"/>
          <w:szCs w:val="20"/>
        </w:rPr>
        <w:t xml:space="preserve"> /</w:t>
      </w:r>
      <w:r w:rsidR="003E35AF" w:rsidRPr="003E35AF">
        <w:rPr>
          <w:b/>
          <w:bCs/>
          <w:sz w:val="20"/>
          <w:szCs w:val="20"/>
        </w:rPr>
        <w:t xml:space="preserve"> </w:t>
      </w:r>
      <w:r w:rsidR="00E94098" w:rsidRPr="003E35AF">
        <w:rPr>
          <w:b/>
          <w:bCs/>
          <w:sz w:val="20"/>
          <w:szCs w:val="20"/>
        </w:rPr>
        <w:t>Office 365</w:t>
      </w:r>
      <w:r w:rsidR="00E94098">
        <w:rPr>
          <w:b/>
          <w:bCs/>
          <w:sz w:val="20"/>
          <w:szCs w:val="20"/>
        </w:rPr>
        <w:t xml:space="preserve"> Integration</w:t>
      </w:r>
    </w:p>
    <w:bookmarkEnd w:id="0"/>
    <w:p w14:paraId="2808599D" w14:textId="77777777" w:rsidR="00E94098" w:rsidRPr="003E35AF" w:rsidRDefault="00E94098" w:rsidP="00E94098">
      <w:pPr>
        <w:pStyle w:val="ListParagraph"/>
        <w:ind w:left="1080"/>
        <w:rPr>
          <w:b/>
          <w:bCs/>
          <w:sz w:val="20"/>
          <w:szCs w:val="20"/>
        </w:rPr>
      </w:pPr>
    </w:p>
    <w:p w14:paraId="27EE978E" w14:textId="77777777" w:rsidR="00056A34" w:rsidRPr="00056A34" w:rsidRDefault="00056A34" w:rsidP="00056A34">
      <w:pPr>
        <w:pStyle w:val="ListParagraph"/>
        <w:numPr>
          <w:ilvl w:val="0"/>
          <w:numId w:val="8"/>
        </w:numPr>
        <w:rPr>
          <w:b/>
          <w:bCs/>
          <w:vanish/>
          <w:sz w:val="20"/>
          <w:szCs w:val="20"/>
        </w:rPr>
      </w:pPr>
    </w:p>
    <w:p w14:paraId="2E69E818" w14:textId="77777777" w:rsidR="00056A34" w:rsidRPr="00056A34" w:rsidRDefault="00056A34" w:rsidP="00056A34">
      <w:pPr>
        <w:pStyle w:val="ListParagraph"/>
        <w:numPr>
          <w:ilvl w:val="0"/>
          <w:numId w:val="8"/>
        </w:numPr>
        <w:rPr>
          <w:b/>
          <w:bCs/>
          <w:vanish/>
          <w:sz w:val="20"/>
          <w:szCs w:val="20"/>
        </w:rPr>
      </w:pPr>
    </w:p>
    <w:p w14:paraId="43073256" w14:textId="0738F05E" w:rsidR="006A17FA" w:rsidRPr="003E3110" w:rsidRDefault="00DE1E28" w:rsidP="00F45DE0">
      <w:pPr>
        <w:pStyle w:val="ListParagraph"/>
        <w:numPr>
          <w:ilvl w:val="1"/>
          <w:numId w:val="8"/>
        </w:numPr>
        <w:rPr>
          <w:b/>
          <w:bCs/>
          <w:color w:val="003399"/>
          <w:sz w:val="24"/>
          <w:szCs w:val="24"/>
        </w:rPr>
      </w:pPr>
      <w:r w:rsidRPr="003E3110">
        <w:rPr>
          <w:b/>
          <w:bCs/>
          <w:color w:val="003399"/>
          <w:sz w:val="24"/>
          <w:szCs w:val="24"/>
        </w:rPr>
        <w:t>Key Sections</w:t>
      </w:r>
      <w:r w:rsidR="006A17FA" w:rsidRPr="003E3110">
        <w:rPr>
          <w:b/>
          <w:bCs/>
          <w:color w:val="003399"/>
          <w:sz w:val="24"/>
          <w:szCs w:val="24"/>
        </w:rPr>
        <w:t>:</w:t>
      </w:r>
    </w:p>
    <w:p w14:paraId="62FA5ABC" w14:textId="77777777" w:rsidR="00DE1E28" w:rsidRDefault="00DE1E28" w:rsidP="00DE1E28">
      <w:pPr>
        <w:pStyle w:val="ListParagraph"/>
        <w:ind w:left="792"/>
        <w:rPr>
          <w:b/>
          <w:bCs/>
          <w:sz w:val="20"/>
          <w:szCs w:val="20"/>
        </w:rPr>
      </w:pPr>
    </w:p>
    <w:p w14:paraId="7D43172C" w14:textId="2890A84E" w:rsidR="00DE1E28" w:rsidRDefault="00DE1E28" w:rsidP="003E3110">
      <w:pPr>
        <w:spacing w:line="360" w:lineRule="auto"/>
        <w:ind w:firstLine="576"/>
        <w:rPr>
          <w:sz w:val="20"/>
          <w:szCs w:val="20"/>
        </w:rPr>
      </w:pPr>
      <w:r w:rsidRPr="00DE1E28">
        <w:rPr>
          <w:sz w:val="20"/>
          <w:szCs w:val="20"/>
        </w:rPr>
        <w:t>This sections is meant to analyze persistent elements across the existing Intranet, such as Navigation, Logo, Banners, Header, Footer</w:t>
      </w:r>
      <w:r w:rsidR="00F45DE0">
        <w:rPr>
          <w:sz w:val="20"/>
          <w:szCs w:val="20"/>
        </w:rPr>
        <w:t xml:space="preserve"> as well as general layout and features found on the main pages, Home, Department, Office</w:t>
      </w:r>
      <w:r w:rsidRPr="00DE1E28">
        <w:rPr>
          <w:sz w:val="20"/>
          <w:szCs w:val="20"/>
        </w:rPr>
        <w:t>.</w:t>
      </w:r>
    </w:p>
    <w:p w14:paraId="2347FB7B" w14:textId="77777777" w:rsidR="00F45DE0" w:rsidRPr="00DE1E28" w:rsidRDefault="00F45DE0" w:rsidP="00F45DE0">
      <w:pPr>
        <w:spacing w:line="360" w:lineRule="auto"/>
        <w:rPr>
          <w:b/>
          <w:bCs/>
          <w:sz w:val="20"/>
          <w:szCs w:val="20"/>
        </w:rPr>
      </w:pPr>
    </w:p>
    <w:p w14:paraId="14B99E29" w14:textId="77777777" w:rsidR="00F45DE0" w:rsidRPr="003E3110" w:rsidRDefault="00DE1E28" w:rsidP="00F45DE0">
      <w:pPr>
        <w:rPr>
          <w:b/>
          <w:bCs/>
          <w:color w:val="6E9A2D" w:themeColor="accent2" w:themeShade="BF"/>
          <w:sz w:val="24"/>
          <w:szCs w:val="24"/>
        </w:rPr>
      </w:pPr>
      <w:r w:rsidRPr="003E3110">
        <w:rPr>
          <w:b/>
          <w:bCs/>
          <w:color w:val="6E9A2D" w:themeColor="accent2" w:themeShade="BF"/>
          <w:sz w:val="24"/>
          <w:szCs w:val="24"/>
        </w:rPr>
        <w:t xml:space="preserve">Navigation: </w:t>
      </w:r>
    </w:p>
    <w:p w14:paraId="4FCA94C0" w14:textId="77777777" w:rsidR="00F45DE0" w:rsidRDefault="00F45DE0" w:rsidP="00F45DE0">
      <w:pPr>
        <w:rPr>
          <w:sz w:val="20"/>
          <w:szCs w:val="20"/>
          <w:u w:val="single"/>
        </w:rPr>
      </w:pPr>
    </w:p>
    <w:p w14:paraId="136EDF62" w14:textId="0BC6417A" w:rsidR="008F0771" w:rsidRPr="003E3110" w:rsidRDefault="003A686B" w:rsidP="003E3110">
      <w:pPr>
        <w:pStyle w:val="ListParagraph"/>
        <w:numPr>
          <w:ilvl w:val="0"/>
          <w:numId w:val="19"/>
        </w:numPr>
        <w:rPr>
          <w:b/>
          <w:bCs/>
          <w:sz w:val="20"/>
          <w:szCs w:val="20"/>
        </w:rPr>
      </w:pPr>
      <w:r w:rsidRPr="003E3110">
        <w:rPr>
          <w:b/>
          <w:bCs/>
          <w:sz w:val="20"/>
          <w:szCs w:val="20"/>
        </w:rPr>
        <w:t xml:space="preserve">Current Status: </w:t>
      </w:r>
    </w:p>
    <w:p w14:paraId="480ECAF3" w14:textId="77777777" w:rsidR="00F45DE0" w:rsidRDefault="00F45DE0" w:rsidP="00F45DE0">
      <w:pPr>
        <w:rPr>
          <w:sz w:val="20"/>
          <w:szCs w:val="20"/>
        </w:rPr>
      </w:pPr>
    </w:p>
    <w:p w14:paraId="00064E1F" w14:textId="77777777" w:rsidR="00785FAF" w:rsidRPr="00785FAF" w:rsidRDefault="003A686B" w:rsidP="00785FAF">
      <w:pPr>
        <w:pStyle w:val="ListParagraph"/>
        <w:numPr>
          <w:ilvl w:val="3"/>
          <w:numId w:val="16"/>
        </w:numPr>
        <w:rPr>
          <w:sz w:val="20"/>
          <w:szCs w:val="20"/>
        </w:rPr>
      </w:pPr>
      <w:r w:rsidRPr="00785FAF">
        <w:rPr>
          <w:sz w:val="20"/>
          <w:szCs w:val="20"/>
        </w:rPr>
        <w:t xml:space="preserve">The current navigation </w:t>
      </w:r>
      <w:r w:rsidR="006C4EB7" w:rsidRPr="00785FAF">
        <w:rPr>
          <w:sz w:val="20"/>
          <w:szCs w:val="20"/>
        </w:rPr>
        <w:t xml:space="preserve">does not offer a good aesthetics </w:t>
      </w:r>
      <w:r w:rsidR="008F0771" w:rsidRPr="00785FAF">
        <w:rPr>
          <w:sz w:val="20"/>
          <w:szCs w:val="20"/>
        </w:rPr>
        <w:t xml:space="preserve">by not utilizing space accordingly. </w:t>
      </w:r>
    </w:p>
    <w:p w14:paraId="7E1F415D" w14:textId="77777777" w:rsidR="00785FAF" w:rsidRPr="00785FAF" w:rsidRDefault="008F0771" w:rsidP="00785FAF">
      <w:pPr>
        <w:pStyle w:val="ListParagraph"/>
        <w:numPr>
          <w:ilvl w:val="3"/>
          <w:numId w:val="16"/>
        </w:numPr>
        <w:rPr>
          <w:sz w:val="20"/>
          <w:szCs w:val="20"/>
        </w:rPr>
      </w:pPr>
      <w:r w:rsidRPr="00785FAF">
        <w:rPr>
          <w:sz w:val="20"/>
          <w:szCs w:val="20"/>
        </w:rPr>
        <w:t>The header also contains a</w:t>
      </w:r>
      <w:r w:rsidR="006C4EB7" w:rsidRPr="00785FAF">
        <w:rPr>
          <w:sz w:val="20"/>
          <w:szCs w:val="20"/>
        </w:rPr>
        <w:t xml:space="preserve"> cluttered top bar</w:t>
      </w:r>
      <w:r w:rsidRPr="00785FAF">
        <w:rPr>
          <w:sz w:val="20"/>
          <w:szCs w:val="20"/>
        </w:rPr>
        <w:t xml:space="preserve"> that is not easily decipherable. </w:t>
      </w:r>
    </w:p>
    <w:p w14:paraId="231FFC8C" w14:textId="32AA2216" w:rsidR="00FD57F4" w:rsidRPr="00785FAF" w:rsidRDefault="00470819" w:rsidP="00785FAF">
      <w:pPr>
        <w:pStyle w:val="ListParagraph"/>
        <w:numPr>
          <w:ilvl w:val="3"/>
          <w:numId w:val="16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>L</w:t>
      </w:r>
      <w:r w:rsidR="006C4EB7" w:rsidRPr="00785FAF">
        <w:rPr>
          <w:sz w:val="20"/>
          <w:szCs w:val="20"/>
        </w:rPr>
        <w:t>acks user interaction and has low perceived usability.</w:t>
      </w:r>
    </w:p>
    <w:p w14:paraId="465EAF10" w14:textId="03A3B8BC" w:rsidR="00FD57F4" w:rsidRPr="0062207B" w:rsidRDefault="0062207B" w:rsidP="00FD57F4">
      <w:pPr>
        <w:pStyle w:val="ListParagraph"/>
        <w:ind w:left="0"/>
        <w:rPr>
          <w:sz w:val="16"/>
          <w:szCs w:val="16"/>
        </w:rPr>
      </w:pPr>
      <w:r w:rsidRPr="00FD57F4">
        <w:rPr>
          <w:sz w:val="20"/>
          <w:szCs w:val="20"/>
        </w:rPr>
        <w:br/>
      </w:r>
      <w:r w:rsidR="00FD57F4" w:rsidRPr="0062207B">
        <w:rPr>
          <w:sz w:val="16"/>
          <w:szCs w:val="16"/>
        </w:rPr>
        <w:t>Fig</w:t>
      </w:r>
      <w:r w:rsidR="00FD57F4">
        <w:rPr>
          <w:sz w:val="16"/>
          <w:szCs w:val="16"/>
        </w:rPr>
        <w:t xml:space="preserve">. </w:t>
      </w:r>
      <w:r w:rsidR="00E57EA0">
        <w:rPr>
          <w:sz w:val="16"/>
          <w:szCs w:val="16"/>
        </w:rPr>
        <w:t>2</w:t>
      </w:r>
      <w:r w:rsidR="00FD57F4" w:rsidRPr="0062207B">
        <w:rPr>
          <w:sz w:val="16"/>
          <w:szCs w:val="16"/>
        </w:rPr>
        <w:t>.</w:t>
      </w:r>
      <w:r w:rsidR="00E57EA0">
        <w:rPr>
          <w:sz w:val="16"/>
          <w:szCs w:val="16"/>
        </w:rPr>
        <w:t>1</w:t>
      </w:r>
      <w:r w:rsidR="00FD57F4" w:rsidRPr="0062207B">
        <w:rPr>
          <w:sz w:val="16"/>
          <w:szCs w:val="16"/>
        </w:rPr>
        <w:t xml:space="preserve"> Current Intranet Header</w:t>
      </w:r>
    </w:p>
    <w:p w14:paraId="27F778A5" w14:textId="07FBA27A" w:rsidR="003A686B" w:rsidRDefault="006C4EB7" w:rsidP="003A686B">
      <w:pPr>
        <w:rPr>
          <w:b/>
          <w:bCs/>
          <w:sz w:val="20"/>
          <w:szCs w:val="20"/>
        </w:rPr>
      </w:pPr>
      <w:r w:rsidRPr="006C4EB7">
        <w:rPr>
          <w:b/>
          <w:bCs/>
          <w:noProof/>
          <w:sz w:val="20"/>
          <w:szCs w:val="20"/>
        </w:rPr>
        <w:drawing>
          <wp:inline distT="0" distB="0" distL="0" distR="0" wp14:anchorId="66B213A5" wp14:editId="28881586">
            <wp:extent cx="7025211" cy="7683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960" cy="77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2240" w14:textId="77777777" w:rsidR="0062207B" w:rsidRPr="0062207B" w:rsidRDefault="0062207B" w:rsidP="0062207B">
      <w:pPr>
        <w:pStyle w:val="ListParagraph"/>
        <w:ind w:left="1800"/>
        <w:rPr>
          <w:sz w:val="20"/>
          <w:szCs w:val="20"/>
        </w:rPr>
      </w:pPr>
    </w:p>
    <w:p w14:paraId="3D482354" w14:textId="368FAE3C" w:rsidR="008F0771" w:rsidRPr="003E3110" w:rsidRDefault="003A686B" w:rsidP="00565E96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3E3110">
        <w:rPr>
          <w:b/>
          <w:bCs/>
          <w:sz w:val="20"/>
          <w:szCs w:val="20"/>
        </w:rPr>
        <w:t>Key Improvements</w:t>
      </w:r>
      <w:r w:rsidR="006C4EB7" w:rsidRPr="003E3110">
        <w:rPr>
          <w:b/>
          <w:bCs/>
          <w:sz w:val="20"/>
          <w:szCs w:val="20"/>
        </w:rPr>
        <w:t xml:space="preserve">: </w:t>
      </w:r>
    </w:p>
    <w:p w14:paraId="13803272" w14:textId="4F2174A3" w:rsidR="008F0771" w:rsidRDefault="008F0771" w:rsidP="008F0771">
      <w:pPr>
        <w:pStyle w:val="ListParagraph"/>
        <w:rPr>
          <w:sz w:val="20"/>
          <w:szCs w:val="20"/>
        </w:rPr>
      </w:pPr>
    </w:p>
    <w:p w14:paraId="5184837B" w14:textId="2427058F" w:rsidR="00785FAF" w:rsidRPr="00DE4E7F" w:rsidRDefault="001965E3" w:rsidP="00470819">
      <w:pPr>
        <w:pStyle w:val="ListParagraph"/>
        <w:numPr>
          <w:ilvl w:val="0"/>
          <w:numId w:val="17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 xml:space="preserve">Improved </w:t>
      </w:r>
      <w:r w:rsidR="00565E96" w:rsidRPr="00DE4E7F">
        <w:rPr>
          <w:b/>
          <w:bCs/>
          <w:sz w:val="20"/>
          <w:szCs w:val="20"/>
        </w:rPr>
        <w:t>UI/UX experience and accessibility.</w:t>
      </w:r>
    </w:p>
    <w:p w14:paraId="2F4D8F18" w14:textId="43547759" w:rsidR="00785FAF" w:rsidRPr="00DE4E7F" w:rsidRDefault="00565E96" w:rsidP="00470819">
      <w:pPr>
        <w:pStyle w:val="ListParagraph"/>
        <w:numPr>
          <w:ilvl w:val="0"/>
          <w:numId w:val="17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>A persistent navigation across all sites within the Intranet</w:t>
      </w:r>
    </w:p>
    <w:p w14:paraId="1A737271" w14:textId="6EEE9598" w:rsidR="003E3110" w:rsidRPr="00DE4E7F" w:rsidRDefault="00363432" w:rsidP="00470819">
      <w:pPr>
        <w:pStyle w:val="ListParagraph"/>
        <w:numPr>
          <w:ilvl w:val="0"/>
          <w:numId w:val="17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>All menu options are displayed at a glance, rather than having users navigate through a standard hierarchical menu</w:t>
      </w:r>
      <w:r w:rsidR="003E3110" w:rsidRPr="00DE4E7F">
        <w:rPr>
          <w:b/>
          <w:bCs/>
          <w:sz w:val="20"/>
          <w:szCs w:val="20"/>
        </w:rPr>
        <w:t xml:space="preserve">. </w:t>
      </w:r>
    </w:p>
    <w:p w14:paraId="51EDC880" w14:textId="6162F111" w:rsidR="00363432" w:rsidRDefault="00363432" w:rsidP="00470819">
      <w:pPr>
        <w:pStyle w:val="ListParagraph"/>
        <w:numPr>
          <w:ilvl w:val="0"/>
          <w:numId w:val="17"/>
        </w:numPr>
        <w:ind w:left="1440"/>
        <w:rPr>
          <w:sz w:val="20"/>
          <w:szCs w:val="20"/>
        </w:rPr>
      </w:pPr>
      <w:r w:rsidRPr="00DE4E7F">
        <w:rPr>
          <w:b/>
          <w:bCs/>
          <w:sz w:val="20"/>
          <w:szCs w:val="20"/>
        </w:rPr>
        <w:t>Ability to include imagery or symbols for menu options to improve usability and accessibility</w:t>
      </w:r>
      <w:r w:rsidR="00CC0400">
        <w:rPr>
          <w:sz w:val="20"/>
          <w:szCs w:val="20"/>
        </w:rPr>
        <w:br/>
      </w:r>
    </w:p>
    <w:p w14:paraId="63D6110C" w14:textId="09B6B6C3" w:rsidR="00CC0400" w:rsidRPr="00CC0400" w:rsidRDefault="00CC0400" w:rsidP="00CC0400">
      <w:pPr>
        <w:rPr>
          <w:sz w:val="20"/>
          <w:szCs w:val="20"/>
        </w:rPr>
      </w:pPr>
      <w:r w:rsidRPr="0062207B">
        <w:rPr>
          <w:sz w:val="16"/>
          <w:szCs w:val="16"/>
        </w:rPr>
        <w:t>Fig</w:t>
      </w:r>
      <w:r>
        <w:rPr>
          <w:sz w:val="16"/>
          <w:szCs w:val="16"/>
        </w:rPr>
        <w:t xml:space="preserve">. </w:t>
      </w:r>
      <w:r w:rsidR="00E57EA0">
        <w:rPr>
          <w:sz w:val="16"/>
          <w:szCs w:val="16"/>
        </w:rPr>
        <w:t>2</w:t>
      </w:r>
      <w:r w:rsidRPr="0062207B">
        <w:rPr>
          <w:sz w:val="16"/>
          <w:szCs w:val="16"/>
        </w:rPr>
        <w:t>.</w:t>
      </w:r>
      <w:r w:rsidR="00E57EA0">
        <w:rPr>
          <w:sz w:val="16"/>
          <w:szCs w:val="16"/>
        </w:rPr>
        <w:t>2</w:t>
      </w:r>
      <w:r w:rsidRPr="0062207B">
        <w:rPr>
          <w:sz w:val="16"/>
          <w:szCs w:val="16"/>
        </w:rPr>
        <w:t xml:space="preserve"> </w:t>
      </w:r>
      <w:r>
        <w:rPr>
          <w:sz w:val="16"/>
          <w:szCs w:val="16"/>
        </w:rPr>
        <w:t>ZNet</w:t>
      </w:r>
      <w:r w:rsidRPr="0062207B">
        <w:rPr>
          <w:sz w:val="16"/>
          <w:szCs w:val="16"/>
        </w:rPr>
        <w:t xml:space="preserve"> Intranet Header</w:t>
      </w:r>
    </w:p>
    <w:p w14:paraId="28D03685" w14:textId="75DEAB89" w:rsidR="00363432" w:rsidRPr="00CC0400" w:rsidRDefault="00CC0400" w:rsidP="00CC040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2C08B9" wp14:editId="44F4C5EA">
            <wp:extent cx="7059295" cy="1079467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7"/>
                    <a:stretch/>
                  </pic:blipFill>
                  <pic:spPr bwMode="auto">
                    <a:xfrm>
                      <a:off x="0" y="0"/>
                      <a:ext cx="7059474" cy="107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E5BB" w14:textId="7D598C8D" w:rsidR="00E91246" w:rsidRDefault="00E91246" w:rsidP="00470819">
      <w:pPr>
        <w:ind w:left="720"/>
        <w:rPr>
          <w:sz w:val="20"/>
          <w:szCs w:val="20"/>
        </w:rPr>
      </w:pPr>
    </w:p>
    <w:p w14:paraId="6F7208A9" w14:textId="55F71D56" w:rsidR="003E35AF" w:rsidRDefault="003E35AF" w:rsidP="00470819">
      <w:pPr>
        <w:ind w:left="720"/>
        <w:rPr>
          <w:sz w:val="20"/>
          <w:szCs w:val="20"/>
        </w:rPr>
      </w:pPr>
    </w:p>
    <w:p w14:paraId="042D3E4B" w14:textId="56BB72C0" w:rsidR="00E94098" w:rsidRDefault="00E94098" w:rsidP="00470819">
      <w:pPr>
        <w:ind w:left="720"/>
        <w:rPr>
          <w:sz w:val="20"/>
          <w:szCs w:val="20"/>
        </w:rPr>
      </w:pPr>
    </w:p>
    <w:p w14:paraId="702E0FBB" w14:textId="77777777" w:rsidR="00E94098" w:rsidRPr="00E91246" w:rsidRDefault="00E94098" w:rsidP="00470819">
      <w:pPr>
        <w:ind w:left="720"/>
        <w:rPr>
          <w:sz w:val="20"/>
          <w:szCs w:val="20"/>
        </w:rPr>
      </w:pPr>
    </w:p>
    <w:p w14:paraId="44CE4215" w14:textId="4D35B518" w:rsidR="00FD57F4" w:rsidRPr="003E3110" w:rsidRDefault="00056A34" w:rsidP="00565E96">
      <w:pPr>
        <w:rPr>
          <w:b/>
          <w:bCs/>
          <w:color w:val="003399"/>
          <w:sz w:val="24"/>
          <w:szCs w:val="24"/>
          <w:u w:val="single"/>
        </w:rPr>
      </w:pPr>
      <w:r w:rsidRPr="003E3110">
        <w:rPr>
          <w:b/>
          <w:bCs/>
          <w:color w:val="6E9A2D" w:themeColor="accent2" w:themeShade="BF"/>
          <w:sz w:val="24"/>
          <w:szCs w:val="24"/>
        </w:rPr>
        <w:t>Footer</w:t>
      </w:r>
      <w:r w:rsidR="00FD57F4" w:rsidRPr="003E3110">
        <w:rPr>
          <w:b/>
          <w:bCs/>
          <w:color w:val="6E9A2D" w:themeColor="accent2" w:themeShade="BF"/>
          <w:sz w:val="24"/>
          <w:szCs w:val="24"/>
        </w:rPr>
        <w:t>:</w:t>
      </w:r>
      <w:r w:rsidR="00FD57F4" w:rsidRPr="003E3110">
        <w:rPr>
          <w:b/>
          <w:bCs/>
          <w:color w:val="003399"/>
          <w:sz w:val="24"/>
          <w:szCs w:val="24"/>
          <w:u w:val="single"/>
        </w:rPr>
        <w:t xml:space="preserve"> </w:t>
      </w:r>
    </w:p>
    <w:p w14:paraId="7FB8A662" w14:textId="2CC18322" w:rsidR="00846B5E" w:rsidRPr="003E3110" w:rsidRDefault="00056A34" w:rsidP="003E3110">
      <w:pPr>
        <w:pStyle w:val="ListParagraph"/>
        <w:numPr>
          <w:ilvl w:val="0"/>
          <w:numId w:val="19"/>
        </w:numPr>
        <w:rPr>
          <w:sz w:val="20"/>
          <w:szCs w:val="20"/>
          <w:u w:val="single"/>
        </w:rPr>
      </w:pPr>
      <w:r w:rsidRPr="00470819">
        <w:rPr>
          <w:b/>
          <w:bCs/>
          <w:sz w:val="20"/>
          <w:szCs w:val="20"/>
        </w:rPr>
        <w:t>Current Status:</w:t>
      </w:r>
      <w:r w:rsidRPr="003E3110">
        <w:rPr>
          <w:sz w:val="20"/>
          <w:szCs w:val="20"/>
        </w:rPr>
        <w:t xml:space="preserve"> </w:t>
      </w:r>
      <w:r w:rsidR="00846B5E" w:rsidRPr="003E3110">
        <w:rPr>
          <w:sz w:val="20"/>
          <w:szCs w:val="20"/>
        </w:rPr>
        <w:br/>
      </w:r>
    </w:p>
    <w:p w14:paraId="754B10DD" w14:textId="3B314375" w:rsidR="003E3110" w:rsidRPr="00DE4E7F" w:rsidRDefault="00DE4E7F" w:rsidP="003E3110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No Footer section</w:t>
      </w:r>
    </w:p>
    <w:p w14:paraId="4C139F4E" w14:textId="0B1F894B" w:rsidR="00DE4E7F" w:rsidRPr="002A6AC1" w:rsidRDefault="003E3110" w:rsidP="003E3110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D</w:t>
      </w:r>
      <w:r w:rsidR="00B556B5">
        <w:rPr>
          <w:sz w:val="20"/>
          <w:szCs w:val="20"/>
        </w:rPr>
        <w:t>ecreases the accessibility factor</w:t>
      </w:r>
      <w:r w:rsidR="00DE4E7F">
        <w:rPr>
          <w:sz w:val="20"/>
          <w:szCs w:val="20"/>
        </w:rPr>
        <w:t xml:space="preserve"> by</w:t>
      </w:r>
      <w:r w:rsidR="00B556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not offering users key information and links within the organization</w:t>
      </w:r>
      <w:r w:rsidR="00CC0157">
        <w:rPr>
          <w:sz w:val="20"/>
          <w:szCs w:val="20"/>
        </w:rPr>
        <w:br/>
      </w:r>
    </w:p>
    <w:p w14:paraId="20E942C3" w14:textId="77777777" w:rsidR="00846B5E" w:rsidRPr="00470819" w:rsidRDefault="00846B5E" w:rsidP="00846B5E">
      <w:pPr>
        <w:pStyle w:val="ListParagraph"/>
        <w:numPr>
          <w:ilvl w:val="0"/>
          <w:numId w:val="12"/>
        </w:numPr>
        <w:rPr>
          <w:b/>
          <w:bCs/>
          <w:sz w:val="20"/>
          <w:szCs w:val="20"/>
        </w:rPr>
      </w:pPr>
      <w:r w:rsidRPr="00470819">
        <w:rPr>
          <w:b/>
          <w:bCs/>
          <w:sz w:val="20"/>
          <w:szCs w:val="20"/>
        </w:rPr>
        <w:t xml:space="preserve">Key Improvements: </w:t>
      </w:r>
    </w:p>
    <w:p w14:paraId="4148CCE5" w14:textId="0E2B5867" w:rsidR="00846B5E" w:rsidRPr="00DE4E7F" w:rsidRDefault="00DE4E7F" w:rsidP="00470819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>Improves the User Experience</w:t>
      </w:r>
    </w:p>
    <w:p w14:paraId="5BF3564C" w14:textId="62CA53CF" w:rsidR="00DE4E7F" w:rsidRDefault="00DE4E7F" w:rsidP="00470819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>Provides engagement at a quick glance</w:t>
      </w:r>
    </w:p>
    <w:p w14:paraId="206D3A70" w14:textId="437A4076" w:rsidR="00DE4E7F" w:rsidRPr="00DE4E7F" w:rsidRDefault="00DE4E7F" w:rsidP="00470819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>Additional to incorporate branding and corporate identity elements.</w:t>
      </w:r>
    </w:p>
    <w:p w14:paraId="6EBA967F" w14:textId="437A4076" w:rsidR="00056A34" w:rsidRDefault="00056A34" w:rsidP="00056A34">
      <w:pPr>
        <w:rPr>
          <w:b/>
          <w:bCs/>
          <w:sz w:val="20"/>
          <w:szCs w:val="20"/>
        </w:rPr>
      </w:pPr>
    </w:p>
    <w:p w14:paraId="3537B2A3" w14:textId="6207B30E" w:rsidR="009A2414" w:rsidRPr="008D5136" w:rsidRDefault="009A2414" w:rsidP="009A2414">
      <w:pPr>
        <w:rPr>
          <w:lang w:val="sv-SE"/>
        </w:rPr>
      </w:pPr>
      <w:r w:rsidRPr="008D5136">
        <w:rPr>
          <w:lang w:val="sv-SE"/>
        </w:rPr>
        <w:t xml:space="preserve">Fig. </w:t>
      </w:r>
      <w:r w:rsidR="00E57EA0">
        <w:rPr>
          <w:lang w:val="sv-SE"/>
        </w:rPr>
        <w:t>2</w:t>
      </w:r>
      <w:r w:rsidRPr="008D5136">
        <w:rPr>
          <w:lang w:val="sv-SE"/>
        </w:rPr>
        <w:t>.</w:t>
      </w:r>
      <w:r w:rsidR="00E57EA0">
        <w:rPr>
          <w:lang w:val="sv-SE"/>
        </w:rPr>
        <w:t>3</w:t>
      </w:r>
      <w:r w:rsidRPr="008D5136">
        <w:rPr>
          <w:lang w:val="sv-SE"/>
        </w:rPr>
        <w:t xml:space="preserve"> ZNet Intranet Footer</w:t>
      </w:r>
      <w:r w:rsidR="002A6AC1" w:rsidRPr="008D5136">
        <w:rPr>
          <w:lang w:val="sv-SE"/>
        </w:rPr>
        <w:t xml:space="preserve"> Example</w:t>
      </w:r>
    </w:p>
    <w:p w14:paraId="3CC9211C" w14:textId="149F459B" w:rsidR="00DE1E28" w:rsidRDefault="009A2414" w:rsidP="009A2414">
      <w:pPr>
        <w:pStyle w:val="ListParagraph"/>
        <w:ind w:left="0"/>
        <w:rPr>
          <w:b/>
          <w:bCs/>
          <w:sz w:val="20"/>
          <w:szCs w:val="20"/>
        </w:rPr>
      </w:pPr>
      <w:r w:rsidRPr="009A2414">
        <w:rPr>
          <w:b/>
          <w:bCs/>
          <w:noProof/>
          <w:sz w:val="20"/>
          <w:szCs w:val="20"/>
        </w:rPr>
        <w:drawing>
          <wp:inline distT="0" distB="0" distL="0" distR="0" wp14:anchorId="7E6992B6" wp14:editId="5D17D879">
            <wp:extent cx="7026275" cy="184150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0577" cy="18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514C" w14:textId="77777777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77714D1F" w14:textId="5982741F" w:rsidR="002F1388" w:rsidRDefault="002F1388" w:rsidP="002F1388">
      <w:pPr>
        <w:pStyle w:val="ListParagraph"/>
        <w:ind w:left="0"/>
        <w:rPr>
          <w:b/>
          <w:bCs/>
          <w:color w:val="6E9A2D" w:themeColor="accent2" w:themeShade="BF"/>
          <w:sz w:val="24"/>
          <w:szCs w:val="24"/>
        </w:rPr>
      </w:pPr>
      <w:r>
        <w:rPr>
          <w:b/>
          <w:bCs/>
          <w:color w:val="6E9A2D" w:themeColor="accent2" w:themeShade="BF"/>
          <w:sz w:val="24"/>
          <w:szCs w:val="24"/>
        </w:rPr>
        <w:t>Departments and My Teams Section:</w:t>
      </w:r>
    </w:p>
    <w:p w14:paraId="2E5976F8" w14:textId="77777777" w:rsidR="002F1388" w:rsidRPr="003E3110" w:rsidRDefault="002F1388" w:rsidP="002F1388">
      <w:pPr>
        <w:pStyle w:val="ListParagraph"/>
        <w:numPr>
          <w:ilvl w:val="0"/>
          <w:numId w:val="19"/>
        </w:numPr>
        <w:rPr>
          <w:sz w:val="20"/>
          <w:szCs w:val="20"/>
          <w:u w:val="single"/>
        </w:rPr>
      </w:pPr>
      <w:r w:rsidRPr="00470819">
        <w:rPr>
          <w:b/>
          <w:bCs/>
          <w:sz w:val="20"/>
          <w:szCs w:val="20"/>
        </w:rPr>
        <w:t>Current Status:</w:t>
      </w:r>
      <w:r w:rsidRPr="003E3110">
        <w:rPr>
          <w:sz w:val="20"/>
          <w:szCs w:val="20"/>
        </w:rPr>
        <w:t xml:space="preserve"> </w:t>
      </w:r>
    </w:p>
    <w:p w14:paraId="3935D8CB" w14:textId="77777777" w:rsidR="002F1388" w:rsidRPr="00DC66B7" w:rsidRDefault="002F1388" w:rsidP="002F1388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Cluttered, unfocused layout, making it hard for users to navigate through the content</w:t>
      </w:r>
    </w:p>
    <w:p w14:paraId="61CAAF46" w14:textId="77777777" w:rsidR="002F1388" w:rsidRPr="00DC66B7" w:rsidRDefault="002F1388" w:rsidP="002F1388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Lack of a proper focal point,</w:t>
      </w:r>
    </w:p>
    <w:p w14:paraId="37B2EDDE" w14:textId="77777777" w:rsidR="002F1388" w:rsidRPr="00DC66B7" w:rsidRDefault="002F1388" w:rsidP="002F1388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Inconsistent visual elements </w:t>
      </w:r>
    </w:p>
    <w:p w14:paraId="7CADB082" w14:textId="665C2487" w:rsidR="002F1388" w:rsidRDefault="002F1388" w:rsidP="002F1388">
      <w:pPr>
        <w:pStyle w:val="ListParagraph"/>
        <w:ind w:left="0"/>
        <w:rPr>
          <w:b/>
          <w:bCs/>
          <w:color w:val="6E9A2D" w:themeColor="accent2" w:themeShade="BF"/>
          <w:sz w:val="24"/>
          <w:szCs w:val="24"/>
        </w:rPr>
      </w:pPr>
      <w:r>
        <w:rPr>
          <w:sz w:val="20"/>
          <w:szCs w:val="20"/>
        </w:rPr>
        <w:t>Lack of user interaction (i.e.: Calendars, Videos)</w:t>
      </w:r>
    </w:p>
    <w:p w14:paraId="50A88DD4" w14:textId="77777777" w:rsidR="002F1388" w:rsidRPr="002A6AC1" w:rsidRDefault="002F1388" w:rsidP="002F1388">
      <w:pPr>
        <w:rPr>
          <w:sz w:val="20"/>
          <w:szCs w:val="20"/>
          <w:u w:val="single"/>
        </w:rPr>
      </w:pPr>
    </w:p>
    <w:p w14:paraId="6D55E9AF" w14:textId="77777777" w:rsidR="002F1388" w:rsidRDefault="002F1388" w:rsidP="002F1388">
      <w:pPr>
        <w:pStyle w:val="ListParagraph"/>
        <w:numPr>
          <w:ilvl w:val="0"/>
          <w:numId w:val="12"/>
        </w:numPr>
        <w:rPr>
          <w:b/>
          <w:bCs/>
          <w:sz w:val="20"/>
          <w:szCs w:val="20"/>
        </w:rPr>
      </w:pPr>
      <w:r w:rsidRPr="00470819">
        <w:rPr>
          <w:b/>
          <w:bCs/>
          <w:sz w:val="20"/>
          <w:szCs w:val="20"/>
        </w:rPr>
        <w:t xml:space="preserve">Key Improvements: </w:t>
      </w:r>
    </w:p>
    <w:p w14:paraId="13F2DF74" w14:textId="77777777" w:rsidR="002F1388" w:rsidRDefault="002F1388" w:rsidP="002F1388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Consistent Theming and branding throughout each department or Office site (Site Collection)</w:t>
      </w:r>
    </w:p>
    <w:p w14:paraId="677328CC" w14:textId="3E42B8F7" w:rsidR="002F1388" w:rsidRDefault="002F1388" w:rsidP="002F1388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Department and office specific homepage which brings with it the features and benefits mentioned below for each Homepage</w:t>
      </w:r>
    </w:p>
    <w:p w14:paraId="47F11B23" w14:textId="77777777" w:rsidR="002F1388" w:rsidRDefault="002F1388" w:rsidP="002F1388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Ability to share insights, announcements, events for different departments</w:t>
      </w:r>
    </w:p>
    <w:p w14:paraId="07AADF51" w14:textId="77777777" w:rsidR="002F1388" w:rsidRDefault="002F1388" w:rsidP="002F1388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Design template specific each category (department or office)</w:t>
      </w:r>
    </w:p>
    <w:p w14:paraId="1C4E0061" w14:textId="20BEC11C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51031FCB" w14:textId="7FE799AA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72FF16AD" w14:textId="3F15D7DE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44074494" w14:textId="65DEAEF1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2AEA30D7" w14:textId="7560610C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0D780B5D" w14:textId="5158A7F4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4C4E1326" w14:textId="7F248728" w:rsidR="00DE4E7F" w:rsidRDefault="00DE4E7F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  <w:r>
        <w:rPr>
          <w:b/>
          <w:bCs/>
          <w:color w:val="6E9A2D" w:themeColor="accent2" w:themeShade="BF"/>
          <w:sz w:val="24"/>
          <w:szCs w:val="24"/>
        </w:rPr>
        <w:t>Homepage</w:t>
      </w:r>
      <w:r w:rsidRPr="003E3110">
        <w:rPr>
          <w:b/>
          <w:bCs/>
          <w:color w:val="6E9A2D" w:themeColor="accent2" w:themeShade="BF"/>
          <w:sz w:val="24"/>
          <w:szCs w:val="24"/>
        </w:rPr>
        <w:t xml:space="preserve">: </w:t>
      </w:r>
    </w:p>
    <w:p w14:paraId="29265D5F" w14:textId="284F3F6A" w:rsidR="00DE4E7F" w:rsidRPr="002F1388" w:rsidRDefault="00DE4E7F" w:rsidP="00DE4E7F">
      <w:pPr>
        <w:pStyle w:val="ListParagraph"/>
        <w:numPr>
          <w:ilvl w:val="0"/>
          <w:numId w:val="19"/>
        </w:numPr>
        <w:rPr>
          <w:sz w:val="20"/>
          <w:szCs w:val="20"/>
          <w:u w:val="single"/>
        </w:rPr>
      </w:pPr>
      <w:r w:rsidRPr="00470819">
        <w:rPr>
          <w:b/>
          <w:bCs/>
          <w:sz w:val="20"/>
          <w:szCs w:val="20"/>
        </w:rPr>
        <w:t>Current Status:</w:t>
      </w:r>
      <w:r w:rsidRPr="003E3110">
        <w:rPr>
          <w:sz w:val="20"/>
          <w:szCs w:val="20"/>
        </w:rPr>
        <w:t xml:space="preserve"> </w:t>
      </w:r>
    </w:p>
    <w:p w14:paraId="056F8010" w14:textId="2B4BFCEC" w:rsidR="002F1388" w:rsidRPr="003E3110" w:rsidRDefault="002F1388" w:rsidP="002F1388">
      <w:pPr>
        <w:pStyle w:val="ListParagraph"/>
        <w:ind w:left="360"/>
        <w:rPr>
          <w:sz w:val="20"/>
          <w:szCs w:val="20"/>
          <w:u w:val="single"/>
        </w:rPr>
      </w:pPr>
    </w:p>
    <w:p w14:paraId="4A4E11D1" w14:textId="7A9A3F6D" w:rsidR="00DC66B7" w:rsidRPr="00DC66B7" w:rsidRDefault="00DE4E7F" w:rsidP="00DE4E7F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Cluttered, unfocused </w:t>
      </w:r>
      <w:r w:rsidR="00DC66B7">
        <w:rPr>
          <w:sz w:val="20"/>
          <w:szCs w:val="20"/>
        </w:rPr>
        <w:t>layout, making it hard for users to navigate through the content</w:t>
      </w:r>
    </w:p>
    <w:p w14:paraId="0A80331C" w14:textId="0185A3DF" w:rsidR="00DC66B7" w:rsidRPr="00DC66B7" w:rsidRDefault="00DC66B7" w:rsidP="00DE4E7F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Lack of a proper focal point,</w:t>
      </w:r>
    </w:p>
    <w:p w14:paraId="7E7667E5" w14:textId="77777777" w:rsidR="00DC66B7" w:rsidRPr="00DC66B7" w:rsidRDefault="00DC66B7" w:rsidP="00DE4E7F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Inconsistent visual elements </w:t>
      </w:r>
    </w:p>
    <w:p w14:paraId="7A59FB44" w14:textId="5D626CD8" w:rsidR="00DE4E7F" w:rsidRPr="00846B5E" w:rsidRDefault="00DC66B7" w:rsidP="00DE4E7F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Lack of user interaction (i.e.: Calendars, Videos</w:t>
      </w:r>
      <w:r w:rsidR="00CE3035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="00DE4E7F">
        <w:rPr>
          <w:sz w:val="20"/>
          <w:szCs w:val="20"/>
        </w:rPr>
        <w:br/>
      </w:r>
    </w:p>
    <w:p w14:paraId="690957F6" w14:textId="1DC0544C" w:rsidR="00DE4E7F" w:rsidRDefault="00DE4E7F" w:rsidP="00DE4E7F">
      <w:pPr>
        <w:pStyle w:val="ListParagraph"/>
        <w:numPr>
          <w:ilvl w:val="0"/>
          <w:numId w:val="12"/>
        </w:numPr>
        <w:rPr>
          <w:b/>
          <w:bCs/>
          <w:sz w:val="20"/>
          <w:szCs w:val="20"/>
        </w:rPr>
      </w:pPr>
      <w:r w:rsidRPr="00470819">
        <w:rPr>
          <w:b/>
          <w:bCs/>
          <w:sz w:val="20"/>
          <w:szCs w:val="20"/>
        </w:rPr>
        <w:t xml:space="preserve">Key Improvements: </w:t>
      </w:r>
    </w:p>
    <w:p w14:paraId="0E793DED" w14:textId="77777777" w:rsidR="002F1388" w:rsidRDefault="002F1388" w:rsidP="002F1388">
      <w:pPr>
        <w:pStyle w:val="ListParagraph"/>
        <w:ind w:left="360"/>
        <w:rPr>
          <w:b/>
          <w:bCs/>
          <w:sz w:val="20"/>
          <w:szCs w:val="20"/>
        </w:rPr>
      </w:pPr>
    </w:p>
    <w:p w14:paraId="693B26A4" w14:textId="1E7C92BA" w:rsidR="00CC0157" w:rsidRPr="00E8452F" w:rsidRDefault="00CE3035" w:rsidP="00E8452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Clear </w:t>
      </w:r>
      <w:r w:rsidR="00C07E70">
        <w:rPr>
          <w:b/>
          <w:bCs/>
          <w:sz w:val="20"/>
          <w:szCs w:val="20"/>
        </w:rPr>
        <w:t>and concise message</w:t>
      </w:r>
    </w:p>
    <w:p w14:paraId="268066BD" w14:textId="45E60BE3" w:rsidR="00DE4E7F" w:rsidRDefault="00C07E70" w:rsidP="00DE4E7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Clear layout and focused design, consistent with the whole Office 365 offerings</w:t>
      </w:r>
    </w:p>
    <w:p w14:paraId="46A4DD59" w14:textId="073352B5" w:rsidR="00C07E70" w:rsidRDefault="00C07E70" w:rsidP="00DE4E7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Several focus points (CEO Message, Banner, etc)</w:t>
      </w:r>
    </w:p>
    <w:p w14:paraId="56F8A578" w14:textId="0C7C9A9B" w:rsidR="00E8452F" w:rsidRPr="00E8452F" w:rsidRDefault="00E8452F" w:rsidP="00E8452F">
      <w:pPr>
        <w:rPr>
          <w:b/>
          <w:bCs/>
          <w:sz w:val="20"/>
          <w:szCs w:val="20"/>
        </w:rPr>
      </w:pPr>
    </w:p>
    <w:p w14:paraId="5DBE524F" w14:textId="1B20AF99" w:rsidR="00E8452F" w:rsidRPr="008D5136" w:rsidRDefault="00E8452F" w:rsidP="00E8452F">
      <w:pPr>
        <w:rPr>
          <w:b/>
          <w:bCs/>
        </w:rPr>
      </w:pPr>
      <w:r w:rsidRPr="008D5136">
        <w:t xml:space="preserve">Fig. 1.2 ZNet Intranet </w:t>
      </w:r>
      <w:r w:rsidR="008D5136" w:rsidRPr="008D5136">
        <w:t>Focus Point. CE</w:t>
      </w:r>
      <w:r w:rsidR="008D5136">
        <w:t>O Message and News section</w:t>
      </w:r>
    </w:p>
    <w:p w14:paraId="23879A79" w14:textId="0967194A" w:rsidR="00E8452F" w:rsidRDefault="00E8452F" w:rsidP="00E8452F">
      <w:pPr>
        <w:rPr>
          <w:b/>
          <w:bCs/>
          <w:sz w:val="20"/>
          <w:szCs w:val="20"/>
        </w:rPr>
      </w:pPr>
      <w:r w:rsidRPr="00E8452F">
        <w:rPr>
          <w:b/>
          <w:bCs/>
          <w:noProof/>
          <w:sz w:val="20"/>
          <w:szCs w:val="20"/>
        </w:rPr>
        <w:drawing>
          <wp:inline distT="0" distB="0" distL="0" distR="0" wp14:anchorId="05A471E5" wp14:editId="400CBD38">
            <wp:extent cx="7027545" cy="333624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71790" cy="33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55AD" w14:textId="14D4D4FD" w:rsidR="00E8452F" w:rsidRDefault="00E8452F" w:rsidP="00E8452F">
      <w:pPr>
        <w:pStyle w:val="ListParagraph"/>
        <w:ind w:left="1440"/>
        <w:rPr>
          <w:b/>
          <w:bCs/>
          <w:sz w:val="20"/>
          <w:szCs w:val="20"/>
        </w:rPr>
      </w:pPr>
    </w:p>
    <w:p w14:paraId="0EC745BD" w14:textId="4C743519" w:rsidR="00C07E70" w:rsidRDefault="00E8452F" w:rsidP="00DE4E7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</w:t>
      </w:r>
      <w:r w:rsidR="00C07E70">
        <w:rPr>
          <w:b/>
          <w:bCs/>
          <w:sz w:val="20"/>
          <w:szCs w:val="20"/>
        </w:rPr>
        <w:t>mproved user interaction:</w:t>
      </w:r>
    </w:p>
    <w:p w14:paraId="594F7747" w14:textId="2125DC65" w:rsidR="00E8452F" w:rsidRDefault="00E57EA0" w:rsidP="00C07E70">
      <w:pPr>
        <w:pStyle w:val="ListParagraph"/>
        <w:numPr>
          <w:ilvl w:val="1"/>
          <w:numId w:val="21"/>
        </w:numPr>
        <w:rPr>
          <w:b/>
          <w:bCs/>
          <w:sz w:val="20"/>
          <w:szCs w:val="20"/>
        </w:rPr>
      </w:pPr>
      <w:r w:rsidRPr="008D5136">
        <w:rPr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68480" behindDoc="1" locked="0" layoutInCell="1" allowOverlap="1" wp14:anchorId="47A6DF66" wp14:editId="5C576AEF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3352800" cy="1978025"/>
            <wp:effectExtent l="0" t="0" r="0" b="3175"/>
            <wp:wrapTight wrapText="bothSides">
              <wp:wrapPolygon edited="0">
                <wp:start x="0" y="0"/>
                <wp:lineTo x="0" y="21427"/>
                <wp:lineTo x="21477" y="21427"/>
                <wp:lineTo x="2147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52F">
        <w:rPr>
          <w:b/>
          <w:bCs/>
          <w:sz w:val="20"/>
          <w:szCs w:val="20"/>
        </w:rPr>
        <w:t>Integrate and easily manage different event Calendars and Events</w:t>
      </w:r>
    </w:p>
    <w:p w14:paraId="06FE57CD" w14:textId="19ECF598" w:rsidR="008D5136" w:rsidRDefault="008D5136" w:rsidP="00CF7DC2">
      <w:pPr>
        <w:pStyle w:val="ListParagraph"/>
        <w:numPr>
          <w:ilvl w:val="1"/>
          <w:numId w:val="21"/>
        </w:numPr>
        <w:rPr>
          <w:b/>
          <w:bCs/>
          <w:sz w:val="20"/>
          <w:szCs w:val="20"/>
        </w:rPr>
      </w:pPr>
      <w:r w:rsidRPr="00E57EA0">
        <w:rPr>
          <w:b/>
          <w:bCs/>
          <w:sz w:val="20"/>
          <w:szCs w:val="20"/>
        </w:rPr>
        <w:t xml:space="preserve">Different boards for </w:t>
      </w:r>
      <w:r w:rsidR="00E57EA0">
        <w:rPr>
          <w:b/>
          <w:bCs/>
          <w:sz w:val="20"/>
          <w:szCs w:val="20"/>
        </w:rPr>
        <w:t>department</w:t>
      </w:r>
      <w:r w:rsidRPr="00E57EA0">
        <w:rPr>
          <w:b/>
          <w:bCs/>
          <w:sz w:val="20"/>
          <w:szCs w:val="20"/>
        </w:rPr>
        <w:t xml:space="preserve"> announcement</w:t>
      </w:r>
      <w:r w:rsidR="00E57EA0">
        <w:rPr>
          <w:b/>
          <w:bCs/>
          <w:sz w:val="20"/>
          <w:szCs w:val="20"/>
        </w:rPr>
        <w:t>s</w:t>
      </w:r>
      <w:r w:rsidRPr="00E57EA0">
        <w:rPr>
          <w:b/>
          <w:bCs/>
          <w:sz w:val="20"/>
          <w:szCs w:val="20"/>
        </w:rPr>
        <w:t xml:space="preserve"> </w:t>
      </w:r>
    </w:p>
    <w:p w14:paraId="5BDA24BC" w14:textId="237A816F" w:rsidR="00E57EA0" w:rsidRDefault="00E57EA0" w:rsidP="00E57EA0">
      <w:pPr>
        <w:rPr>
          <w:b/>
          <w:bCs/>
          <w:sz w:val="20"/>
          <w:szCs w:val="20"/>
        </w:rPr>
      </w:pPr>
    </w:p>
    <w:p w14:paraId="2DC4544B" w14:textId="78EA5100" w:rsidR="00E57EA0" w:rsidRDefault="00E57EA0" w:rsidP="00E57EA0">
      <w:pPr>
        <w:rPr>
          <w:b/>
          <w:bCs/>
          <w:sz w:val="20"/>
          <w:szCs w:val="20"/>
        </w:rPr>
      </w:pPr>
    </w:p>
    <w:p w14:paraId="50325BF8" w14:textId="36FF1362" w:rsidR="00E57EA0" w:rsidRDefault="00E57EA0" w:rsidP="00E57EA0">
      <w:pPr>
        <w:rPr>
          <w:b/>
          <w:bCs/>
          <w:sz w:val="20"/>
          <w:szCs w:val="20"/>
        </w:rPr>
      </w:pPr>
    </w:p>
    <w:p w14:paraId="72976BB8" w14:textId="360C58DF" w:rsidR="00E57EA0" w:rsidRDefault="00E57EA0" w:rsidP="00E57EA0">
      <w:pPr>
        <w:rPr>
          <w:b/>
          <w:bCs/>
          <w:sz w:val="20"/>
          <w:szCs w:val="20"/>
        </w:rPr>
      </w:pPr>
    </w:p>
    <w:p w14:paraId="12BA3390" w14:textId="0C58D8E8" w:rsidR="00E57EA0" w:rsidRDefault="00E57EA0" w:rsidP="00E57EA0">
      <w:pPr>
        <w:rPr>
          <w:b/>
          <w:bCs/>
          <w:sz w:val="20"/>
          <w:szCs w:val="20"/>
        </w:rPr>
      </w:pPr>
    </w:p>
    <w:p w14:paraId="4785FB98" w14:textId="7A11E2B6" w:rsidR="00E57EA0" w:rsidRDefault="00E57EA0" w:rsidP="00E57EA0">
      <w:pPr>
        <w:rPr>
          <w:b/>
          <w:bCs/>
          <w:sz w:val="20"/>
          <w:szCs w:val="20"/>
        </w:rPr>
      </w:pPr>
    </w:p>
    <w:p w14:paraId="1B3360EC" w14:textId="1D19FA81" w:rsidR="00E57EA0" w:rsidRDefault="00E57EA0" w:rsidP="00E57EA0">
      <w:pPr>
        <w:rPr>
          <w:b/>
          <w:bCs/>
          <w:sz w:val="20"/>
          <w:szCs w:val="20"/>
        </w:rPr>
      </w:pPr>
    </w:p>
    <w:p w14:paraId="08ABE642" w14:textId="77777777" w:rsidR="00E57EA0" w:rsidRDefault="00E57EA0" w:rsidP="00E57EA0">
      <w:pPr>
        <w:rPr>
          <w:b/>
          <w:bCs/>
          <w:sz w:val="20"/>
          <w:szCs w:val="20"/>
        </w:rPr>
      </w:pPr>
    </w:p>
    <w:p w14:paraId="2DCC50B3" w14:textId="77497CDA" w:rsidR="00E57EA0" w:rsidRPr="00E57EA0" w:rsidRDefault="00E57EA0" w:rsidP="00E57EA0">
      <w:pPr>
        <w:rPr>
          <w:b/>
          <w:bCs/>
          <w:sz w:val="20"/>
          <w:szCs w:val="20"/>
        </w:rPr>
      </w:pPr>
    </w:p>
    <w:p w14:paraId="143A5C37" w14:textId="783CCD08" w:rsidR="00C07E70" w:rsidRDefault="00C07E70" w:rsidP="00C07E70">
      <w:pPr>
        <w:pStyle w:val="ListParagraph"/>
        <w:numPr>
          <w:ilvl w:val="1"/>
          <w:numId w:val="2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Seamless integration with Yammer</w:t>
      </w:r>
    </w:p>
    <w:p w14:paraId="21610684" w14:textId="017189C6" w:rsidR="002A6AC1" w:rsidRPr="00DC34B5" w:rsidRDefault="00DC34B5" w:rsidP="00DD25DF">
      <w:pPr>
        <w:pStyle w:val="ListParagraph"/>
        <w:numPr>
          <w:ilvl w:val="1"/>
          <w:numId w:val="21"/>
        </w:numPr>
        <w:rPr>
          <w:b/>
          <w:bCs/>
          <w:sz w:val="20"/>
          <w:szCs w:val="20"/>
        </w:rPr>
      </w:pPr>
      <w:r w:rsidRPr="006401E4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09202F3C" wp14:editId="37DB22FA">
            <wp:simplePos x="0" y="0"/>
            <wp:positionH relativeFrom="column">
              <wp:posOffset>2353945</wp:posOffset>
            </wp:positionH>
            <wp:positionV relativeFrom="paragraph">
              <wp:posOffset>543560</wp:posOffset>
            </wp:positionV>
            <wp:extent cx="2005965" cy="2442845"/>
            <wp:effectExtent l="0" t="0" r="0" b="0"/>
            <wp:wrapThrough wrapText="bothSides">
              <wp:wrapPolygon edited="0">
                <wp:start x="0" y="0"/>
                <wp:lineTo x="0" y="21392"/>
                <wp:lineTo x="21333" y="21392"/>
                <wp:lineTo x="2133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34B5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25946719" wp14:editId="05D999F0">
            <wp:simplePos x="0" y="0"/>
            <wp:positionH relativeFrom="column">
              <wp:posOffset>4480560</wp:posOffset>
            </wp:positionH>
            <wp:positionV relativeFrom="paragraph">
              <wp:posOffset>544195</wp:posOffset>
            </wp:positionV>
            <wp:extent cx="1927860" cy="2442845"/>
            <wp:effectExtent l="0" t="0" r="0" b="0"/>
            <wp:wrapThrough wrapText="bothSides">
              <wp:wrapPolygon edited="0">
                <wp:start x="0" y="0"/>
                <wp:lineTo x="0" y="21392"/>
                <wp:lineTo x="21344" y="21392"/>
                <wp:lineTo x="2134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1E4" w:rsidRPr="006401E4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1812CA9D" wp14:editId="6A1C9C9B">
            <wp:simplePos x="0" y="0"/>
            <wp:positionH relativeFrom="column">
              <wp:posOffset>30480</wp:posOffset>
            </wp:positionH>
            <wp:positionV relativeFrom="paragraph">
              <wp:posOffset>544195</wp:posOffset>
            </wp:positionV>
            <wp:extent cx="2112010" cy="2065020"/>
            <wp:effectExtent l="0" t="0" r="2540" b="0"/>
            <wp:wrapTight wrapText="bothSides">
              <wp:wrapPolygon edited="0">
                <wp:start x="0" y="0"/>
                <wp:lineTo x="0" y="21396"/>
                <wp:lineTo x="21431" y="21396"/>
                <wp:lineTo x="214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E70" w:rsidRPr="00DC34B5">
        <w:rPr>
          <w:b/>
          <w:bCs/>
          <w:sz w:val="20"/>
          <w:szCs w:val="20"/>
        </w:rPr>
        <w:t>Interactive preview of Yammer discussion boards</w:t>
      </w:r>
      <w:r w:rsidR="002A6AC1" w:rsidRPr="00DC34B5">
        <w:rPr>
          <w:b/>
          <w:bCs/>
          <w:sz w:val="20"/>
          <w:szCs w:val="20"/>
        </w:rPr>
        <w:t xml:space="preserve"> through which users can view and create new discussions</w:t>
      </w:r>
      <w:r w:rsidRPr="00DC34B5">
        <w:rPr>
          <w:b/>
          <w:bCs/>
          <w:sz w:val="20"/>
          <w:szCs w:val="20"/>
        </w:rPr>
        <w:t>, polls and Q/A boards</w:t>
      </w:r>
      <w:r w:rsidR="006401E4" w:rsidRPr="00DC34B5">
        <w:rPr>
          <w:b/>
          <w:bCs/>
          <w:sz w:val="20"/>
          <w:szCs w:val="20"/>
        </w:rPr>
        <w:br/>
      </w:r>
      <w:r w:rsidR="006401E4" w:rsidRPr="00DC34B5">
        <w:rPr>
          <w:b/>
          <w:bCs/>
          <w:sz w:val="20"/>
          <w:szCs w:val="20"/>
        </w:rPr>
        <w:br/>
      </w:r>
      <w:r w:rsidR="006401E4" w:rsidRPr="00DC34B5">
        <w:rPr>
          <w:b/>
          <w:bCs/>
          <w:sz w:val="20"/>
          <w:szCs w:val="20"/>
        </w:rPr>
        <w:br/>
      </w:r>
      <w:r w:rsidR="006401E4" w:rsidRPr="00DC34B5">
        <w:rPr>
          <w:b/>
          <w:bCs/>
          <w:sz w:val="20"/>
          <w:szCs w:val="20"/>
        </w:rPr>
        <w:br/>
      </w:r>
      <w:r w:rsidR="006401E4" w:rsidRPr="00DC34B5">
        <w:rPr>
          <w:b/>
          <w:bCs/>
          <w:sz w:val="20"/>
          <w:szCs w:val="20"/>
        </w:rPr>
        <w:br/>
      </w:r>
      <w:r w:rsidR="006401E4" w:rsidRPr="00DC34B5">
        <w:rPr>
          <w:b/>
          <w:bCs/>
          <w:sz w:val="20"/>
          <w:szCs w:val="20"/>
        </w:rPr>
        <w:br/>
      </w:r>
      <w:r w:rsidR="002A6AC1" w:rsidRPr="00DC34B5">
        <w:rPr>
          <w:b/>
          <w:bCs/>
          <w:sz w:val="20"/>
          <w:szCs w:val="20"/>
        </w:rPr>
        <w:t>Stream:</w:t>
      </w:r>
    </w:p>
    <w:p w14:paraId="7A04F404" w14:textId="2860CAE8" w:rsidR="00E8452F" w:rsidRDefault="002A6AC1" w:rsidP="00E8452F">
      <w:pPr>
        <w:pStyle w:val="ListParagraph"/>
        <w:numPr>
          <w:ilvl w:val="2"/>
          <w:numId w:val="21"/>
        </w:numPr>
        <w:rPr>
          <w:b/>
          <w:bCs/>
          <w:sz w:val="20"/>
          <w:szCs w:val="20"/>
        </w:rPr>
      </w:pPr>
      <w:r w:rsidRPr="002A6AC1">
        <w:rPr>
          <w:b/>
          <w:bCs/>
          <w:sz w:val="20"/>
          <w:szCs w:val="20"/>
        </w:rPr>
        <w:t>Displaying content from different channels</w:t>
      </w:r>
      <w:r>
        <w:rPr>
          <w:b/>
          <w:bCs/>
          <w:sz w:val="20"/>
          <w:szCs w:val="20"/>
        </w:rPr>
        <w:t xml:space="preserve"> or e</w:t>
      </w:r>
      <w:r w:rsidRPr="002A6AC1">
        <w:rPr>
          <w:b/>
          <w:bCs/>
          <w:sz w:val="20"/>
          <w:szCs w:val="20"/>
        </w:rPr>
        <w:t>mbed a direct video (CEO Message, etc.)</w:t>
      </w:r>
    </w:p>
    <w:p w14:paraId="788FC55E" w14:textId="4E785941" w:rsidR="00C07E70" w:rsidRPr="00E8452F" w:rsidRDefault="00C07E70" w:rsidP="00E8452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 xml:space="preserve">Introducing several CTA (Call to Action) items </w:t>
      </w:r>
      <w:r w:rsidR="002A6AC1" w:rsidRPr="00E8452F">
        <w:rPr>
          <w:b/>
          <w:bCs/>
          <w:sz w:val="20"/>
          <w:szCs w:val="20"/>
        </w:rPr>
        <w:t>to assist with user engagement</w:t>
      </w:r>
    </w:p>
    <w:p w14:paraId="332E8F88" w14:textId="4E2BB658" w:rsidR="00DE4E7F" w:rsidRDefault="00C07E70" w:rsidP="00DE4E7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Introduce proper</w:t>
      </w:r>
      <w:r w:rsidR="00DE4E7F" w:rsidRPr="00DE4E7F">
        <w:rPr>
          <w:b/>
          <w:bCs/>
          <w:sz w:val="20"/>
          <w:szCs w:val="20"/>
        </w:rPr>
        <w:t xml:space="preserve"> branding and corporate identity elements.</w:t>
      </w:r>
    </w:p>
    <w:p w14:paraId="3A928047" w14:textId="2D19F786" w:rsidR="00E8452F" w:rsidRDefault="00E8452F" w:rsidP="00E8452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Visual Gallery / slideshow implementation with proper governance</w:t>
      </w:r>
    </w:p>
    <w:p w14:paraId="583997AF" w14:textId="78824563" w:rsidR="00DC34B5" w:rsidRDefault="00DC34B5" w:rsidP="00DC34B5">
      <w:pPr>
        <w:rPr>
          <w:b/>
          <w:bCs/>
          <w:sz w:val="20"/>
          <w:szCs w:val="20"/>
        </w:rPr>
      </w:pPr>
    </w:p>
    <w:p w14:paraId="38ACD0D7" w14:textId="58D494E8" w:rsidR="00DC34B5" w:rsidRDefault="00DC34B5" w:rsidP="00DC34B5">
      <w:pPr>
        <w:rPr>
          <w:b/>
          <w:bCs/>
          <w:sz w:val="20"/>
          <w:szCs w:val="20"/>
        </w:rPr>
      </w:pPr>
    </w:p>
    <w:p w14:paraId="6E616916" w14:textId="7BBF20A8" w:rsidR="00DC34B5" w:rsidRDefault="00DC34B5" w:rsidP="00DC34B5">
      <w:pPr>
        <w:rPr>
          <w:b/>
          <w:bCs/>
          <w:sz w:val="20"/>
          <w:szCs w:val="20"/>
        </w:rPr>
      </w:pPr>
    </w:p>
    <w:p w14:paraId="6E54C1EB" w14:textId="44A04789" w:rsidR="00DC34B5" w:rsidRDefault="00DC34B5" w:rsidP="00DC34B5">
      <w:pPr>
        <w:rPr>
          <w:b/>
          <w:bCs/>
          <w:sz w:val="20"/>
          <w:szCs w:val="20"/>
        </w:rPr>
      </w:pPr>
    </w:p>
    <w:p w14:paraId="53E533A7" w14:textId="1AFB6231" w:rsidR="00DC34B5" w:rsidRDefault="00DC34B5" w:rsidP="00DC34B5">
      <w:pPr>
        <w:rPr>
          <w:b/>
          <w:bCs/>
          <w:sz w:val="20"/>
          <w:szCs w:val="20"/>
        </w:rPr>
      </w:pPr>
    </w:p>
    <w:p w14:paraId="38F2A115" w14:textId="4F1A6DB5" w:rsidR="00DC34B5" w:rsidRDefault="00DC34B5" w:rsidP="00DC34B5">
      <w:pPr>
        <w:rPr>
          <w:b/>
          <w:bCs/>
          <w:sz w:val="20"/>
          <w:szCs w:val="20"/>
        </w:rPr>
      </w:pPr>
    </w:p>
    <w:p w14:paraId="43EF92BE" w14:textId="58DD62A1" w:rsidR="00DC34B5" w:rsidRDefault="00DC34B5" w:rsidP="00DC34B5">
      <w:pPr>
        <w:rPr>
          <w:b/>
          <w:bCs/>
          <w:sz w:val="20"/>
          <w:szCs w:val="20"/>
        </w:rPr>
      </w:pPr>
    </w:p>
    <w:p w14:paraId="401DB200" w14:textId="4E4278F9" w:rsidR="00DC34B5" w:rsidRDefault="00DC34B5" w:rsidP="00DC34B5">
      <w:pPr>
        <w:rPr>
          <w:b/>
          <w:bCs/>
          <w:sz w:val="20"/>
          <w:szCs w:val="20"/>
        </w:rPr>
      </w:pPr>
    </w:p>
    <w:p w14:paraId="6727D387" w14:textId="7DEAD188" w:rsidR="00DC34B5" w:rsidRDefault="00DC34B5" w:rsidP="00DC34B5">
      <w:pPr>
        <w:rPr>
          <w:b/>
          <w:bCs/>
          <w:sz w:val="20"/>
          <w:szCs w:val="20"/>
        </w:rPr>
      </w:pPr>
    </w:p>
    <w:p w14:paraId="34755966" w14:textId="14F375CC" w:rsidR="00DC34B5" w:rsidRDefault="00DC34B5" w:rsidP="00DC34B5">
      <w:pPr>
        <w:rPr>
          <w:b/>
          <w:bCs/>
          <w:sz w:val="20"/>
          <w:szCs w:val="20"/>
        </w:rPr>
      </w:pPr>
    </w:p>
    <w:p w14:paraId="5AFAE17C" w14:textId="65A92BBC" w:rsidR="00DC34B5" w:rsidRDefault="00DC34B5" w:rsidP="00DC34B5">
      <w:pPr>
        <w:rPr>
          <w:b/>
          <w:bCs/>
          <w:sz w:val="20"/>
          <w:szCs w:val="20"/>
        </w:rPr>
      </w:pPr>
    </w:p>
    <w:p w14:paraId="25FFB566" w14:textId="5DDEC552" w:rsidR="00DC34B5" w:rsidRDefault="00DC34B5" w:rsidP="00DC34B5">
      <w:pPr>
        <w:rPr>
          <w:b/>
          <w:bCs/>
          <w:sz w:val="20"/>
          <w:szCs w:val="20"/>
        </w:rPr>
      </w:pPr>
    </w:p>
    <w:p w14:paraId="4644CEA1" w14:textId="58B7C948" w:rsidR="00DC34B5" w:rsidRDefault="00DC34B5" w:rsidP="00DC34B5">
      <w:pPr>
        <w:rPr>
          <w:b/>
          <w:bCs/>
          <w:sz w:val="20"/>
          <w:szCs w:val="20"/>
        </w:rPr>
      </w:pPr>
    </w:p>
    <w:p w14:paraId="1DB1C459" w14:textId="47C6411B" w:rsidR="00DC34B5" w:rsidRDefault="00DC34B5" w:rsidP="00DC34B5">
      <w:pPr>
        <w:rPr>
          <w:b/>
          <w:bCs/>
          <w:sz w:val="20"/>
          <w:szCs w:val="20"/>
        </w:rPr>
      </w:pPr>
    </w:p>
    <w:p w14:paraId="1BBC7A2F" w14:textId="28A81A98" w:rsidR="00DC34B5" w:rsidRDefault="00DC34B5" w:rsidP="00DC34B5">
      <w:pPr>
        <w:rPr>
          <w:b/>
          <w:bCs/>
          <w:sz w:val="20"/>
          <w:szCs w:val="20"/>
        </w:rPr>
      </w:pPr>
    </w:p>
    <w:p w14:paraId="5410F190" w14:textId="291011EE" w:rsidR="00DC34B5" w:rsidRDefault="00DC34B5" w:rsidP="00DC34B5">
      <w:pPr>
        <w:rPr>
          <w:b/>
          <w:bCs/>
          <w:sz w:val="20"/>
          <w:szCs w:val="20"/>
        </w:rPr>
      </w:pPr>
    </w:p>
    <w:p w14:paraId="688CB186" w14:textId="78834841" w:rsidR="00DC34B5" w:rsidRDefault="00DC34B5" w:rsidP="00DC34B5">
      <w:pPr>
        <w:rPr>
          <w:b/>
          <w:bCs/>
          <w:sz w:val="20"/>
          <w:szCs w:val="20"/>
        </w:rPr>
      </w:pPr>
    </w:p>
    <w:p w14:paraId="5F77D900" w14:textId="13CCCAB7" w:rsidR="00DC34B5" w:rsidRDefault="00DC34B5" w:rsidP="00DC34B5">
      <w:pPr>
        <w:rPr>
          <w:b/>
          <w:bCs/>
          <w:sz w:val="20"/>
          <w:szCs w:val="20"/>
        </w:rPr>
      </w:pPr>
    </w:p>
    <w:p w14:paraId="32898FAB" w14:textId="62596E02" w:rsidR="00DC34B5" w:rsidRDefault="00DC34B5" w:rsidP="00DC34B5">
      <w:pPr>
        <w:rPr>
          <w:b/>
          <w:bCs/>
          <w:sz w:val="20"/>
          <w:szCs w:val="20"/>
        </w:rPr>
      </w:pPr>
    </w:p>
    <w:p w14:paraId="1BDE293B" w14:textId="34E0827E" w:rsidR="00DC34B5" w:rsidRDefault="00DC34B5" w:rsidP="00DC34B5">
      <w:pPr>
        <w:rPr>
          <w:b/>
          <w:bCs/>
          <w:sz w:val="20"/>
          <w:szCs w:val="20"/>
        </w:rPr>
      </w:pPr>
    </w:p>
    <w:p w14:paraId="23FAEF3F" w14:textId="6CB904B3" w:rsidR="00DC34B5" w:rsidRDefault="00DC34B5" w:rsidP="00DC34B5">
      <w:pPr>
        <w:rPr>
          <w:b/>
          <w:bCs/>
          <w:sz w:val="20"/>
          <w:szCs w:val="20"/>
        </w:rPr>
      </w:pPr>
    </w:p>
    <w:p w14:paraId="10F62571" w14:textId="77777777" w:rsidR="00DC34B5" w:rsidRDefault="00DC34B5" w:rsidP="00DC34B5">
      <w:pPr>
        <w:rPr>
          <w:b/>
          <w:bCs/>
          <w:sz w:val="20"/>
          <w:szCs w:val="20"/>
        </w:rPr>
      </w:pPr>
    </w:p>
    <w:p w14:paraId="4570F21F" w14:textId="24995ACD" w:rsidR="00DC34B5" w:rsidRPr="00DC34B5" w:rsidRDefault="00DC34B5" w:rsidP="00DC34B5">
      <w:pPr>
        <w:rPr>
          <w:b/>
          <w:bCs/>
          <w:sz w:val="20"/>
          <w:szCs w:val="20"/>
        </w:rPr>
      </w:pPr>
    </w:p>
    <w:p w14:paraId="34F21FF0" w14:textId="43A0B2C7" w:rsidR="00E94098" w:rsidRDefault="00E94098" w:rsidP="00D5430A">
      <w:pPr>
        <w:pStyle w:val="ListParagraph"/>
        <w:numPr>
          <w:ilvl w:val="1"/>
          <w:numId w:val="8"/>
        </w:numPr>
        <w:rPr>
          <w:b/>
          <w:bCs/>
          <w:color w:val="003399"/>
          <w:sz w:val="24"/>
          <w:szCs w:val="24"/>
        </w:rPr>
      </w:pPr>
      <w:r w:rsidRPr="00E94098">
        <w:rPr>
          <w:b/>
          <w:bCs/>
          <w:color w:val="003399"/>
          <w:sz w:val="24"/>
          <w:szCs w:val="24"/>
        </w:rPr>
        <w:t>Current Features / Office 365 Integration:</w:t>
      </w:r>
    </w:p>
    <w:p w14:paraId="06F7571C" w14:textId="77777777" w:rsidR="00E94098" w:rsidRPr="00E94098" w:rsidRDefault="00E94098" w:rsidP="00E94098">
      <w:pPr>
        <w:rPr>
          <w:b/>
          <w:bCs/>
          <w:color w:val="003399"/>
          <w:sz w:val="24"/>
          <w:szCs w:val="24"/>
        </w:rPr>
      </w:pPr>
    </w:p>
    <w:p w14:paraId="54457A77" w14:textId="57891B8C" w:rsidR="00E94098" w:rsidRDefault="00E94098" w:rsidP="00E94098">
      <w:pPr>
        <w:spacing w:line="360" w:lineRule="auto"/>
        <w:ind w:firstLine="576"/>
        <w:rPr>
          <w:sz w:val="20"/>
          <w:szCs w:val="20"/>
        </w:rPr>
      </w:pPr>
      <w:r w:rsidRPr="00DE1E28">
        <w:rPr>
          <w:sz w:val="20"/>
          <w:szCs w:val="20"/>
        </w:rPr>
        <w:t xml:space="preserve">This sections </w:t>
      </w:r>
      <w:r>
        <w:rPr>
          <w:sz w:val="20"/>
          <w:szCs w:val="20"/>
        </w:rPr>
        <w:t>provides an overview analysis of the features included in the current Intranet and it includes also insights on how these features can be transitioned to the Office 365 ecosystem.</w:t>
      </w:r>
    </w:p>
    <w:p w14:paraId="68B8F634" w14:textId="77777777" w:rsidR="00E94098" w:rsidRDefault="00E94098" w:rsidP="00E94098">
      <w:pPr>
        <w:spacing w:line="360" w:lineRule="auto"/>
        <w:ind w:firstLine="576"/>
        <w:rPr>
          <w:sz w:val="20"/>
          <w:szCs w:val="20"/>
        </w:rPr>
      </w:pPr>
    </w:p>
    <w:p w14:paraId="67F53F1A" w14:textId="150B49FA" w:rsidR="00E94098" w:rsidRPr="003E3110" w:rsidRDefault="00E94098" w:rsidP="00E94098">
      <w:pPr>
        <w:rPr>
          <w:b/>
          <w:bCs/>
          <w:color w:val="6E9A2D" w:themeColor="accent2" w:themeShade="BF"/>
          <w:sz w:val="24"/>
          <w:szCs w:val="24"/>
        </w:rPr>
      </w:pPr>
      <w:r>
        <w:rPr>
          <w:b/>
          <w:bCs/>
          <w:color w:val="6E9A2D" w:themeColor="accent2" w:themeShade="BF"/>
          <w:sz w:val="24"/>
          <w:szCs w:val="24"/>
        </w:rPr>
        <w:t>People Directory</w:t>
      </w:r>
      <w:r w:rsidRPr="003E3110">
        <w:rPr>
          <w:b/>
          <w:bCs/>
          <w:color w:val="6E9A2D" w:themeColor="accent2" w:themeShade="BF"/>
          <w:sz w:val="24"/>
          <w:szCs w:val="24"/>
        </w:rPr>
        <w:t xml:space="preserve">: </w:t>
      </w:r>
    </w:p>
    <w:p w14:paraId="4682AFFF" w14:textId="77777777" w:rsidR="00E94098" w:rsidRDefault="00E94098" w:rsidP="00E94098">
      <w:pPr>
        <w:rPr>
          <w:sz w:val="20"/>
          <w:szCs w:val="20"/>
          <w:u w:val="single"/>
        </w:rPr>
      </w:pPr>
    </w:p>
    <w:p w14:paraId="1EA6A487" w14:textId="77777777" w:rsidR="00E94098" w:rsidRPr="003E3110" w:rsidRDefault="00E94098" w:rsidP="00E94098">
      <w:pPr>
        <w:pStyle w:val="ListParagraph"/>
        <w:numPr>
          <w:ilvl w:val="0"/>
          <w:numId w:val="19"/>
        </w:numPr>
        <w:rPr>
          <w:b/>
          <w:bCs/>
          <w:sz w:val="20"/>
          <w:szCs w:val="20"/>
        </w:rPr>
      </w:pPr>
      <w:r w:rsidRPr="003E3110">
        <w:rPr>
          <w:b/>
          <w:bCs/>
          <w:sz w:val="20"/>
          <w:szCs w:val="20"/>
        </w:rPr>
        <w:t xml:space="preserve">Current Status: </w:t>
      </w:r>
    </w:p>
    <w:p w14:paraId="7A028F2E" w14:textId="77777777" w:rsidR="00E94098" w:rsidRDefault="00E94098" w:rsidP="00E94098">
      <w:pPr>
        <w:rPr>
          <w:sz w:val="20"/>
          <w:szCs w:val="20"/>
        </w:rPr>
      </w:pPr>
    </w:p>
    <w:p w14:paraId="424AF2BE" w14:textId="77777777" w:rsidR="00E94098" w:rsidRDefault="00E94098" w:rsidP="00E94098">
      <w:pPr>
        <w:pStyle w:val="ListParagraph"/>
        <w:numPr>
          <w:ilvl w:val="3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Direct implementation within Intranet</w:t>
      </w:r>
    </w:p>
    <w:p w14:paraId="42E01FE6" w14:textId="7C730BD0" w:rsidR="00E94098" w:rsidRPr="00785FAF" w:rsidRDefault="00E94098" w:rsidP="00E94098">
      <w:pPr>
        <w:pStyle w:val="ListParagraph"/>
        <w:numPr>
          <w:ilvl w:val="3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Lack of interaction with other Microsoft offerings, such as Teams, Outlook, etc.</w:t>
      </w:r>
      <w:r w:rsidRPr="00785FAF">
        <w:rPr>
          <w:sz w:val="20"/>
          <w:szCs w:val="20"/>
        </w:rPr>
        <w:t xml:space="preserve"> </w:t>
      </w:r>
    </w:p>
    <w:p w14:paraId="2B348256" w14:textId="55445AC0" w:rsidR="00E94098" w:rsidRPr="00E94098" w:rsidRDefault="00E94098" w:rsidP="00E94098">
      <w:pPr>
        <w:pStyle w:val="ListParagraph"/>
        <w:numPr>
          <w:ilvl w:val="3"/>
          <w:numId w:val="16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>Cumbersome UI/UX experience</w:t>
      </w:r>
    </w:p>
    <w:p w14:paraId="3A5A6A2B" w14:textId="560EDDFF" w:rsidR="00E94098" w:rsidRPr="00E94098" w:rsidRDefault="00E94098" w:rsidP="00E94098">
      <w:pPr>
        <w:pStyle w:val="ListParagraph"/>
        <w:numPr>
          <w:ilvl w:val="3"/>
          <w:numId w:val="16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>Does not provide a meaningful way of interaction between users</w:t>
      </w:r>
    </w:p>
    <w:p w14:paraId="67DA2868" w14:textId="77777777" w:rsidR="00E94098" w:rsidRPr="00E94098" w:rsidRDefault="00E94098" w:rsidP="00E94098">
      <w:pPr>
        <w:pStyle w:val="ListParagraph"/>
        <w:ind w:left="1224"/>
        <w:rPr>
          <w:b/>
          <w:bCs/>
          <w:sz w:val="20"/>
          <w:szCs w:val="20"/>
        </w:rPr>
      </w:pPr>
    </w:p>
    <w:p w14:paraId="348D4270" w14:textId="6FB8D428" w:rsidR="00E94098" w:rsidRDefault="00E94098" w:rsidP="00E94098">
      <w:pPr>
        <w:pStyle w:val="ListParagraph"/>
        <w:numPr>
          <w:ilvl w:val="0"/>
          <w:numId w:val="19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Office 365 Integration</w:t>
      </w:r>
      <w:r w:rsidRPr="003E3110">
        <w:rPr>
          <w:b/>
          <w:bCs/>
          <w:sz w:val="20"/>
          <w:szCs w:val="20"/>
        </w:rPr>
        <w:t xml:space="preserve">: </w:t>
      </w:r>
    </w:p>
    <w:p w14:paraId="20AFE4FD" w14:textId="4C869519" w:rsidR="00E94098" w:rsidRDefault="00E94098" w:rsidP="00E94098">
      <w:pPr>
        <w:rPr>
          <w:b/>
          <w:bCs/>
          <w:sz w:val="20"/>
          <w:szCs w:val="20"/>
        </w:rPr>
      </w:pPr>
    </w:p>
    <w:p w14:paraId="64AD043A" w14:textId="09FC695E" w:rsidR="00E94098" w:rsidRPr="00E94098" w:rsidRDefault="00E94098" w:rsidP="00E94098">
      <w:pPr>
        <w:rPr>
          <w:sz w:val="20"/>
          <w:szCs w:val="20"/>
        </w:rPr>
      </w:pPr>
      <w:r w:rsidRPr="00E94098">
        <w:rPr>
          <w:sz w:val="20"/>
          <w:szCs w:val="20"/>
        </w:rPr>
        <w:t>No longer necessary to have a separate People Directory, as this feature is included</w:t>
      </w:r>
      <w:r>
        <w:rPr>
          <w:sz w:val="20"/>
          <w:szCs w:val="20"/>
        </w:rPr>
        <w:t xml:space="preserve"> within several </w:t>
      </w:r>
      <w:r w:rsidRPr="00E94098">
        <w:rPr>
          <w:b/>
          <w:bCs/>
          <w:sz w:val="20"/>
          <w:szCs w:val="20"/>
        </w:rPr>
        <w:t xml:space="preserve">Office 365 </w:t>
      </w:r>
      <w:r>
        <w:rPr>
          <w:b/>
          <w:bCs/>
          <w:sz w:val="20"/>
          <w:szCs w:val="20"/>
        </w:rPr>
        <w:t>Offerings</w:t>
      </w:r>
      <w:r>
        <w:rPr>
          <w:sz w:val="20"/>
          <w:szCs w:val="20"/>
        </w:rPr>
        <w:t>, for different purposes:</w:t>
      </w:r>
      <w:r>
        <w:rPr>
          <w:sz w:val="20"/>
          <w:szCs w:val="20"/>
        </w:rPr>
        <w:br/>
      </w:r>
    </w:p>
    <w:p w14:paraId="41A0FD55" w14:textId="3C326B33" w:rsidR="00E94098" w:rsidRDefault="00E226B0" w:rsidP="00E94098">
      <w:pPr>
        <w:pStyle w:val="ListParagraph"/>
        <w:numPr>
          <w:ilvl w:val="3"/>
          <w:numId w:val="16"/>
        </w:numPr>
        <w:rPr>
          <w:b/>
          <w:bCs/>
          <w:sz w:val="20"/>
          <w:szCs w:val="20"/>
        </w:rPr>
      </w:pPr>
      <w:r w:rsidRPr="004A4210">
        <w:rPr>
          <w:b/>
          <w:bCs/>
          <w:sz w:val="20"/>
          <w:szCs w:val="20"/>
        </w:rPr>
        <w:t xml:space="preserve">Integration within </w:t>
      </w:r>
      <w:r w:rsidRPr="006D6E0E">
        <w:rPr>
          <w:b/>
          <w:bCs/>
          <w:color w:val="6E9A2D" w:themeColor="accent2" w:themeShade="BF"/>
          <w:sz w:val="20"/>
          <w:szCs w:val="20"/>
        </w:rPr>
        <w:t>Teams</w:t>
      </w:r>
      <w:r w:rsidRPr="004A4210">
        <w:rPr>
          <w:b/>
          <w:bCs/>
          <w:sz w:val="20"/>
          <w:szCs w:val="20"/>
        </w:rPr>
        <w:t>:</w:t>
      </w:r>
    </w:p>
    <w:p w14:paraId="05094795" w14:textId="7A929F4B" w:rsidR="00E226B0" w:rsidRPr="00E8452F" w:rsidRDefault="00E226B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The Go-to solution for</w:t>
      </w:r>
      <w:r w:rsidR="00CC0157" w:rsidRPr="00E8452F">
        <w:rPr>
          <w:b/>
          <w:bCs/>
          <w:sz w:val="20"/>
          <w:szCs w:val="20"/>
        </w:rPr>
        <w:t xml:space="preserve"> direct IM collaboration,</w:t>
      </w:r>
      <w:r w:rsidRPr="00E8452F">
        <w:rPr>
          <w:b/>
          <w:bCs/>
          <w:sz w:val="20"/>
          <w:szCs w:val="20"/>
        </w:rPr>
        <w:t xml:space="preserve"> meetings and calls within Zedra for the future</w:t>
      </w:r>
    </w:p>
    <w:p w14:paraId="3F71CA73" w14:textId="355D4469" w:rsidR="00E226B0" w:rsidRPr="00E8452F" w:rsidRDefault="00E226B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Ability to directly chat with users, create collaboration Teams and customize content for each Team</w:t>
      </w:r>
    </w:p>
    <w:p w14:paraId="5BC752F2" w14:textId="77777777" w:rsidR="00E226B0" w:rsidRPr="00E8452F" w:rsidRDefault="00E226B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Ability to search for users and to view organizational chart</w:t>
      </w:r>
    </w:p>
    <w:p w14:paraId="3D31B116" w14:textId="77777777" w:rsidR="00E226B0" w:rsidRPr="00E8452F" w:rsidRDefault="00E226B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Interaction with Outlook Calendar</w:t>
      </w:r>
    </w:p>
    <w:p w14:paraId="1C661FDE" w14:textId="1BA78AAE" w:rsidR="00E226B0" w:rsidRDefault="00E226B0" w:rsidP="00E226B0">
      <w:pPr>
        <w:pStyle w:val="ListParagraph"/>
        <w:numPr>
          <w:ilvl w:val="4"/>
          <w:numId w:val="16"/>
        </w:numPr>
        <w:rPr>
          <w:sz w:val="20"/>
          <w:szCs w:val="20"/>
        </w:rPr>
      </w:pPr>
      <w:r w:rsidRPr="00E8452F">
        <w:rPr>
          <w:b/>
          <w:bCs/>
          <w:sz w:val="20"/>
          <w:szCs w:val="20"/>
        </w:rPr>
        <w:t>Ability to pull in information from various sources by utilizing out of the box connectors for different services.</w:t>
      </w:r>
      <w:r>
        <w:rPr>
          <w:sz w:val="20"/>
          <w:szCs w:val="20"/>
        </w:rPr>
        <w:br/>
      </w:r>
    </w:p>
    <w:p w14:paraId="14E14530" w14:textId="5F8E0351" w:rsidR="00E226B0" w:rsidRDefault="00E226B0" w:rsidP="00E226B0">
      <w:pPr>
        <w:pStyle w:val="ListParagraph"/>
        <w:numPr>
          <w:ilvl w:val="3"/>
          <w:numId w:val="16"/>
        </w:numPr>
        <w:rPr>
          <w:b/>
          <w:bCs/>
          <w:sz w:val="20"/>
          <w:szCs w:val="20"/>
        </w:rPr>
      </w:pPr>
      <w:r w:rsidRPr="004A4210">
        <w:rPr>
          <w:b/>
          <w:bCs/>
          <w:sz w:val="20"/>
          <w:szCs w:val="20"/>
        </w:rPr>
        <w:t xml:space="preserve">Integration within </w:t>
      </w:r>
      <w:r w:rsidRPr="006D6E0E">
        <w:rPr>
          <w:b/>
          <w:bCs/>
          <w:color w:val="6E9A2D" w:themeColor="accent2" w:themeShade="BF"/>
          <w:sz w:val="20"/>
          <w:szCs w:val="20"/>
        </w:rPr>
        <w:t>Yammer</w:t>
      </w:r>
      <w:r w:rsidRPr="004A4210">
        <w:rPr>
          <w:b/>
          <w:bCs/>
          <w:sz w:val="20"/>
          <w:szCs w:val="20"/>
        </w:rPr>
        <w:t>:</w:t>
      </w:r>
      <w:r w:rsidR="006401E4" w:rsidRPr="006401E4">
        <w:rPr>
          <w:noProof/>
        </w:rPr>
        <w:t xml:space="preserve"> </w:t>
      </w:r>
    </w:p>
    <w:p w14:paraId="41A66312" w14:textId="452CE0BF" w:rsidR="004A4210" w:rsidRPr="004A4210" w:rsidRDefault="004A4210" w:rsidP="004A421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Act as a wall for Business and Management as well as a social wall by using </w:t>
      </w:r>
    </w:p>
    <w:p w14:paraId="6EAE2A6E" w14:textId="77777777" w:rsidR="004A4210" w:rsidRPr="00E8452F" w:rsidRDefault="004A421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Social collaboration platform with deep integration with other Office 365 services.</w:t>
      </w:r>
    </w:p>
    <w:p w14:paraId="29E9489D" w14:textId="77777777" w:rsidR="00CC0157" w:rsidRPr="00E8452F" w:rsidRDefault="004A421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 xml:space="preserve">Perfect for company-wide announcement and social interaction: </w:t>
      </w:r>
    </w:p>
    <w:p w14:paraId="75F8002E" w14:textId="5D6940F2" w:rsidR="004A4210" w:rsidRPr="00E8452F" w:rsidRDefault="004A4210" w:rsidP="00CC0157">
      <w:pPr>
        <w:pStyle w:val="ListParagraph"/>
        <w:numPr>
          <w:ilvl w:val="5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Company leadership can post updates, request for Feedback and share announcement in an interactive and engaging manner</w:t>
      </w:r>
    </w:p>
    <w:p w14:paraId="7E96A1B1" w14:textId="6875E062" w:rsidR="00CC0157" w:rsidRPr="00E8452F" w:rsidRDefault="00CC0157" w:rsidP="00CC0157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lastRenderedPageBreak/>
        <w:t>Staff can create their own groups either private (social) or open (business)</w:t>
      </w:r>
    </w:p>
    <w:p w14:paraId="5AA2F21E" w14:textId="4B7AA27F" w:rsidR="00CC0157" w:rsidRPr="00E8452F" w:rsidRDefault="00CC0157" w:rsidP="00CC0157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Ability to create Q/A boards and Polls</w:t>
      </w:r>
    </w:p>
    <w:p w14:paraId="711104CD" w14:textId="21CB9A23" w:rsidR="00E94098" w:rsidRPr="00363432" w:rsidRDefault="00E94098" w:rsidP="00E94098">
      <w:pPr>
        <w:pStyle w:val="ListParagraph"/>
        <w:ind w:left="0"/>
        <w:rPr>
          <w:b/>
          <w:bCs/>
          <w:sz w:val="20"/>
          <w:szCs w:val="20"/>
        </w:rPr>
      </w:pPr>
    </w:p>
    <w:sectPr w:rsidR="00E94098" w:rsidRPr="00363432" w:rsidSect="00FD57F4">
      <w:headerReference w:type="default" r:id="rId20"/>
      <w:footerReference w:type="first" r:id="rId21"/>
      <w:pgSz w:w="12240" w:h="15840"/>
      <w:pgMar w:top="171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0C9BB1" w14:textId="77777777" w:rsidR="00462C08" w:rsidRDefault="00462C08" w:rsidP="004B7E44">
      <w:r>
        <w:separator/>
      </w:r>
    </w:p>
  </w:endnote>
  <w:endnote w:type="continuationSeparator" w:id="0">
    <w:p w14:paraId="697D3FC0" w14:textId="77777777" w:rsidR="00462C08" w:rsidRDefault="00462C08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C9547B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79DADC" w14:textId="77777777" w:rsidR="00462C08" w:rsidRDefault="00462C08" w:rsidP="004B7E44">
      <w:r>
        <w:separator/>
      </w:r>
    </w:p>
  </w:footnote>
  <w:footnote w:type="continuationSeparator" w:id="0">
    <w:p w14:paraId="70B9F95E" w14:textId="77777777" w:rsidR="00462C08" w:rsidRDefault="00462C08" w:rsidP="004B7E44">
      <w:r>
        <w:continuationSeparator/>
      </w:r>
    </w:p>
  </w:footnote>
  <w:footnote w:id="1">
    <w:p w14:paraId="007D5ACB" w14:textId="2C335DFB" w:rsidR="00ED5F07" w:rsidRDefault="00ED5F07" w:rsidP="00ED5F07">
      <w:pPr>
        <w:pStyle w:val="FootnoteText"/>
      </w:pPr>
      <w:r>
        <w:rPr>
          <w:rStyle w:val="FootnoteReference"/>
        </w:rPr>
        <w:footnoteRef/>
      </w:r>
      <w:r>
        <w:t xml:space="preserve"> See the </w:t>
      </w:r>
      <w:r w:rsidRPr="00ED5F07">
        <w:rPr>
          <w:b/>
          <w:bCs/>
        </w:rPr>
        <w:t>Addendum</w:t>
      </w:r>
      <w:r>
        <w:t xml:space="preserve"> sections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85B047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3F8A2AD" w14:textId="2FC8BA78" w:rsidR="004B7E44" w:rsidRDefault="00BA077D" w:rsidP="004B7E44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42A66689" wp14:editId="2EFF284B">
                <wp:simplePos x="0" y="0"/>
                <wp:positionH relativeFrom="column">
                  <wp:posOffset>136195</wp:posOffset>
                </wp:positionH>
                <wp:positionV relativeFrom="paragraph">
                  <wp:posOffset>123977</wp:posOffset>
                </wp:positionV>
                <wp:extent cx="1266609" cy="517779"/>
                <wp:effectExtent l="0" t="0" r="0" b="0"/>
                <wp:wrapNone/>
                <wp:docPr id="49" name="Pictur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609" cy="517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905A6"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3BD7642A" wp14:editId="268894A4">
                <wp:simplePos x="0" y="0"/>
                <wp:positionH relativeFrom="column">
                  <wp:posOffset>-2210</wp:posOffset>
                </wp:positionH>
                <wp:positionV relativeFrom="paragraph">
                  <wp:posOffset>0</wp:posOffset>
                </wp:positionV>
                <wp:extent cx="7752056" cy="833755"/>
                <wp:effectExtent l="0" t="0" r="1905" b="4445"/>
                <wp:wrapNone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75875"/>
                        <a:stretch/>
                      </pic:blipFill>
                      <pic:spPr bwMode="auto">
                        <a:xfrm>
                          <a:off x="0" y="0"/>
                          <a:ext cx="7755188" cy="834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A11A7"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4A62FACB" wp14:editId="5488AA8C">
                <wp:simplePos x="0" y="0"/>
                <wp:positionH relativeFrom="column">
                  <wp:posOffset>-1905</wp:posOffset>
                </wp:positionH>
                <wp:positionV relativeFrom="paragraph">
                  <wp:posOffset>3175</wp:posOffset>
                </wp:positionV>
                <wp:extent cx="1053389" cy="554869"/>
                <wp:effectExtent l="0" t="0" r="0" b="0"/>
                <wp:wrapNone/>
                <wp:docPr id="51" name="Pictur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3389" cy="5548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66FAB"/>
    <w:multiLevelType w:val="hybridMultilevel"/>
    <w:tmpl w:val="88FCA3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5A2A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34F5583"/>
    <w:multiLevelType w:val="hybridMultilevel"/>
    <w:tmpl w:val="54F0FA3C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D945B4"/>
    <w:multiLevelType w:val="hybridMultilevel"/>
    <w:tmpl w:val="922AD2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02E1348"/>
    <w:multiLevelType w:val="multilevel"/>
    <w:tmpl w:val="6B1EE8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6714892"/>
    <w:multiLevelType w:val="hybridMultilevel"/>
    <w:tmpl w:val="8482CE3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7C95C87"/>
    <w:multiLevelType w:val="multilevel"/>
    <w:tmpl w:val="6A304B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CC772D"/>
    <w:multiLevelType w:val="multilevel"/>
    <w:tmpl w:val="99245ECE"/>
    <w:lvl w:ilvl="0">
      <w:start w:val="1"/>
      <w:numFmt w:val="decimal"/>
      <w:lvlText w:val="%1."/>
      <w:lvlJc w:val="left"/>
      <w:pPr>
        <w:ind w:left="360" w:hanging="360"/>
      </w:pPr>
      <w:rPr>
        <w:color w:val="003399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3030F2E"/>
    <w:multiLevelType w:val="hybridMultilevel"/>
    <w:tmpl w:val="CFA0E64E"/>
    <w:lvl w:ilvl="0" w:tplc="F516CD62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89410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CA17F18"/>
    <w:multiLevelType w:val="multilevel"/>
    <w:tmpl w:val="1FC4EA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224" w:hanging="14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CF10556"/>
    <w:multiLevelType w:val="hybridMultilevel"/>
    <w:tmpl w:val="A51C8E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F33C95"/>
    <w:multiLevelType w:val="hybridMultilevel"/>
    <w:tmpl w:val="A3B24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B187F"/>
    <w:multiLevelType w:val="hybridMultilevel"/>
    <w:tmpl w:val="7F6E0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060866"/>
    <w:multiLevelType w:val="hybridMultilevel"/>
    <w:tmpl w:val="86E0A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2F364E"/>
    <w:multiLevelType w:val="multilevel"/>
    <w:tmpl w:val="C308AA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224" w:hanging="14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28" w:hanging="288"/>
      </w:pPr>
      <w:rPr>
        <w:rFonts w:ascii="Courier New" w:hAnsi="Courier New" w:hint="default"/>
      </w:rPr>
    </w:lvl>
    <w:lvl w:ilvl="5">
      <w:start w:val="1"/>
      <w:numFmt w:val="bullet"/>
      <w:lvlText w:val="-"/>
      <w:lvlJc w:val="left"/>
      <w:pPr>
        <w:ind w:left="2016" w:hanging="216"/>
      </w:pPr>
      <w:rPr>
        <w:rFonts w:ascii="Arial" w:hAnsi="Aria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9D86A48"/>
    <w:multiLevelType w:val="hybridMultilevel"/>
    <w:tmpl w:val="4EDCD67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01C4DF7"/>
    <w:multiLevelType w:val="hybridMultilevel"/>
    <w:tmpl w:val="8754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6F53C1"/>
    <w:multiLevelType w:val="multilevel"/>
    <w:tmpl w:val="730AB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9DF4F91"/>
    <w:multiLevelType w:val="multilevel"/>
    <w:tmpl w:val="F864CE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  <w:color w:val="003399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224" w:hanging="14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6E91F2C"/>
    <w:multiLevelType w:val="hybridMultilevel"/>
    <w:tmpl w:val="17C8D674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CDC4DCE"/>
    <w:multiLevelType w:val="hybridMultilevel"/>
    <w:tmpl w:val="5DCE00DA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14"/>
  </w:num>
  <w:num w:numId="4">
    <w:abstractNumId w:val="4"/>
  </w:num>
  <w:num w:numId="5">
    <w:abstractNumId w:val="9"/>
  </w:num>
  <w:num w:numId="6">
    <w:abstractNumId w:val="12"/>
  </w:num>
  <w:num w:numId="7">
    <w:abstractNumId w:val="1"/>
  </w:num>
  <w:num w:numId="8">
    <w:abstractNumId w:val="19"/>
  </w:num>
  <w:num w:numId="9">
    <w:abstractNumId w:val="11"/>
  </w:num>
  <w:num w:numId="10">
    <w:abstractNumId w:val="8"/>
  </w:num>
  <w:num w:numId="11">
    <w:abstractNumId w:val="5"/>
  </w:num>
  <w:num w:numId="12">
    <w:abstractNumId w:val="2"/>
  </w:num>
  <w:num w:numId="13">
    <w:abstractNumId w:val="6"/>
  </w:num>
  <w:num w:numId="14">
    <w:abstractNumId w:val="16"/>
  </w:num>
  <w:num w:numId="15">
    <w:abstractNumId w:val="10"/>
  </w:num>
  <w:num w:numId="16">
    <w:abstractNumId w:val="15"/>
  </w:num>
  <w:num w:numId="17">
    <w:abstractNumId w:val="17"/>
  </w:num>
  <w:num w:numId="18">
    <w:abstractNumId w:val="20"/>
  </w:num>
  <w:num w:numId="19">
    <w:abstractNumId w:val="21"/>
  </w:num>
  <w:num w:numId="20">
    <w:abstractNumId w:val="0"/>
  </w:num>
  <w:num w:numId="21">
    <w:abstractNumId w:val="3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59"/>
    <w:rsid w:val="000062A3"/>
    <w:rsid w:val="00042568"/>
    <w:rsid w:val="00056A34"/>
    <w:rsid w:val="000B5CBD"/>
    <w:rsid w:val="000D4574"/>
    <w:rsid w:val="00115EB6"/>
    <w:rsid w:val="00134CDF"/>
    <w:rsid w:val="00151E22"/>
    <w:rsid w:val="00177DAF"/>
    <w:rsid w:val="001965E3"/>
    <w:rsid w:val="001C2E34"/>
    <w:rsid w:val="001F43BC"/>
    <w:rsid w:val="001F5712"/>
    <w:rsid w:val="00240103"/>
    <w:rsid w:val="00293B83"/>
    <w:rsid w:val="002968CD"/>
    <w:rsid w:val="002A6AC1"/>
    <w:rsid w:val="002C30F2"/>
    <w:rsid w:val="002F1388"/>
    <w:rsid w:val="003100E5"/>
    <w:rsid w:val="00363432"/>
    <w:rsid w:val="003A0918"/>
    <w:rsid w:val="003A686B"/>
    <w:rsid w:val="003E3110"/>
    <w:rsid w:val="003E35AF"/>
    <w:rsid w:val="00462C08"/>
    <w:rsid w:val="00463BF0"/>
    <w:rsid w:val="00470819"/>
    <w:rsid w:val="004A4210"/>
    <w:rsid w:val="004B7E44"/>
    <w:rsid w:val="004D5252"/>
    <w:rsid w:val="004F2B86"/>
    <w:rsid w:val="005002B8"/>
    <w:rsid w:val="00513258"/>
    <w:rsid w:val="00565E96"/>
    <w:rsid w:val="005A718F"/>
    <w:rsid w:val="00605023"/>
    <w:rsid w:val="0062207B"/>
    <w:rsid w:val="006401E4"/>
    <w:rsid w:val="00695A14"/>
    <w:rsid w:val="006A17FA"/>
    <w:rsid w:val="006A3CE7"/>
    <w:rsid w:val="006C4EB7"/>
    <w:rsid w:val="006D6E0E"/>
    <w:rsid w:val="00737493"/>
    <w:rsid w:val="007516CF"/>
    <w:rsid w:val="007756CE"/>
    <w:rsid w:val="00785FAF"/>
    <w:rsid w:val="007D5EE3"/>
    <w:rsid w:val="00823BCB"/>
    <w:rsid w:val="00846B5E"/>
    <w:rsid w:val="008B33BC"/>
    <w:rsid w:val="008D5136"/>
    <w:rsid w:val="008F0771"/>
    <w:rsid w:val="008F3973"/>
    <w:rsid w:val="009120E9"/>
    <w:rsid w:val="00945900"/>
    <w:rsid w:val="009A2414"/>
    <w:rsid w:val="009C396C"/>
    <w:rsid w:val="009F0C1E"/>
    <w:rsid w:val="00AD3530"/>
    <w:rsid w:val="00AE2935"/>
    <w:rsid w:val="00B556B5"/>
    <w:rsid w:val="00B572B4"/>
    <w:rsid w:val="00BA077D"/>
    <w:rsid w:val="00BD0F59"/>
    <w:rsid w:val="00BD7D18"/>
    <w:rsid w:val="00C07E70"/>
    <w:rsid w:val="00CB3B86"/>
    <w:rsid w:val="00CC0157"/>
    <w:rsid w:val="00CC0400"/>
    <w:rsid w:val="00CE3035"/>
    <w:rsid w:val="00CF7FA2"/>
    <w:rsid w:val="00D02D1D"/>
    <w:rsid w:val="00D153B9"/>
    <w:rsid w:val="00D2333D"/>
    <w:rsid w:val="00DB26A7"/>
    <w:rsid w:val="00DB458C"/>
    <w:rsid w:val="00DC34B5"/>
    <w:rsid w:val="00DC66B7"/>
    <w:rsid w:val="00DE1E28"/>
    <w:rsid w:val="00DE4E7F"/>
    <w:rsid w:val="00E226B0"/>
    <w:rsid w:val="00E57EA0"/>
    <w:rsid w:val="00E76CAD"/>
    <w:rsid w:val="00E81BA9"/>
    <w:rsid w:val="00E8452F"/>
    <w:rsid w:val="00E905A6"/>
    <w:rsid w:val="00E91246"/>
    <w:rsid w:val="00E93685"/>
    <w:rsid w:val="00E94098"/>
    <w:rsid w:val="00E94B5F"/>
    <w:rsid w:val="00EA11A7"/>
    <w:rsid w:val="00ED5F07"/>
    <w:rsid w:val="00EE51ED"/>
    <w:rsid w:val="00F45DE0"/>
    <w:rsid w:val="00F520D0"/>
    <w:rsid w:val="00FD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ED20D"/>
  <w15:chartTrackingRefBased/>
  <w15:docId w15:val="{7D1AC145-DA7D-47CA-AF5E-F71B55E1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CF7FA2"/>
    <w:pPr>
      <w:ind w:left="720"/>
      <w:contextualSpacing/>
    </w:pPr>
  </w:style>
  <w:style w:type="table" w:styleId="TableGrid">
    <w:name w:val="Table Grid"/>
    <w:basedOn w:val="TableNormal"/>
    <w:uiPriority w:val="39"/>
    <w:rsid w:val="00CF7F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CF7FA2"/>
    <w:pPr>
      <w:spacing w:after="0" w:line="240" w:lineRule="auto"/>
    </w:pPr>
    <w:tblPr>
      <w:tblStyleRowBandSize w:val="1"/>
      <w:tblStyleColBandSize w:val="1"/>
      <w:tblBorders>
        <w:top w:val="single" w:sz="4" w:space="0" w:color="858A8F" w:themeColor="text1" w:themeTint="80"/>
        <w:bottom w:val="single" w:sz="4" w:space="0" w:color="858A8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58A8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58A8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58A8F" w:themeColor="text1" w:themeTint="80"/>
          <w:right w:val="single" w:sz="4" w:space="0" w:color="858A8F" w:themeColor="text1" w:themeTint="80"/>
        </w:tcBorders>
      </w:tcPr>
    </w:tblStylePr>
    <w:tblStylePr w:type="band2Vert">
      <w:tblPr/>
      <w:tcPr>
        <w:tcBorders>
          <w:left w:val="single" w:sz="4" w:space="0" w:color="858A8F" w:themeColor="text1" w:themeTint="80"/>
          <w:right w:val="single" w:sz="4" w:space="0" w:color="858A8F" w:themeColor="text1" w:themeTint="80"/>
        </w:tcBorders>
      </w:tcPr>
    </w:tblStylePr>
    <w:tblStylePr w:type="band1Horz">
      <w:tblPr/>
      <w:tcPr>
        <w:tcBorders>
          <w:top w:val="single" w:sz="4" w:space="0" w:color="858A8F" w:themeColor="text1" w:themeTint="80"/>
          <w:bottom w:val="single" w:sz="4" w:space="0" w:color="858A8F" w:themeColor="text1" w:themeTint="80"/>
        </w:tcBorders>
      </w:tcPr>
    </w:tblStylePr>
  </w:style>
  <w:style w:type="table" w:styleId="ListTable5Dark-Accent1">
    <w:name w:val="List Table 5 Dark Accent 1"/>
    <w:basedOn w:val="TableNormal"/>
    <w:uiPriority w:val="50"/>
    <w:rsid w:val="00CF7F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4063E" w:themeColor="accent1"/>
        <w:left w:val="single" w:sz="24" w:space="0" w:color="A4063E" w:themeColor="accent1"/>
        <w:bottom w:val="single" w:sz="24" w:space="0" w:color="A4063E" w:themeColor="accent1"/>
        <w:right w:val="single" w:sz="24" w:space="0" w:color="A4063E" w:themeColor="accent1"/>
      </w:tblBorders>
    </w:tblPr>
    <w:tcPr>
      <w:shd w:val="clear" w:color="auto" w:fill="A4063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">
    <w:name w:val="List Table 5 Dark"/>
    <w:basedOn w:val="TableNormal"/>
    <w:uiPriority w:val="50"/>
    <w:rsid w:val="00CF7F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61718" w:themeColor="text1"/>
        <w:left w:val="single" w:sz="24" w:space="0" w:color="161718" w:themeColor="text1"/>
        <w:bottom w:val="single" w:sz="24" w:space="0" w:color="161718" w:themeColor="text1"/>
        <w:right w:val="single" w:sz="24" w:space="0" w:color="161718" w:themeColor="text1"/>
      </w:tblBorders>
    </w:tblPr>
    <w:tcPr>
      <w:shd w:val="clear" w:color="auto" w:fill="161718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3">
    <w:name w:val="List Table 6 Colorful Accent 3"/>
    <w:basedOn w:val="TableNormal"/>
    <w:uiPriority w:val="51"/>
    <w:rsid w:val="00CF7FA2"/>
    <w:pPr>
      <w:spacing w:after="0" w:line="240" w:lineRule="auto"/>
    </w:pPr>
    <w:rPr>
      <w:color w:val="155D56" w:themeColor="accent3" w:themeShade="BF"/>
    </w:rPr>
    <w:tblPr>
      <w:tblStyleRowBandSize w:val="1"/>
      <w:tblStyleColBandSize w:val="1"/>
      <w:tblBorders>
        <w:top w:val="single" w:sz="4" w:space="0" w:color="1D7D74" w:themeColor="accent3"/>
        <w:bottom w:val="single" w:sz="4" w:space="0" w:color="1D7D7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D7D7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D7D7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1ED" w:themeFill="accent3" w:themeFillTint="33"/>
      </w:tcPr>
    </w:tblStylePr>
    <w:tblStylePr w:type="band1Horz">
      <w:tblPr/>
      <w:tcPr>
        <w:shd w:val="clear" w:color="auto" w:fill="C5F1ED" w:themeFill="accent3" w:themeFillTint="33"/>
      </w:tcPr>
    </w:tblStylePr>
  </w:style>
  <w:style w:type="table" w:styleId="PlainTable4">
    <w:name w:val="Plain Table 4"/>
    <w:basedOn w:val="TableNormal"/>
    <w:uiPriority w:val="44"/>
    <w:rsid w:val="00D153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ED5F0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D5F0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D5F0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D5F0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D5F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D5F0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B5CBD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C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5CBD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06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lobal-sharepoint.com/sharepoint-online/fixed-your-tenant-administrator-has-to-approve-this-app-in-office-365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sharepointdiary.com/2019/03/connect-pnponline-with-appid-and-appsecret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imi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E527A-C68F-45AA-9D4B-C70D0AB7B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3382</TotalTime>
  <Pages>1</Pages>
  <Words>1076</Words>
  <Characters>6135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Zedra Intranet: Analysis Overview</dc:subject>
  <dc:creator>Razvan Irimie</dc:creator>
  <cp:keywords/>
  <dc:description/>
  <cp:lastModifiedBy>Razvan Irimie</cp:lastModifiedBy>
  <cp:revision>9</cp:revision>
  <dcterms:created xsi:type="dcterms:W3CDTF">2020-08-19T00:18:00Z</dcterms:created>
  <dcterms:modified xsi:type="dcterms:W3CDTF">2020-10-19T08:47:00Z</dcterms:modified>
</cp:coreProperties>
</file>