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A78A" w14:textId="1C36E6E4" w:rsidR="00213D08" w:rsidRPr="00FC0C04" w:rsidRDefault="00C56887" w:rsidP="00A13B55">
      <w:pPr>
        <w:rPr>
          <w:b/>
          <w:bCs/>
          <w:noProof/>
          <w:sz w:val="36"/>
          <w:szCs w:val="36"/>
          <w:lang w:val="ro-RO"/>
        </w:rPr>
      </w:pPr>
      <w:r w:rsidRPr="00FC0C04">
        <w:rPr>
          <w:b/>
          <w:bCs/>
          <w:noProof/>
          <w:sz w:val="36"/>
          <w:szCs w:val="36"/>
          <w:lang w:val="ro-RO"/>
        </w:rPr>
        <w:t>Java</w:t>
      </w:r>
    </w:p>
    <w:p w14:paraId="69CF8B0A" w14:textId="2608C472" w:rsidR="00213D08" w:rsidRPr="00FC0C04" w:rsidRDefault="00213D08" w:rsidP="00213D08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Concepte OOP de bază</w:t>
      </w:r>
    </w:p>
    <w:p w14:paraId="5A15F8C4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Clase și obiecte</w:t>
      </w:r>
    </w:p>
    <w:p w14:paraId="17F553E4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Încapsulare</w:t>
      </w:r>
    </w:p>
    <w:p w14:paraId="39A01FC1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Moștenire</w:t>
      </w:r>
    </w:p>
    <w:p w14:paraId="4EEF055B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Polimorfism</w:t>
      </w:r>
    </w:p>
    <w:p w14:paraId="1D8A58FD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Strong"/>
          <w:rFonts w:eastAsiaTheme="majorEastAsia"/>
          <w:noProof/>
          <w:lang w:val="ro-RO"/>
        </w:rPr>
        <w:t>Overloading vs Overriding</w:t>
      </w:r>
    </w:p>
    <w:p w14:paraId="5F84960F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Legare statică vs dinamică</w:t>
      </w:r>
    </w:p>
    <w:p w14:paraId="7C7DA778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Clase abstracte</w:t>
      </w:r>
    </w:p>
    <w:p w14:paraId="7B8EA79E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Interfețe</w:t>
      </w:r>
    </w:p>
    <w:p w14:paraId="0DF6DDB4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Abstractizare</w:t>
      </w:r>
    </w:p>
    <w:p w14:paraId="52A3FEA2" w14:textId="43FABFE6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Principii de proiectare (low coupling, high cohesion)</w:t>
      </w:r>
      <w:r w:rsidRPr="00FC0C04">
        <w:rPr>
          <w:noProof/>
          <w:lang w:val="ro-RO"/>
        </w:rPr>
        <w:t>, SOLID</w:t>
      </w:r>
    </w:p>
    <w:p w14:paraId="786C6830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Contracte între obiecte</w:t>
      </w:r>
    </w:p>
    <w:p w14:paraId="5B6C3FD8" w14:textId="5A8F455F" w:rsidR="00213D08" w:rsidRPr="00FC0C04" w:rsidRDefault="00213D08" w:rsidP="00213D08">
      <w:pPr>
        <w:pStyle w:val="NormalWeb"/>
        <w:rPr>
          <w:noProof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Genericitate</w:t>
      </w:r>
    </w:p>
    <w:p w14:paraId="62DA26D8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Tipuri generice</w:t>
      </w:r>
    </w:p>
    <w:p w14:paraId="66112374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Metode generice</w:t>
      </w:r>
    </w:p>
    <w:p w14:paraId="3A8A0410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Constrângeri pe tipuri generice</w:t>
      </w:r>
    </w:p>
    <w:p w14:paraId="5BCABB5E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Wildcards</w:t>
      </w:r>
    </w:p>
    <w:p w14:paraId="0B82F206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Colecții generice</w:t>
      </w:r>
    </w:p>
    <w:p w14:paraId="468280B3" w14:textId="0C4E6D8F" w:rsidR="00213D08" w:rsidRPr="00FC0C04" w:rsidRDefault="00213D08" w:rsidP="00213D08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Excepții</w:t>
      </w:r>
      <w:r w:rsidRPr="00FC0C04">
        <w:rPr>
          <w:b/>
          <w:bCs/>
          <w:noProof/>
          <w:sz w:val="30"/>
          <w:szCs w:val="30"/>
          <w:lang w:val="ro-RO"/>
        </w:rPr>
        <w:t xml:space="preserve"> </w:t>
      </w:r>
    </w:p>
    <w:p w14:paraId="179039FB" w14:textId="4C37183A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Checked vs Unchecked exceptions</w:t>
      </w:r>
    </w:p>
    <w:p w14:paraId="130D1BB1" w14:textId="77777777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Try–catch–finally</w:t>
      </w:r>
    </w:p>
    <w:p w14:paraId="194825E9" w14:textId="37CDC417" w:rsidR="002442E4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Excepții custom</w:t>
      </w:r>
    </w:p>
    <w:p w14:paraId="542F80D8" w14:textId="50B3B397" w:rsidR="00FC0C04" w:rsidRPr="00FC0C04" w:rsidRDefault="00FC0C04" w:rsidP="00FC0C04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Intefețe funcționale / Operații pe stream-uri</w:t>
      </w:r>
    </w:p>
    <w:p w14:paraId="5A386F19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Java 8 features</w:t>
      </w:r>
    </w:p>
    <w:p w14:paraId="420AEFE4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Metode </w:t>
      </w:r>
      <w:r w:rsidRPr="00FC0C04">
        <w:rPr>
          <w:rStyle w:val="HTMLCode"/>
          <w:rFonts w:eastAsiaTheme="majorEastAsia"/>
          <w:noProof/>
          <w:lang w:val="ro-RO"/>
        </w:rPr>
        <w:t>default</w:t>
      </w:r>
      <w:r w:rsidRPr="00FC0C04">
        <w:rPr>
          <w:noProof/>
          <w:lang w:val="ro-RO"/>
        </w:rPr>
        <w:t xml:space="preserve"> și </w:t>
      </w:r>
      <w:r w:rsidRPr="00FC0C04">
        <w:rPr>
          <w:rStyle w:val="HTMLCode"/>
          <w:rFonts w:eastAsiaTheme="majorEastAsia"/>
          <w:noProof/>
          <w:lang w:val="ro-RO"/>
        </w:rPr>
        <w:t>static</w:t>
      </w:r>
      <w:r w:rsidRPr="00FC0C04">
        <w:rPr>
          <w:noProof/>
          <w:lang w:val="ro-RO"/>
        </w:rPr>
        <w:t xml:space="preserve"> în interfețe</w:t>
      </w:r>
    </w:p>
    <w:p w14:paraId="38A1E78D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Interfețe funcționale</w:t>
      </w:r>
    </w:p>
    <w:p w14:paraId="363CF160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Lambda expressions</w:t>
      </w:r>
    </w:p>
    <w:p w14:paraId="5B04D1F4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Referințe la metode</w:t>
      </w:r>
    </w:p>
    <w:p w14:paraId="62F774ED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Referințe la constructor</w:t>
      </w:r>
    </w:p>
    <w:p w14:paraId="4A4D8888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Predicate</w:t>
      </w:r>
    </w:p>
    <w:p w14:paraId="1B7B9A7B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Consumer</w:t>
      </w:r>
    </w:p>
    <w:p w14:paraId="6FE228B0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Function</w:t>
      </w:r>
    </w:p>
    <w:p w14:paraId="523FD721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Supplier</w:t>
      </w:r>
    </w:p>
    <w:p w14:paraId="762CFC1B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Comparator</w:t>
      </w:r>
    </w:p>
    <w:p w14:paraId="36D07FF6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Optional</w:t>
      </w:r>
    </w:p>
    <w:p w14:paraId="77C9C66C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Stream API</w:t>
      </w:r>
    </w:p>
    <w:p w14:paraId="12CE1712" w14:textId="612277D2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Operații intermediare vs terminale</w:t>
      </w:r>
      <w:r w:rsidRPr="00FC0C04">
        <w:rPr>
          <w:noProof/>
          <w:lang w:val="ro-RO"/>
        </w:rPr>
        <w:t>:</w:t>
      </w:r>
    </w:p>
    <w:p w14:paraId="447EC140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filter</w:t>
      </w:r>
    </w:p>
    <w:p w14:paraId="4DC886E5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map</w:t>
      </w:r>
    </w:p>
    <w:p w14:paraId="20EBE672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sorted</w:t>
      </w:r>
    </w:p>
    <w:p w14:paraId="14F4626F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forEach</w:t>
      </w:r>
    </w:p>
    <w:p w14:paraId="7E70E695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collect</w:t>
      </w:r>
    </w:p>
    <w:p w14:paraId="4C4ACD0D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groupingBy</w:t>
      </w:r>
    </w:p>
    <w:p w14:paraId="6CA94D5A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reduce</w:t>
      </w:r>
    </w:p>
    <w:p w14:paraId="36096989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anyMatch</w:t>
      </w:r>
    </w:p>
    <w:p w14:paraId="22227FB8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allMatch</w:t>
      </w:r>
    </w:p>
    <w:p w14:paraId="208A6C3E" w14:textId="77777777" w:rsidR="00FC0C04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noneMatch</w:t>
      </w:r>
    </w:p>
    <w:p w14:paraId="3B0C6748" w14:textId="44105DD5" w:rsidR="00213D08" w:rsidRPr="00FC0C04" w:rsidRDefault="00FC0C04" w:rsidP="00FC0C04">
      <w:pPr>
        <w:pStyle w:val="NormalWeb"/>
        <w:ind w:left="144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count</w:t>
      </w:r>
    </w:p>
    <w:p w14:paraId="6485765E" w14:textId="5F9DEFF4" w:rsidR="00A13B55" w:rsidRPr="00FC0C04" w:rsidRDefault="00A13B55" w:rsidP="00A13B55">
      <w:pPr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Concurență și Multithreading</w:t>
      </w:r>
    </w:p>
    <w:p w14:paraId="19CAEC93" w14:textId="77777777" w:rsidR="00A13B55" w:rsidRPr="00FC0C04" w:rsidRDefault="00A13B55" w:rsidP="00A13B55">
      <w:pPr>
        <w:numPr>
          <w:ilvl w:val="0"/>
          <w:numId w:val="2"/>
        </w:numPr>
        <w:rPr>
          <w:noProof/>
          <w:lang w:val="ro-RO"/>
        </w:rPr>
      </w:pPr>
      <w:r w:rsidRPr="00FC0C04">
        <w:rPr>
          <w:noProof/>
          <w:lang w:val="ro-RO"/>
        </w:rPr>
        <w:t>Thread-uri</w:t>
      </w:r>
    </w:p>
    <w:p w14:paraId="4077E903" w14:textId="02A381DB" w:rsidR="00E730E8" w:rsidRPr="00FC0C04" w:rsidRDefault="00E730E8" w:rsidP="00F5300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ajorEastAsia" w:hAnsiTheme="minorHAnsi" w:cs="Courier New"/>
          <w:noProof/>
          <w:sz w:val="22"/>
          <w:szCs w:val="22"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="00F53000" w:rsidRPr="00FC0C04">
        <w:rPr>
          <w:rFonts w:asciiTheme="minorHAnsi" w:eastAsiaTheme="majorEastAsia" w:hAnsiTheme="minorHAnsi" w:cs="Courier New"/>
          <w:noProof/>
          <w:sz w:val="22"/>
          <w:szCs w:val="22"/>
          <w:lang w:val="ro-RO"/>
        </w:rPr>
        <w:t xml:space="preserve">  </w:t>
      </w:r>
      <w:r w:rsidR="00F53000" w:rsidRPr="00FC0C04">
        <w:rPr>
          <w:rFonts w:asciiTheme="minorHAnsi" w:eastAsiaTheme="majorEastAsia" w:hAnsiTheme="minorHAnsi" w:cs="Courier New"/>
          <w:b/>
          <w:bCs/>
          <w:noProof/>
          <w:sz w:val="22"/>
          <w:szCs w:val="22"/>
          <w:lang w:val="ro-RO"/>
        </w:rPr>
        <w:t>java.util.concurrent.ExecutorService</w:t>
      </w:r>
    </w:p>
    <w:p w14:paraId="5332F347" w14:textId="2DFE7A2F" w:rsidR="00E730E8" w:rsidRPr="00FC0C04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Runnable</w:t>
      </w:r>
    </w:p>
    <w:p w14:paraId="64ABC6CE" w14:textId="16A230FF" w:rsidR="00E730E8" w:rsidRPr="00FC0C04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Callable</w:t>
      </w:r>
    </w:p>
    <w:p w14:paraId="2CF6A8C6" w14:textId="673E6AE5" w:rsidR="00E730E8" w:rsidRPr="00FC0C04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lastRenderedPageBreak/>
        <w:t>Future</w:t>
      </w:r>
    </w:p>
    <w:p w14:paraId="43156EE7" w14:textId="6C864E0E" w:rsidR="00F53000" w:rsidRPr="00FC0C04" w:rsidRDefault="00F53000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Thread pool</w:t>
      </w:r>
    </w:p>
    <w:p w14:paraId="42256AA8" w14:textId="1578D397" w:rsidR="00E730E8" w:rsidRPr="00FC0C04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Style w:val="Strong"/>
          <w:rFonts w:asciiTheme="minorHAnsi" w:eastAsiaTheme="majorEastAsia" w:hAnsiTheme="minorHAnsi"/>
          <w:b w:val="0"/>
          <w:bCs w:val="0"/>
          <w:noProof/>
          <w:sz w:val="22"/>
          <w:szCs w:val="22"/>
          <w:lang w:val="ro-RO"/>
        </w:rPr>
        <w:t>Programare asincronă</w:t>
      </w:r>
    </w:p>
    <w:p w14:paraId="3AA74C2E" w14:textId="77777777" w:rsidR="00E730E8" w:rsidRPr="00FC0C04" w:rsidRDefault="00E730E8" w:rsidP="00B90132">
      <w:pPr>
        <w:rPr>
          <w:noProof/>
          <w:sz w:val="36"/>
          <w:szCs w:val="36"/>
          <w:lang w:val="ro-RO"/>
        </w:rPr>
      </w:pPr>
    </w:p>
    <w:p w14:paraId="202A3F55" w14:textId="21043D10" w:rsidR="00B90132" w:rsidRPr="00FC0C04" w:rsidRDefault="00B90132" w:rsidP="00B90132">
      <w:pPr>
        <w:rPr>
          <w:noProof/>
          <w:sz w:val="36"/>
          <w:szCs w:val="36"/>
          <w:lang w:val="ro-RO"/>
        </w:rPr>
      </w:pPr>
      <w:r w:rsidRPr="00FC0C04">
        <w:rPr>
          <w:noProof/>
          <w:sz w:val="36"/>
          <w:szCs w:val="36"/>
          <w:lang w:val="ro-RO"/>
        </w:rPr>
        <w:t>C#</w:t>
      </w:r>
    </w:p>
    <w:p w14:paraId="1ED4AA82" w14:textId="77777777" w:rsidR="00C56887" w:rsidRPr="00FC0C04" w:rsidRDefault="00C56887" w:rsidP="00B90132">
      <w:pPr>
        <w:rPr>
          <w:b/>
          <w:bCs/>
          <w:noProof/>
          <w:lang w:val="ro-RO"/>
        </w:rPr>
      </w:pPr>
    </w:p>
    <w:p w14:paraId="538C3662" w14:textId="4DBD4661" w:rsidR="00B90132" w:rsidRPr="00FC0C04" w:rsidRDefault="00B90132" w:rsidP="002B2ECF">
      <w:pPr>
        <w:pStyle w:val="ListParagraph"/>
        <w:numPr>
          <w:ilvl w:val="0"/>
          <w:numId w:val="6"/>
        </w:numPr>
        <w:rPr>
          <w:noProof/>
          <w:lang w:val="ro-RO"/>
        </w:rPr>
      </w:pPr>
      <w:r w:rsidRPr="00FC0C04">
        <w:rPr>
          <w:b/>
          <w:bCs/>
          <w:noProof/>
          <w:lang w:val="ro-RO"/>
        </w:rPr>
        <w:t>Introducere în C#</w:t>
      </w:r>
      <w:r w:rsidR="00661D34" w:rsidRPr="00FC0C04">
        <w:rPr>
          <w:noProof/>
          <w:lang w:val="ro-RO"/>
        </w:rPr>
        <w:t xml:space="preserve"> </w:t>
      </w:r>
      <w:r w:rsidRPr="00FC0C04">
        <w:rPr>
          <w:noProof/>
          <w:lang w:val="ro-RO"/>
        </w:rPr>
        <w:t>Curs10_IntroC#.pdf</w:t>
      </w:r>
    </w:p>
    <w:p w14:paraId="582D9854" w14:textId="77777777" w:rsidR="00B90132" w:rsidRPr="00FC0C04" w:rsidRDefault="00B90132" w:rsidP="00B90132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Sintaxă C# vs Java</w:t>
      </w:r>
    </w:p>
    <w:p w14:paraId="6839B52A" w14:textId="77777777" w:rsidR="00B90132" w:rsidRPr="00FC0C04" w:rsidRDefault="00B90132" w:rsidP="00B90132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Clase și interfețe în C#</w:t>
      </w:r>
    </w:p>
    <w:p w14:paraId="08E8069F" w14:textId="77777777" w:rsidR="00B90132" w:rsidRPr="00FC0C04" w:rsidRDefault="00B90132" w:rsidP="00B90132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Proprietăți</w:t>
      </w:r>
    </w:p>
    <w:p w14:paraId="4852A6A0" w14:textId="77777777" w:rsidR="00B90132" w:rsidRPr="00FC0C04" w:rsidRDefault="00B90132" w:rsidP="00B90132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Delegates</w:t>
      </w:r>
    </w:p>
    <w:p w14:paraId="2CFC4E97" w14:textId="49FB6238" w:rsidR="002B2ECF" w:rsidRPr="00FC0C04" w:rsidRDefault="00B90132" w:rsidP="002B2ECF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Diferențe Java – C#</w:t>
      </w:r>
    </w:p>
    <w:p w14:paraId="6568BB3E" w14:textId="40FC73FF" w:rsidR="002B2ECF" w:rsidRPr="00FC0C04" w:rsidRDefault="00AB2A9F" w:rsidP="00AB2A9F">
      <w:pPr>
        <w:pStyle w:val="ListParagraph"/>
        <w:numPr>
          <w:ilvl w:val="0"/>
          <w:numId w:val="6"/>
        </w:numPr>
        <w:rPr>
          <w:b/>
          <w:bCs/>
          <w:noProof/>
          <w:lang w:val="ro-RO"/>
        </w:rPr>
      </w:pPr>
      <w:r w:rsidRPr="00FC0C04">
        <w:rPr>
          <w:b/>
          <w:bCs/>
          <w:noProof/>
          <w:lang w:val="ro-RO"/>
        </w:rPr>
        <w:t>Curs 11:</w:t>
      </w:r>
    </w:p>
    <w:p w14:paraId="5792BD19" w14:textId="77777777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inorHAnsi" w:hAnsiTheme="minorHAnsi"/>
          <w:noProof/>
          <w:sz w:val="22"/>
          <w:szCs w:val="22"/>
          <w:lang w:val="ro-RO"/>
        </w:rPr>
        <w:t>Genericitate</w:t>
      </w:r>
    </w:p>
    <w:p w14:paraId="7614E04A" w14:textId="77777777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inorHAnsi" w:hAnsiTheme="minorHAnsi"/>
          <w:noProof/>
          <w:sz w:val="22"/>
          <w:szCs w:val="22"/>
          <w:lang w:val="ro-RO"/>
        </w:rPr>
        <w:t>Constrângeri pe tipuri generice</w:t>
      </w:r>
    </w:p>
    <w:p w14:paraId="4F8369A2" w14:textId="77777777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Colecții</w:t>
      </w:r>
    </w:p>
    <w:p w14:paraId="37F2C923" w14:textId="3202DE6E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Delegates</w:t>
      </w:r>
    </w:p>
    <w:p w14:paraId="63F8ABAE" w14:textId="77777777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Lambda expressions</w:t>
      </w:r>
    </w:p>
    <w:p w14:paraId="6640F2AB" w14:textId="77777777" w:rsidR="00AB2A9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Multicast delegates</w:t>
      </w:r>
    </w:p>
    <w:p w14:paraId="4E0F84D0" w14:textId="233330A8" w:rsidR="002B2ECF" w:rsidRPr="00FC0C04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Extension methods</w:t>
      </w:r>
    </w:p>
    <w:p w14:paraId="5E7C0BFA" w14:textId="77777777" w:rsidR="00B90132" w:rsidRPr="00FC0C04" w:rsidRDefault="00B90132">
      <w:pPr>
        <w:rPr>
          <w:noProof/>
          <w:lang w:val="ro-RO"/>
        </w:rPr>
      </w:pPr>
    </w:p>
    <w:p w14:paraId="479FE385" w14:textId="196E2F5B" w:rsidR="00661D34" w:rsidRPr="00FC0C04" w:rsidRDefault="00661D34" w:rsidP="002B2ECF">
      <w:pPr>
        <w:pStyle w:val="ListParagraph"/>
        <w:numPr>
          <w:ilvl w:val="0"/>
          <w:numId w:val="6"/>
        </w:numPr>
        <w:rPr>
          <w:b/>
          <w:bCs/>
          <w:noProof/>
          <w:lang w:val="ro-RO"/>
        </w:rPr>
      </w:pPr>
      <w:r w:rsidRPr="00FC0C04">
        <w:rPr>
          <w:b/>
          <w:bCs/>
          <w:noProof/>
          <w:lang w:val="ro-RO"/>
        </w:rPr>
        <w:t>LINQ</w:t>
      </w:r>
      <w:r w:rsidRPr="00FC0C04">
        <w:rPr>
          <w:b/>
          <w:bCs/>
          <w:noProof/>
          <w:lang w:val="ro-RO"/>
        </w:rPr>
        <w:t xml:space="preserve">   </w:t>
      </w:r>
      <w:r w:rsidRPr="00FC0C04">
        <w:rPr>
          <w:b/>
          <w:bCs/>
          <w:noProof/>
          <w:lang w:val="ro-RO"/>
        </w:rPr>
        <w:t>Curs 12 MAP.pdf</w:t>
      </w:r>
    </w:p>
    <w:p w14:paraId="5BE84346" w14:textId="77777777" w:rsidR="00661D34" w:rsidRPr="00FC0C04" w:rsidRDefault="00661D34" w:rsidP="00661D34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Query Syntax</w:t>
      </w:r>
    </w:p>
    <w:p w14:paraId="7869CC16" w14:textId="77777777" w:rsidR="00661D34" w:rsidRPr="00FC0C04" w:rsidRDefault="00661D34" w:rsidP="00661D34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Method Syntax</w:t>
      </w:r>
    </w:p>
    <w:p w14:paraId="4599C07E" w14:textId="6A669D8F" w:rsidR="002442E4" w:rsidRPr="00FC0C04" w:rsidRDefault="00661D34" w:rsidP="00661D34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Execuție deferred vs immediate</w:t>
      </w:r>
    </w:p>
    <w:p w14:paraId="7DB758CD" w14:textId="77777777" w:rsidR="00661D34" w:rsidRPr="00FC0C04" w:rsidRDefault="00661D34" w:rsidP="00661D34">
      <w:pPr>
        <w:rPr>
          <w:noProof/>
          <w:lang w:val="ro-RO"/>
        </w:rPr>
        <w:sectPr w:rsidR="00661D34" w:rsidRPr="00FC0C04" w:rsidSect="00FC0C04">
          <w:pgSz w:w="11906" w:h="16838"/>
          <w:pgMar w:top="567" w:right="567" w:bottom="567" w:left="567" w:header="720" w:footer="720" w:gutter="0"/>
          <w:cols w:num="2" w:space="720"/>
          <w:docGrid w:linePitch="360"/>
        </w:sectPr>
      </w:pPr>
    </w:p>
    <w:p w14:paraId="3E68A65A" w14:textId="203F8C41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Where</w:t>
      </w:r>
    </w:p>
    <w:p w14:paraId="79A1E844" w14:textId="18A1562D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Select</w:t>
      </w:r>
    </w:p>
    <w:p w14:paraId="025D0277" w14:textId="0073C3D5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SelectMany</w:t>
      </w:r>
    </w:p>
    <w:p w14:paraId="01C1C1FE" w14:textId="742C80CB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Aggregate</w:t>
      </w:r>
    </w:p>
    <w:p w14:paraId="6FB4483C" w14:textId="6A55D159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Any</w:t>
      </w:r>
    </w:p>
    <w:p w14:paraId="38E023E5" w14:textId="794D3465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Concat</w:t>
      </w:r>
    </w:p>
    <w:p w14:paraId="374042CA" w14:textId="21E00A91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Distinct</w:t>
      </w:r>
    </w:p>
    <w:p w14:paraId="70E92CFB" w14:textId="2B022A87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Except</w:t>
      </w:r>
    </w:p>
    <w:p w14:paraId="1C8AE8AF" w14:textId="0D264C52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GroupBy</w:t>
      </w:r>
    </w:p>
    <w:p w14:paraId="51B5777C" w14:textId="114AA003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ToDictionary</w:t>
      </w:r>
    </w:p>
    <w:p w14:paraId="086BA4D7" w14:textId="76E94BBC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Join</w:t>
      </w:r>
    </w:p>
    <w:p w14:paraId="163065D4" w14:textId="6F0B516C" w:rsidR="00661D3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OrderBy, ThenBy</w:t>
      </w:r>
    </w:p>
    <w:p w14:paraId="7DD6B937" w14:textId="77777777" w:rsidR="00661D34" w:rsidRPr="00FC0C04" w:rsidRDefault="00661D34" w:rsidP="00661D34">
      <w:pPr>
        <w:ind w:left="720"/>
        <w:rPr>
          <w:noProof/>
          <w:lang w:val="ro-RO"/>
        </w:rPr>
        <w:sectPr w:rsidR="00661D34" w:rsidRPr="00FC0C04" w:rsidSect="00FC0C04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BF7DE2" w14:textId="59BF3D59" w:rsidR="002442E4" w:rsidRPr="00FC0C0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ElementAtOrDefault</w:t>
      </w:r>
    </w:p>
    <w:sectPr w:rsidR="002442E4" w:rsidRPr="00FC0C04" w:rsidSect="00FC0C04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9D76" w14:textId="77777777" w:rsidR="00B261AB" w:rsidRDefault="00B261AB" w:rsidP="002B2ECF">
      <w:pPr>
        <w:spacing w:after="0" w:line="240" w:lineRule="auto"/>
      </w:pPr>
      <w:r>
        <w:separator/>
      </w:r>
    </w:p>
  </w:endnote>
  <w:endnote w:type="continuationSeparator" w:id="0">
    <w:p w14:paraId="2EAA785A" w14:textId="77777777" w:rsidR="00B261AB" w:rsidRDefault="00B261AB" w:rsidP="002B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3C00" w14:textId="77777777" w:rsidR="00B261AB" w:rsidRDefault="00B261AB" w:rsidP="002B2ECF">
      <w:pPr>
        <w:spacing w:after="0" w:line="240" w:lineRule="auto"/>
      </w:pPr>
      <w:r>
        <w:separator/>
      </w:r>
    </w:p>
  </w:footnote>
  <w:footnote w:type="continuationSeparator" w:id="0">
    <w:p w14:paraId="75D3F168" w14:textId="77777777" w:rsidR="00B261AB" w:rsidRDefault="00B261AB" w:rsidP="002B2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7D2E"/>
    <w:multiLevelType w:val="multilevel"/>
    <w:tmpl w:val="236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8FD"/>
    <w:multiLevelType w:val="multilevel"/>
    <w:tmpl w:val="FCE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65C47"/>
    <w:multiLevelType w:val="hybridMultilevel"/>
    <w:tmpl w:val="C1FA29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960E85"/>
    <w:multiLevelType w:val="hybridMultilevel"/>
    <w:tmpl w:val="ECD08B46"/>
    <w:lvl w:ilvl="0" w:tplc="A4B68D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9253B0"/>
    <w:multiLevelType w:val="multilevel"/>
    <w:tmpl w:val="9C4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A02"/>
    <w:multiLevelType w:val="multilevel"/>
    <w:tmpl w:val="1C3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51B36"/>
    <w:multiLevelType w:val="hybridMultilevel"/>
    <w:tmpl w:val="511E3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16028"/>
    <w:multiLevelType w:val="multilevel"/>
    <w:tmpl w:val="639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32320">
    <w:abstractNumId w:val="4"/>
  </w:num>
  <w:num w:numId="2" w16cid:durableId="758410261">
    <w:abstractNumId w:val="7"/>
  </w:num>
  <w:num w:numId="3" w16cid:durableId="1326015312">
    <w:abstractNumId w:val="1"/>
  </w:num>
  <w:num w:numId="4" w16cid:durableId="670449483">
    <w:abstractNumId w:val="5"/>
  </w:num>
  <w:num w:numId="5" w16cid:durableId="506480664">
    <w:abstractNumId w:val="0"/>
  </w:num>
  <w:num w:numId="6" w16cid:durableId="1561819142">
    <w:abstractNumId w:val="3"/>
  </w:num>
  <w:num w:numId="7" w16cid:durableId="1745375540">
    <w:abstractNumId w:val="6"/>
  </w:num>
  <w:num w:numId="8" w16cid:durableId="1614630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55"/>
    <w:rsid w:val="000235CF"/>
    <w:rsid w:val="00213D08"/>
    <w:rsid w:val="002442E4"/>
    <w:rsid w:val="00246196"/>
    <w:rsid w:val="002B2ECF"/>
    <w:rsid w:val="00491748"/>
    <w:rsid w:val="006104B4"/>
    <w:rsid w:val="00661D34"/>
    <w:rsid w:val="00A13B55"/>
    <w:rsid w:val="00AB2A9F"/>
    <w:rsid w:val="00B00765"/>
    <w:rsid w:val="00B261AB"/>
    <w:rsid w:val="00B90132"/>
    <w:rsid w:val="00BC0704"/>
    <w:rsid w:val="00C56887"/>
    <w:rsid w:val="00CD1095"/>
    <w:rsid w:val="00E730E8"/>
    <w:rsid w:val="00F53000"/>
    <w:rsid w:val="00FC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5E55"/>
  <w15:chartTrackingRefBased/>
  <w15:docId w15:val="{1A31F12A-7D73-4952-9211-6A3AB608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2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2EC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ECF"/>
  </w:style>
  <w:style w:type="paragraph" w:styleId="Footer">
    <w:name w:val="footer"/>
    <w:basedOn w:val="Normal"/>
    <w:link w:val="FooterChar"/>
    <w:uiPriority w:val="99"/>
    <w:unhideWhenUsed/>
    <w:rsid w:val="002B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ECF"/>
  </w:style>
  <w:style w:type="character" w:styleId="Strong">
    <w:name w:val="Strong"/>
    <w:basedOn w:val="DefaultParagraphFont"/>
    <w:uiPriority w:val="22"/>
    <w:qFormat/>
    <w:rsid w:val="00E7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ți un document nou." ma:contentTypeScope="" ma:versionID="15bc41f68bf018f9cb4782c5edd58bea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e58bf33ce55f0d91e8a6696c17cac61f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322DA0-311D-4B29-9F18-D9EC231FDFE1}"/>
</file>

<file path=customXml/itemProps2.xml><?xml version="1.0" encoding="utf-8"?>
<ds:datastoreItem xmlns:ds="http://schemas.openxmlformats.org/officeDocument/2006/customXml" ds:itemID="{05BE21AB-CCEB-419D-935B-67AAE9E14432}"/>
</file>

<file path=customXml/itemProps3.xml><?xml version="1.0" encoding="utf-8"?>
<ds:datastoreItem xmlns:ds="http://schemas.openxmlformats.org/officeDocument/2006/customXml" ds:itemID="{E2779B27-CD92-4C49-830F-9B0BBBBB3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Camelia-Aurelia Serban</dc:creator>
  <cp:keywords/>
  <dc:description/>
  <cp:lastModifiedBy>Camelia-Aurelia Serban</cp:lastModifiedBy>
  <cp:revision>9</cp:revision>
  <dcterms:created xsi:type="dcterms:W3CDTF">2026-01-18T19:10:00Z</dcterms:created>
  <dcterms:modified xsi:type="dcterms:W3CDTF">2026-01-18T19:55:00Z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