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FB34DF" w:rsidP="00996EA3">
      <w:pPr>
        <w:pStyle w:val="NoSpacing"/>
        <w:ind w:firstLine="851"/>
        <w:jc w:val="both"/>
        <w:rPr>
          <w:lang w:val="ro-RO"/>
        </w:rPr>
      </w:pPr>
      <w:r>
        <w:rPr>
          <w:lang w:val="ro-RO"/>
        </w:rPr>
        <w:t xml:space="preserve">1 </w:t>
      </w:r>
      <w:r w:rsidR="00996EA3"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sidR="00996EA3">
        <w:rPr>
          <w:lang w:val="ro-RO"/>
        </w:rPr>
        <w:t xml:space="preserve"> – 50%</w:t>
      </w:r>
      <w:r w:rsidR="00145D62">
        <w:rPr>
          <w:lang w:val="ro-RO"/>
        </w:rPr>
        <w:t xml:space="preserve">  </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2 </w:t>
      </w:r>
      <w:r w:rsidR="00996EA3" w:rsidRPr="00996EA3">
        <w:rPr>
          <w:lang w:val="ro-RO"/>
        </w:rPr>
        <w:t>Din Requirements Document vor fi derivate User Stories iniţiale.</w:t>
      </w:r>
      <w:r w:rsidR="00996EA3">
        <w:rPr>
          <w:lang w:val="ro-RO"/>
        </w:rPr>
        <w:t xml:space="preserve"> – 50%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3 </w:t>
      </w:r>
      <w:r w:rsidR="00996EA3"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sidR="00996EA3">
        <w:rPr>
          <w:lang w:val="ro-RO"/>
        </w:rPr>
        <w:t xml:space="preserve"> –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4 </w:t>
      </w:r>
      <w:r w:rsidR="00996EA3" w:rsidRPr="00996EA3">
        <w:rPr>
          <w:lang w:val="ro-RO"/>
        </w:rPr>
        <w:t>Să se estimeze efortul (în story points) pentru fiecare user story folosind Planning Poker şi să se justifice estimarea.</w:t>
      </w:r>
      <w:r w:rsidR="00996EA3">
        <w:rPr>
          <w:lang w:val="ro-RO"/>
        </w:rPr>
        <w:t xml:space="preserve"> –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5 </w:t>
      </w:r>
      <w:r w:rsidR="00996EA3"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6 </w:t>
      </w:r>
      <w:r w:rsidR="00996EA3"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7 </w:t>
      </w:r>
      <w:r w:rsidR="00996EA3"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sidR="00996EA3">
        <w:rPr>
          <w:lang w:val="ro-RO"/>
        </w:rPr>
        <w:t>100%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8 </w:t>
      </w:r>
      <w:r w:rsidR="00996EA3"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sidR="00996EA3">
        <w:rPr>
          <w:lang w:val="ro-RO"/>
        </w:rPr>
        <w:t>.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9 </w:t>
      </w:r>
      <w:r w:rsidR="00996EA3" w:rsidRPr="00996EA3">
        <w:rPr>
          <w:lang w:val="ro-RO"/>
        </w:rPr>
        <w:t>Să se evidenţieze avantajele şi dezavantajele (greutăţile întâmpinate în aplicarea) metodologiei de dezvoltare folosite în cadrul proiectului.</w:t>
      </w:r>
      <w:r w:rsidR="00996EA3">
        <w:rPr>
          <w:lang w:val="ro-RO"/>
        </w:rPr>
        <w:t>0%</w:t>
      </w:r>
    </w:p>
    <w:p w:rsidR="00996EA3" w:rsidRPr="00996EA3" w:rsidRDefault="00996EA3" w:rsidP="00996EA3">
      <w:pPr>
        <w:pStyle w:val="NoSpacing"/>
        <w:ind w:firstLine="851"/>
        <w:jc w:val="both"/>
        <w:rPr>
          <w:lang w:val="ro-RO"/>
        </w:rPr>
      </w:pPr>
    </w:p>
    <w:p w:rsidR="005E7369" w:rsidRDefault="00FB34DF" w:rsidP="00996EA3">
      <w:pPr>
        <w:pStyle w:val="NoSpacing"/>
        <w:ind w:firstLine="851"/>
        <w:jc w:val="both"/>
      </w:pPr>
      <w:r>
        <w:rPr>
          <w:lang w:val="ro-RO"/>
        </w:rPr>
        <w:t xml:space="preserve">10 </w:t>
      </w:r>
      <w:r w:rsidR="00996EA3" w:rsidRPr="00996EA3">
        <w:rPr>
          <w:lang w:val="ro-RO"/>
        </w:rPr>
        <w:t>Să se precizeze (ca procentaj) contribuţia fiecărui membru al echipei la realizarea proiectului.</w:t>
      </w:r>
      <w:r w:rsidR="00996EA3">
        <w:t xml:space="preserve"> 0%</w:t>
      </w:r>
    </w:p>
    <w:sectPr w:rsidR="005E7369"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EA3"/>
    <w:rsid w:val="00145D62"/>
    <w:rsid w:val="001E5193"/>
    <w:rsid w:val="003615B9"/>
    <w:rsid w:val="005E7369"/>
    <w:rsid w:val="00954382"/>
    <w:rsid w:val="00996EA3"/>
    <w:rsid w:val="00DF1C7C"/>
    <w:rsid w:val="00F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Sorin</cp:lastModifiedBy>
  <cp:revision>3</cp:revision>
  <dcterms:created xsi:type="dcterms:W3CDTF">2012-04-18T16:01:00Z</dcterms:created>
  <dcterms:modified xsi:type="dcterms:W3CDTF">2012-04-18T17:12:00Z</dcterms:modified>
</cp:coreProperties>
</file>