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rPr>
          <w14:ligatures w14:val="none"/>
        </w:rPr>
      </w:pPr>
      <w:r>
        <w:t xml:space="preserve">ProgettoLC parteA Alvise Bruniera Relazione</w:t>
      </w:r>
      <w:r/>
    </w:p>
    <w:p>
      <w:r/>
      <w:r/>
    </w:p>
    <w:p>
      <w:pPr>
        <w:pStyle w:val="15"/>
      </w:pPr>
      <w:r>
        <w:t xml:space="preserve">Esercizio 1</w:t>
      </w:r>
      <w:r/>
    </w:p>
    <w:p>
      <w:r/>
      <w:r/>
    </w:p>
    <w:p>
      <w:r/>
      <w:r/>
    </w:p>
    <w:p>
      <w:pPr>
        <w:pStyle w:val="15"/>
      </w:pPr>
      <w:r>
        <w:t xml:space="preserve">Esercizio 2</w:t>
      </w:r>
      <w:r/>
    </w:p>
    <w:p>
      <w:r/>
      <w:r/>
    </w:p>
    <w:p>
      <w:pPr>
        <w:pStyle w:val="17"/>
      </w:pPr>
      <w:r>
        <w:t xml:space="preserve">Tabella di parsing</w:t>
      </w:r>
      <w:r/>
    </w:p>
    <w:tbl>
      <w:tblPr>
        <w:tblStyle w:val="48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803"/>
        <w:gridCol w:w="644"/>
        <w:gridCol w:w="583"/>
        <w:gridCol w:w="566"/>
        <w:gridCol w:w="735"/>
        <w:gridCol w:w="566"/>
        <w:gridCol w:w="566"/>
        <w:gridCol w:w="727"/>
        <w:gridCol w:w="700"/>
        <w:gridCol w:w="659"/>
        <w:gridCol w:w="774"/>
        <w:gridCol w:w="583"/>
        <w:gridCol w:w="866"/>
        <w:gridCol w:w="895"/>
      </w:tblGrid>
      <w:tr>
        <w:trPr>
          <w:trHeight w:val="37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r>
              <w:t xml:space="preserve">NT\la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(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+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r>
              <w:t xml:space="preserve">,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=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&gt;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r>
              <w:t xml:space="preserve">and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r>
              <w:t xml:space="preserve">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not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r>
              <w:t xml:space="preserve">num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or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r>
              <w:t xml:space="preserve">pred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r>
              <w:t xml:space="preserve">$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r>
              <w:t xml:space="preserve">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A-&gt;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pred A'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r>
              <w:t xml:space="preserve">A'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r>
              <w:t xml:space="preserve">5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12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12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r>
              <w:t xml:space="preserve">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r>
              <w:t xml:space="preserve">A'-&gt;EA''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12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r>
              <w:t xml:space="preserve">A'-&gt;EA''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r>
              <w:t xml:space="preserve">A''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A''-&gt; ε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A''-&gt;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,EA''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6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6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A''-&gt;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r>
              <w:t xml:space="preserve">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6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r>
              <w:t xml:space="preserve">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A''-&gt;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r>
              <w:t xml:space="preserve">6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A''-&gt;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r>
              <w:t xml:space="preserve">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r>
              <w:t xml:space="preserve">B-&gt;EB'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r>
              <w:t xml:space="preserve">B-&gt;EB'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r>
              <w:t xml:space="preserve">B-&gt;A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r>
              <w:t xml:space="preserve">B'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13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B'-&gt; =E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B'-&gt; &gt;E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r>
              <w:t xml:space="preserve">14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r>
              <w:t xml:space="preserve">14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r>
              <w:t xml:space="preserve">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9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r>
              <w:t xml:space="preserve">16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r>
              <w:t xml:space="preserve">E-&gt; id 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r>
              <w:t xml:space="preserve">E-&gt; num 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16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r>
              <w:t xml:space="preserve">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E'-&gt;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E'-&gt; +E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E'-&gt;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E'-&gt;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E'-&gt;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E'-&gt;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r>
              <w:t xml:space="preserve">15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r>
              <w:t xml:space="preserve">15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E'-&gt;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E'-&gt;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ε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r>
              <w:t xml:space="preserve">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P-&gt; (PP'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17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18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18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r>
              <w:t xml:space="preserve">7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P-&gt;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P-&gt; not 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P-&gt;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7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pP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t xml:space="preserve">P-&gt;</w:t>
            </w:r>
            <w:r/>
          </w:p>
          <w:p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3" w:type="dxa"/>
            <w:textDirection w:val="lrTb"/>
            <w:noWrap w:val="false"/>
          </w:tcPr>
          <w:p>
            <w:pPr>
              <w:ind w:left="0" w:right="0" w:firstLine="0"/>
            </w:pPr>
            <w:r>
              <w:t xml:space="preserve">P'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4" w:type="dxa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6" w:type="dxa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27" w:type="dxa"/>
            <w:textDirection w:val="lrTb"/>
            <w:noWrap w:val="false"/>
          </w:tcPr>
          <w:p>
            <w:r>
              <w:t xml:space="preserve">P'-&gt; and P)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0" w:type="dxa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59" w:type="dxa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4" w:type="dxa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3" w:type="dxa"/>
            <w:textDirection w:val="lrTb"/>
            <w:noWrap w:val="false"/>
          </w:tcPr>
          <w:p>
            <w:r>
              <w:t xml:space="preserve">P'-&gt; or P)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66" w:type="dxa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</w:tbl>
    <w:p>
      <w:pPr>
        <w:ind w:left="0" w:right="0" w:firstLine="0"/>
      </w:pPr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1020"/>
        <w:gridCol w:w="945"/>
      </w:tblGrid>
      <w:tr>
        <w:trPr>
          <w:trHeight w:val="31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"Incomplete program"; exit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"Internal error"; exit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"Unexpected {lookahead} "; skip lookahead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operand "; pop; push E'A''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5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expression "; pop; push A''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"Cannot use {lookahead} in predicate"; remove until ", ) and or $" excluded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7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operand "; pop; push P';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8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"Incomplete compare "; pop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9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"Incomplete expression "; pop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10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"Empty predicate "; pop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11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comma "; push E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12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pop; push A''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13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second operand "; skip lookahead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14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operator"; pop; push E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15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operand"; pop; push E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16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expression"; pop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17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pred"; pop; push E'A''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18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operand"; pop; push B'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19</w:t>
            </w:r>
            <w:r/>
            <w:r/>
          </w:p>
        </w:tc>
        <w:tc>
          <w:tcPr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635" w:type="dxa"/>
            <w:textDirection w:val="lrTb"/>
            <w:noWrap w:val="false"/>
          </w:tcPr>
          <w:p>
            <w:r>
              <w:t xml:space="preserve">print "Missing operator"; pop; push P</w:t>
            </w:r>
            <w:r/>
            <w:r/>
          </w:p>
        </w:tc>
      </w:tr>
    </w:tbl>
    <w:p>
      <w:pPr>
        <w:ind w:left="0" w:right="0" w:firstLine="0"/>
      </w:pPr>
      <w:r/>
      <w:r/>
    </w:p>
    <w:p>
      <w:pPr>
        <w:pStyle w:val="17"/>
      </w:pPr>
      <w:r>
        <w:t xml:space="preserve">Tabella dei mismatch sui non terminali</w:t>
      </w:r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615"/>
        <w:gridCol w:w="525"/>
        <w:gridCol w:w="525"/>
        <w:gridCol w:w="525"/>
        <w:gridCol w:w="525"/>
        <w:gridCol w:w="525"/>
        <w:gridCol w:w="525"/>
        <w:gridCol w:w="525"/>
        <w:gridCol w:w="525"/>
        <w:gridCol w:w="510"/>
        <w:gridCol w:w="645"/>
        <w:gridCol w:w="420"/>
        <w:gridCol w:w="420"/>
        <w:gridCol w:w="450"/>
      </w:tblGrid>
      <w:tr>
        <w:trPr>
          <w:trHeight w:val="37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st\la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(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+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,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=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&gt;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and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not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num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or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pred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$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(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+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,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=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&gt;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and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not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num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or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pred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2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10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4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0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0" w:type="dxa"/>
            <w:textDirection w:val="lrTb"/>
            <w:noWrap w:val="false"/>
          </w:tcPr>
          <w:p>
            <w:r>
              <w:t xml:space="preserve">halt</w:t>
            </w:r>
            <w:r/>
            <w:r/>
          </w:p>
        </w:tc>
      </w:tr>
    </w:tbl>
    <w:p>
      <w:pPr>
        <w:ind w:left="0" w:right="0" w:firstLine="0"/>
      </w:pPr>
      <w:r/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615"/>
        <w:gridCol w:w="525"/>
        <w:gridCol w:w="525"/>
        <w:gridCol w:w="525"/>
        <w:gridCol w:w="525"/>
        <w:gridCol w:w="525"/>
        <w:gridCol w:w="525"/>
        <w:gridCol w:w="525"/>
        <w:gridCol w:w="525"/>
        <w:gridCol w:w="510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10" w:type="dxa"/>
            <w:textDirection w:val="lrTb"/>
            <w:noWrap w:val="false"/>
          </w:tcPr>
          <w:p>
            <w:r>
              <w:t xml:space="preserve">print "Incomplete program"; exit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2</w:t>
            </w:r>
            <w:r/>
            <w:r/>
          </w:p>
        </w:tc>
        <w:tc>
          <w:tcPr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10" w:type="dxa"/>
            <w:textDirection w:val="lrTb"/>
            <w:noWrap w:val="false"/>
          </w:tcPr>
          <w:p>
            <w:r>
              <w:t xml:space="preserve">print "Internal error"; exit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3</w:t>
            </w:r>
            <w:r/>
            <w:r/>
          </w:p>
        </w:tc>
        <w:tc>
          <w:tcPr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10" w:type="dxa"/>
            <w:textDirection w:val="lrTb"/>
            <w:noWrap w:val="false"/>
          </w:tcPr>
          <w:p>
            <w:r>
              <w:t xml:space="preserve">print "Unexpected {lookahead} "; skip lookahead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5" w:type="dxa"/>
            <w:textDirection w:val="lrTb"/>
            <w:noWrap w:val="false"/>
          </w:tcPr>
          <w:p>
            <w:r>
              <w:t xml:space="preserve">4</w:t>
            </w:r>
            <w:r/>
            <w:r/>
          </w:p>
        </w:tc>
        <w:tc>
          <w:tcPr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710" w:type="dxa"/>
            <w:textDirection w:val="lrTb"/>
            <w:noWrap w:val="false"/>
          </w:tcPr>
          <w:p>
            <w:r>
              <w:t xml:space="preserve">print "Missing )"; pop</w:t>
            </w:r>
            <w:r/>
            <w:r/>
          </w:p>
        </w:tc>
      </w:tr>
    </w:tbl>
    <w:p>
      <w:pPr>
        <w:ind w:left="0" w:right="0" w:firstLine="0"/>
      </w:pPr>
      <w:r/>
      <w:r/>
      <w:r/>
    </w:p>
    <w:p>
      <w:pPr>
        <w:pStyle w:val="17"/>
      </w:pPr>
      <w:r>
        <w:t xml:space="preserve">Esecuzione su una stringa d’esempio</w:t>
      </w:r>
      <w:r/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710"/>
        <w:gridCol w:w="5970"/>
        <w:gridCol w:w="3345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( ( pred 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P-&gt;(PP'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$P'P(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( ( pred 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( pred 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P-&gt;(PP'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$P'P'P(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( pred 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$P'P'P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pred 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P-&gt;B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$P'P'B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pred 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B-&gt;A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$P'P'A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pred 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A-&gt;pred A'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$P'P'A' pred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pred 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$P'P'A'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Empty predicate; pop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$P'P'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P'-&gt; and P)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$P')P and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and 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P-&gt;B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B-&gt;EB'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$P')B'E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E-&gt;id E'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$P')B'E' 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$P')B'E'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E'-&gt;+E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$P')B'E+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+ 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$P')B'E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E-&gt;num E'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$P')B'E' num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num 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$P')B'E'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E-&gt;ε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$P')B'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B'-&gt; &gt;E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$P')E&gt;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&gt; 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E-&gt; num E'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$P')E' num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num 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E-&gt;ε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) 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) 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Unexpected ); skip )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$P'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P'-&gt; or P)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 or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or 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P-&gt;(PP'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$)P'P(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( 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P-&gt;B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B-&gt;EB'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$)P'B'E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E-&gt;id E'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$)P'B'E' 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$)P'B'E'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not 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Unexpected not; skip not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$)P'B'E'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E'-&gt;ε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$)P'B'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B'-&gt; =E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$)P'E=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= 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E-&gt; id E'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$)P'E' id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id 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E'-&gt;ε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$)P'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P'-&gt; and P)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$))P and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and 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P-&gt;B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B-&gt;A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A-&gt; pred A'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$))A' pred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pred 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A'-&gt;EA''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$))A''E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E-&gt; num E'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$))A''E' num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num 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$))A''E'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E'-&gt;ε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$))A''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A''-&gt;,EA''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$))A''E,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, 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$))A''E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Incomplete expression; pop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$))A''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A''-&gt;ε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) 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)$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acc</w:t>
            </w:r>
            <w:r/>
            <w:r/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10" w:type="dxa"/>
            <w:textDirection w:val="lrTb"/>
            <w:noWrap w:val="false"/>
          </w:tcPr>
          <w:p>
            <w:r>
              <w:t xml:space="preserve">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970" w:type="dxa"/>
            <w:textDirection w:val="lrTb"/>
            <w:noWrap w:val="false"/>
          </w:tcPr>
          <w:p>
            <w:r>
              <w:t xml:space="preserve">$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45" w:type="dxa"/>
            <w:textDirection w:val="lrTb"/>
            <w:noWrap w:val="false"/>
          </w:tcPr>
          <w:p>
            <w:r>
              <w:t xml:space="preserve">halt</w:t>
            </w:r>
            <w:r/>
            <w:r/>
          </w:p>
        </w:tc>
      </w:tr>
    </w:tbl>
    <w:p>
      <w:pPr>
        <w:ind w:left="0" w:right="0" w:firstLine="0"/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2023-04-28T13:09:33Z</dcterms:modified>
</cp:coreProperties>
</file>