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3.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xml" ContentType="application/vnd.ms-office.webextension+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custom-properties" Target="docProps/custom.xml" Id="rId4" /><Relationship Type="http://schemas.openxmlformats.org/officeDocument/2006/relationships/officeDocument" Target="word/document3.xml" Id="rId1" /><Relationship Type="http://schemas.microsoft.com/office/2011/relationships/webextensiontaskpanes" Target="word/webextensions/taskpanes.xml" Id="R38064e997e6347aa" /></Relationships>
</file>

<file path=word/document3.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dh="http://schemas.microsoft.com/office/word/2020/wordml/sdtdatahash" mc:Ignorable="w14 w15 w16se w16cid w16 w16cex wp14 w16sdtdh">
  <w:body>
    <w:p w:rsidRPr="000250B9" w:rsidR="003C5C36" w:rsidP="6A11F85C" w:rsidRDefault="00666063" w14:paraId="30640E01" w14:textId="1B3DE9D4">
      <w:pPr>
        <w:spacing w:before="0" w:beforeAutospacing="off" w:after="180" w:afterAutospacing="off"/>
        <w:jc w:val="both"/>
        <w:rPr>
          <w:rFonts w:ascii="Helvetica" w:hAnsi="Helvetica" w:eastAsia="Helvetica" w:cs="Helvetica"/>
          <w:b w:val="0"/>
          <w:bCs w:val="0"/>
          <w:i w:val="0"/>
          <w:iCs w:val="0"/>
          <w:noProof w:val="0"/>
          <w:color w:val="000000" w:themeColor="text1" w:themeTint="FF" w:themeShade="FF"/>
          <w:sz w:val="22"/>
          <w:szCs w:val="22"/>
          <w:lang w:val="en-US"/>
        </w:rPr>
      </w:pPr>
      <w:r w:rsidRPr="6A11F85C" w:rsidR="6A11F85C">
        <w:rPr>
          <w:rFonts w:ascii="Helvetica" w:hAnsi="Helvetica" w:eastAsia="Helvetica" w:cs="Helvetica"/>
          <w:b w:val="1"/>
          <w:bCs w:val="1"/>
          <w:i w:val="0"/>
          <w:iCs w:val="0"/>
          <w:noProof w:val="0"/>
          <w:color w:val="000000" w:themeColor="text1" w:themeTint="FF" w:themeShade="FF"/>
          <w:sz w:val="22"/>
          <w:szCs w:val="22"/>
          <w:lang w:val="en-US"/>
        </w:rPr>
        <w:t>THIS AGREEMENT</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 xml:space="preserve"> has been entered into and is effective as of the __ of ________ 2024 (“Effective date”)</w:t>
      </w:r>
    </w:p>
    <w:p w:rsidRPr="000250B9" w:rsidR="003C5C36" w:rsidP="6A11F85C" w:rsidRDefault="00666063" w14:paraId="6564C961" w14:textId="7180FD7D">
      <w:pPr>
        <w:spacing w:before="0" w:beforeAutospacing="off" w:after="180" w:afterAutospacing="off"/>
        <w:rPr>
          <w:rFonts w:ascii="Helvetica" w:hAnsi="Helvetica" w:eastAsia="Helvetica" w:cs="Helvetica"/>
          <w:b w:val="0"/>
          <w:bCs w:val="0"/>
          <w:i w:val="0"/>
          <w:iCs w:val="0"/>
          <w:noProof w:val="0"/>
          <w:color w:val="000000" w:themeColor="text1" w:themeTint="FF" w:themeShade="FF"/>
          <w:sz w:val="22"/>
          <w:szCs w:val="22"/>
          <w:lang w:val="en-US"/>
        </w:rPr>
      </w:pPr>
      <w:r w:rsidRPr="6A11F85C" w:rsidR="6A11F85C">
        <w:rPr>
          <w:rFonts w:ascii="Helvetica" w:hAnsi="Helvetica" w:eastAsia="Helvetica" w:cs="Helvetica"/>
          <w:b w:val="0"/>
          <w:bCs w:val="0"/>
          <w:i w:val="0"/>
          <w:iCs w:val="0"/>
          <w:noProof w:val="0"/>
          <w:color w:val="000000" w:themeColor="text1" w:themeTint="FF" w:themeShade="FF"/>
          <w:sz w:val="22"/>
          <w:szCs w:val="22"/>
          <w:lang w:val="en-US"/>
        </w:rPr>
        <w:t>BETWEEN</w:t>
      </w:r>
    </w:p>
    <w:p w:rsidRPr="000250B9" w:rsidR="003C5C36" w:rsidP="6A11F85C" w:rsidRDefault="00666063" w14:paraId="75022F3A" w14:textId="70C13E2A">
      <w:pPr>
        <w:spacing w:before="0" w:beforeAutospacing="off" w:after="180" w:afterAutospacing="off"/>
        <w:jc w:val="both"/>
        <w:rPr>
          <w:rFonts w:ascii="Helvetica" w:hAnsi="Helvetica" w:eastAsia="Helvetica" w:cs="Helvetica"/>
          <w:b w:val="0"/>
          <w:bCs w:val="0"/>
          <w:i w:val="0"/>
          <w:iCs w:val="0"/>
          <w:noProof w:val="0"/>
          <w:color w:val="000000" w:themeColor="text1" w:themeTint="FF" w:themeShade="FF"/>
          <w:sz w:val="22"/>
          <w:szCs w:val="22"/>
          <w:lang w:val="en-US"/>
        </w:rPr>
      </w:pPr>
      <w:r w:rsidRPr="6A11F85C" w:rsidR="6A11F85C">
        <w:rPr>
          <w:rFonts w:ascii="Helvetica" w:hAnsi="Helvetica" w:eastAsia="Helvetica" w:cs="Helvetica"/>
          <w:b w:val="0"/>
          <w:bCs w:val="0"/>
          <w:i w:val="0"/>
          <w:iCs w:val="0"/>
          <w:noProof w:val="0"/>
          <w:color w:val="000000" w:themeColor="text1" w:themeTint="FF" w:themeShade="FF"/>
          <w:sz w:val="22"/>
          <w:szCs w:val="22"/>
          <w:lang w:val="en-US"/>
        </w:rPr>
        <w:t>{{</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Our_Company</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 reg. no.{{</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Our_company_Number</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“Company”), a company incorporated under the laws of ___________, having its registered address at ___________,</w:t>
      </w:r>
    </w:p>
    <w:p w:rsidRPr="000250B9" w:rsidR="003C5C36" w:rsidP="6A11F85C" w:rsidRDefault="00666063" w14:paraId="71168283" w14:textId="409F70A0">
      <w:pPr>
        <w:spacing w:before="0" w:beforeAutospacing="off" w:after="180" w:afterAutospacing="off"/>
        <w:jc w:val="both"/>
        <w:rPr>
          <w:rFonts w:ascii="Helvetica" w:hAnsi="Helvetica" w:eastAsia="Helvetica" w:cs="Helvetica"/>
          <w:b w:val="0"/>
          <w:bCs w:val="0"/>
          <w:i w:val="0"/>
          <w:iCs w:val="0"/>
          <w:noProof w:val="0"/>
          <w:color w:val="000000" w:themeColor="text1" w:themeTint="FF" w:themeShade="FF"/>
          <w:sz w:val="22"/>
          <w:szCs w:val="22"/>
          <w:lang w:val="en-US"/>
        </w:rPr>
      </w:pPr>
      <w:r w:rsidRPr="6A11F85C" w:rsidR="6A11F85C">
        <w:rPr>
          <w:rFonts w:ascii="Helvetica" w:hAnsi="Helvetica" w:eastAsia="Helvetica" w:cs="Helvetica"/>
          <w:b w:val="0"/>
          <w:bCs w:val="0"/>
          <w:i w:val="0"/>
          <w:iCs w:val="0"/>
          <w:noProof w:val="0"/>
          <w:color w:val="000000" w:themeColor="text1" w:themeTint="FF" w:themeShade="FF"/>
          <w:sz w:val="22"/>
          <w:szCs w:val="22"/>
          <w:lang w:val="en-US"/>
        </w:rPr>
        <w:t>and</w:t>
      </w:r>
    </w:p>
    <w:p w:rsidRPr="000250B9" w:rsidR="003C5C36" w:rsidP="6A11F85C" w:rsidRDefault="00666063" w14:paraId="07C44B64" w14:textId="77F2468E">
      <w:pPr>
        <w:spacing w:before="0" w:beforeAutospacing="off" w:after="180" w:afterAutospacing="off"/>
        <w:jc w:val="both"/>
        <w:rPr>
          <w:rFonts w:ascii="Helvetica" w:hAnsi="Helvetica" w:eastAsia="Helvetica" w:cs="Helvetica"/>
          <w:b w:val="0"/>
          <w:bCs w:val="0"/>
          <w:i w:val="0"/>
          <w:iCs w:val="0"/>
          <w:noProof w:val="0"/>
          <w:color w:val="000000" w:themeColor="text1" w:themeTint="FF" w:themeShade="FF"/>
          <w:sz w:val="22"/>
          <w:szCs w:val="22"/>
          <w:lang w:val="en-US"/>
        </w:rPr>
      </w:pPr>
      <w:r w:rsidRPr="6A11F85C" w:rsidR="6A11F85C">
        <w:rPr>
          <w:rFonts w:ascii="Helvetica" w:hAnsi="Helvetica" w:eastAsia="Helvetica" w:cs="Helvetica"/>
          <w:b w:val="1"/>
          <w:bCs w:val="1"/>
          <w:i w:val="0"/>
          <w:iCs w:val="0"/>
          <w:noProof w:val="0"/>
          <w:color w:val="000000" w:themeColor="text1" w:themeTint="FF" w:themeShade="FF"/>
          <w:sz w:val="22"/>
          <w:szCs w:val="22"/>
          <w:lang w:val="en-US"/>
        </w:rPr>
        <w:t>{{</w:t>
      </w:r>
      <w:r w:rsidRPr="6A11F85C" w:rsidR="6A11F85C">
        <w:rPr>
          <w:rFonts w:ascii="Helvetica" w:hAnsi="Helvetica" w:eastAsia="Helvetica" w:cs="Helvetica"/>
          <w:b w:val="1"/>
          <w:bCs w:val="1"/>
          <w:i w:val="0"/>
          <w:iCs w:val="0"/>
          <w:noProof w:val="0"/>
          <w:color w:val="000000" w:themeColor="text1" w:themeTint="FF" w:themeShade="FF"/>
          <w:sz w:val="22"/>
          <w:szCs w:val="22"/>
          <w:lang w:val="en-US"/>
        </w:rPr>
        <w:t>Partner_Comapany</w:t>
      </w:r>
      <w:r w:rsidRPr="6A11F85C" w:rsidR="6A11F85C">
        <w:rPr>
          <w:rFonts w:ascii="Helvetica" w:hAnsi="Helvetica" w:eastAsia="Helvetica" w:cs="Helvetica"/>
          <w:b w:val="1"/>
          <w:bCs w:val="1"/>
          <w:i w:val="0"/>
          <w:iCs w:val="0"/>
          <w:noProof w:val="0"/>
          <w:color w:val="000000" w:themeColor="text1" w:themeTint="FF" w:themeShade="FF"/>
          <w:sz w:val="22"/>
          <w:szCs w:val="22"/>
          <w:lang w:val="en-US"/>
        </w:rPr>
        <w:t xml:space="preserve">}} </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reg. no.{{</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Partner_Company_Number</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“Partner”), a company incorporated under the laws of _____________, having its registered address at _______________________.</w:t>
      </w:r>
    </w:p>
    <w:p w:rsidRPr="000250B9" w:rsidR="003C5C36" w:rsidP="6A11F85C" w:rsidRDefault="00666063" w14:paraId="3EC118F6" w14:textId="261B560A">
      <w:pPr>
        <w:spacing w:before="0" w:beforeAutospacing="off" w:after="270" w:afterAutospacing="off"/>
        <w:jc w:val="both"/>
        <w:rPr>
          <w:rFonts w:ascii="Helvetica" w:hAnsi="Helvetica" w:eastAsia="Helvetica" w:cs="Helvetica"/>
          <w:b w:val="1"/>
          <w:bCs w:val="1"/>
          <w:i w:val="0"/>
          <w:iCs w:val="0"/>
          <w:noProof w:val="0"/>
          <w:color w:val="000000" w:themeColor="text1" w:themeTint="FF" w:themeShade="FF"/>
          <w:sz w:val="22"/>
          <w:szCs w:val="22"/>
          <w:lang w:val="en-US"/>
        </w:rPr>
      </w:pPr>
      <w:r w:rsidRPr="6A11F85C" w:rsidR="6A11F85C">
        <w:rPr>
          <w:rFonts w:ascii="Helvetica" w:hAnsi="Helvetica" w:eastAsia="Helvetica" w:cs="Helvetica"/>
          <w:b w:val="0"/>
          <w:bCs w:val="0"/>
          <w:i w:val="0"/>
          <w:iCs w:val="0"/>
          <w:noProof w:val="0"/>
          <w:color w:val="000000" w:themeColor="text1" w:themeTint="FF" w:themeShade="FF"/>
          <w:sz w:val="22"/>
          <w:szCs w:val="22"/>
          <w:lang w:val="en-US"/>
        </w:rPr>
        <w:t xml:space="preserve">Company and Partner are each individually referred to as a </w:t>
      </w:r>
      <w:r w:rsidRPr="6A11F85C" w:rsidR="6A11F85C">
        <w:rPr>
          <w:rFonts w:ascii="Helvetica" w:hAnsi="Helvetica" w:eastAsia="Helvetica" w:cs="Helvetica"/>
          <w:b w:val="1"/>
          <w:bCs w:val="1"/>
          <w:i w:val="0"/>
          <w:iCs w:val="0"/>
          <w:noProof w:val="0"/>
          <w:color w:val="000000" w:themeColor="text1" w:themeTint="FF" w:themeShade="FF"/>
          <w:sz w:val="22"/>
          <w:szCs w:val="22"/>
          <w:lang w:val="en-US"/>
        </w:rPr>
        <w:t>“Party”</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 xml:space="preserve"> and collectively as </w:t>
      </w:r>
      <w:r w:rsidRPr="6A11F85C" w:rsidR="6A11F85C">
        <w:rPr>
          <w:rFonts w:ascii="Helvetica" w:hAnsi="Helvetica" w:eastAsia="Helvetica" w:cs="Helvetica"/>
          <w:b w:val="1"/>
          <w:bCs w:val="1"/>
          <w:i w:val="0"/>
          <w:iCs w:val="0"/>
          <w:noProof w:val="0"/>
          <w:color w:val="000000" w:themeColor="text1" w:themeTint="FF" w:themeShade="FF"/>
          <w:sz w:val="22"/>
          <w:szCs w:val="22"/>
          <w:lang w:val="en-US"/>
        </w:rPr>
        <w:t>“Parties</w:t>
      </w:r>
      <w:r w:rsidRPr="6A11F85C" w:rsidR="6A11F85C">
        <w:rPr>
          <w:rFonts w:ascii="Helvetica" w:hAnsi="Helvetica" w:eastAsia="Helvetica" w:cs="Helvetica"/>
          <w:b w:val="1"/>
          <w:bCs w:val="1"/>
          <w:i w:val="0"/>
          <w:iCs w:val="0"/>
          <w:noProof w:val="0"/>
          <w:color w:val="000000" w:themeColor="text1" w:themeTint="FF" w:themeShade="FF"/>
          <w:sz w:val="22"/>
          <w:szCs w:val="22"/>
          <w:lang w:val="en-US"/>
        </w:rPr>
        <w:t>”.</w:t>
      </w:r>
    </w:p>
    <w:p w:rsidRPr="000250B9" w:rsidR="003C5C36" w:rsidP="6A11F85C" w:rsidRDefault="00666063" w14:paraId="341142FD" w14:textId="440CE9DF">
      <w:pPr>
        <w:spacing w:before="0" w:beforeAutospacing="off" w:after="180" w:afterAutospacing="off"/>
        <w:ind w:left="318" w:right="0" w:hanging="318"/>
        <w:rPr>
          <w:rFonts w:ascii="Helvetica" w:hAnsi="Helvetica" w:eastAsia="Helvetica" w:cs="Helvetica"/>
          <w:b w:val="1"/>
          <w:bCs w:val="1"/>
          <w:i w:val="0"/>
          <w:iCs w:val="0"/>
          <w:noProof w:val="0"/>
          <w:color w:val="000000" w:themeColor="text1" w:themeTint="FF" w:themeShade="FF"/>
          <w:sz w:val="22"/>
          <w:szCs w:val="22"/>
          <w:lang w:val="en-US"/>
        </w:rPr>
      </w:pPr>
      <w:r w:rsidRPr="6A11F85C" w:rsidR="6A11F85C">
        <w:rPr>
          <w:rFonts w:ascii="Helvetica" w:hAnsi="Helvetica" w:eastAsia="Helvetica" w:cs="Helvetica"/>
          <w:b w:val="1"/>
          <w:bCs w:val="1"/>
          <w:i w:val="0"/>
          <w:iCs w:val="0"/>
          <w:noProof w:val="0"/>
          <w:color w:val="000000" w:themeColor="text1" w:themeTint="FF" w:themeShade="FF"/>
          <w:sz w:val="22"/>
          <w:szCs w:val="22"/>
          <w:lang w:val="en-US"/>
        </w:rPr>
        <w:t xml:space="preserve"> Terms and Definitions</w:t>
      </w:r>
    </w:p>
    <w:p w:rsidRPr="000250B9" w:rsidR="003C5C36" w:rsidP="6A11F85C" w:rsidRDefault="00666063" w14:paraId="6B5A2F40" w14:textId="6BF17033">
      <w:pPr>
        <w:spacing w:before="0" w:beforeAutospacing="off" w:after="90" w:afterAutospacing="off"/>
        <w:jc w:val="both"/>
        <w:rPr>
          <w:rFonts w:ascii="Helvetica" w:hAnsi="Helvetica" w:eastAsia="Helvetica" w:cs="Helvetica"/>
          <w:b w:val="0"/>
          <w:bCs w:val="0"/>
          <w:i w:val="0"/>
          <w:iCs w:val="0"/>
          <w:noProof w:val="0"/>
          <w:color w:val="000000" w:themeColor="text1" w:themeTint="FF" w:themeShade="FF"/>
          <w:sz w:val="22"/>
          <w:szCs w:val="22"/>
          <w:lang w:val="en-US"/>
        </w:rPr>
      </w:pPr>
      <w:r w:rsidRPr="6A11F85C" w:rsidR="6A11F85C">
        <w:rPr>
          <w:rFonts w:ascii="Helvetica" w:hAnsi="Helvetica" w:eastAsia="Helvetica" w:cs="Helvetica"/>
          <w:b w:val="0"/>
          <w:bCs w:val="0"/>
          <w:i w:val="0"/>
          <w:iCs w:val="0"/>
          <w:noProof w:val="0"/>
          <w:color w:val="000000" w:themeColor="text1" w:themeTint="FF" w:themeShade="FF"/>
          <w:sz w:val="22"/>
          <w:szCs w:val="22"/>
          <w:lang w:val="en-US"/>
        </w:rPr>
        <w:t>As used in this Agreement, the following terms have the meanings set forth below:</w:t>
      </w:r>
    </w:p>
    <w:p w:rsidRPr="000250B9" w:rsidR="003C5C36" w:rsidP="6A11F85C" w:rsidRDefault="00666063" w14:paraId="09A290BA" w14:textId="7E4E38F2">
      <w:pPr>
        <w:spacing w:before="0" w:beforeAutospacing="off" w:after="90" w:afterAutospacing="off"/>
        <w:jc w:val="both"/>
        <w:rPr>
          <w:rFonts w:ascii="Helvetica" w:hAnsi="Helvetica" w:eastAsia="Helvetica" w:cs="Helvetica"/>
          <w:b w:val="0"/>
          <w:bCs w:val="0"/>
          <w:i w:val="0"/>
          <w:iCs w:val="0"/>
          <w:noProof w:val="0"/>
          <w:color w:val="000000" w:themeColor="text1" w:themeTint="FF" w:themeShade="FF"/>
          <w:sz w:val="22"/>
          <w:szCs w:val="22"/>
          <w:lang w:val="en-US"/>
        </w:rPr>
      </w:pPr>
      <w:r w:rsidRPr="6A11F85C" w:rsidR="6A11F85C">
        <w:rPr>
          <w:rFonts w:ascii="Helvetica" w:hAnsi="Helvetica" w:eastAsia="Helvetica" w:cs="Helvetica"/>
          <w:b w:val="1"/>
          <w:bCs w:val="1"/>
          <w:i w:val="0"/>
          <w:iCs w:val="0"/>
          <w:noProof w:val="0"/>
          <w:color w:val="000000" w:themeColor="text1" w:themeTint="FF" w:themeShade="FF"/>
          <w:sz w:val="22"/>
          <w:szCs w:val="22"/>
          <w:lang w:val="en-US"/>
        </w:rPr>
        <w:t xml:space="preserve">“Agreement” </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 xml:space="preserve">means this written Software License agreement including any appendix, annex, schedule attached hereto and/or </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subsequent</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 xml:space="preserve"> amendments </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therein;</w:t>
      </w:r>
    </w:p>
    <w:p w:rsidRPr="000250B9" w:rsidR="003C5C36" w:rsidP="6A11F85C" w:rsidRDefault="00666063" w14:paraId="0919CA95" w14:textId="7B9E7C93">
      <w:pPr>
        <w:spacing w:before="0" w:beforeAutospacing="off" w:after="90" w:afterAutospacing="off"/>
        <w:jc w:val="both"/>
        <w:rPr>
          <w:rFonts w:ascii="Helvetica" w:hAnsi="Helvetica" w:eastAsia="Helvetica" w:cs="Helvetica"/>
          <w:b w:val="0"/>
          <w:bCs w:val="0"/>
          <w:i w:val="0"/>
          <w:iCs w:val="0"/>
          <w:noProof w:val="0"/>
          <w:color w:val="000000" w:themeColor="text1" w:themeTint="FF" w:themeShade="FF"/>
          <w:sz w:val="22"/>
          <w:szCs w:val="22"/>
          <w:lang w:val="en-US"/>
        </w:rPr>
      </w:pPr>
      <w:r w:rsidRPr="6A11F85C" w:rsidR="6A11F85C">
        <w:rPr>
          <w:rFonts w:ascii="Helvetica" w:hAnsi="Helvetica" w:eastAsia="Helvetica" w:cs="Helvetica"/>
          <w:b w:val="1"/>
          <w:bCs w:val="1"/>
          <w:i w:val="0"/>
          <w:iCs w:val="0"/>
          <w:noProof w:val="0"/>
          <w:color w:val="000000" w:themeColor="text1" w:themeTint="FF" w:themeShade="FF"/>
          <w:sz w:val="22"/>
          <w:szCs w:val="22"/>
          <w:lang w:val="en-US"/>
        </w:rPr>
        <w:t xml:space="preserve">“Deposits” </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 xml:space="preserve">means any transfer of funds to Registered Player’s </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Account;</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 xml:space="preserve"> </w:t>
      </w:r>
    </w:p>
    <w:p w:rsidRPr="000250B9" w:rsidR="003C5C36" w:rsidP="6A11F85C" w:rsidRDefault="00666063" w14:paraId="5ADF05D5" w14:textId="7C13EB7E">
      <w:pPr>
        <w:spacing w:before="0" w:beforeAutospacing="off" w:after="90" w:afterAutospacing="off"/>
        <w:jc w:val="both"/>
        <w:rPr>
          <w:rFonts w:ascii="Helvetica" w:hAnsi="Helvetica" w:eastAsia="Helvetica" w:cs="Helvetica"/>
          <w:b w:val="0"/>
          <w:bCs w:val="0"/>
          <w:i w:val="0"/>
          <w:iCs w:val="0"/>
          <w:noProof w:val="0"/>
          <w:color w:val="000000" w:themeColor="text1" w:themeTint="FF" w:themeShade="FF"/>
          <w:sz w:val="22"/>
          <w:szCs w:val="22"/>
          <w:lang w:val="en-US"/>
        </w:rPr>
      </w:pPr>
      <w:r w:rsidRPr="6A11F85C" w:rsidR="6A11F85C">
        <w:rPr>
          <w:rFonts w:ascii="Helvetica" w:hAnsi="Helvetica" w:eastAsia="Helvetica" w:cs="Helvetica"/>
          <w:b w:val="1"/>
          <w:bCs w:val="1"/>
          <w:i w:val="0"/>
          <w:iCs w:val="0"/>
          <w:noProof w:val="0"/>
          <w:color w:val="000000" w:themeColor="text1" w:themeTint="FF" w:themeShade="FF"/>
          <w:sz w:val="22"/>
          <w:szCs w:val="22"/>
          <w:lang w:val="en-US"/>
        </w:rPr>
        <w:t xml:space="preserve">“Gaming License” </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 xml:space="preserve">means a permit issued by the respective body to the Partner to deal, </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operate</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 xml:space="preserve">, carry on or conduct any gambling game, gaming device, race book or sports pool or any of the Product on the Territory if such license or permit is required by the legislation of the </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Territory;</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 xml:space="preserve">  </w:t>
      </w:r>
    </w:p>
    <w:p w:rsidRPr="000250B9" w:rsidR="003C5C36" w:rsidP="6A11F85C" w:rsidRDefault="00666063" w14:paraId="55AB3F0E" w14:textId="5C26E4E0">
      <w:pPr>
        <w:spacing w:before="0" w:beforeAutospacing="off" w:after="90" w:afterAutospacing="off"/>
        <w:jc w:val="both"/>
        <w:rPr>
          <w:rFonts w:ascii="Helvetica" w:hAnsi="Helvetica" w:eastAsia="Helvetica" w:cs="Helvetica"/>
          <w:b w:val="0"/>
          <w:bCs w:val="0"/>
          <w:i w:val="0"/>
          <w:iCs w:val="0"/>
          <w:noProof w:val="0"/>
          <w:color w:val="000000" w:themeColor="text1" w:themeTint="FF" w:themeShade="FF"/>
          <w:sz w:val="22"/>
          <w:szCs w:val="22"/>
          <w:lang w:val="en-US"/>
        </w:rPr>
      </w:pPr>
      <w:r w:rsidRPr="6A11F85C" w:rsidR="6A11F85C">
        <w:rPr>
          <w:rFonts w:ascii="Helvetica" w:hAnsi="Helvetica" w:eastAsia="Helvetica" w:cs="Helvetica"/>
          <w:b w:val="1"/>
          <w:bCs w:val="1"/>
          <w:i w:val="0"/>
          <w:iCs w:val="0"/>
          <w:noProof w:val="0"/>
          <w:color w:val="000000" w:themeColor="text1" w:themeTint="FF" w:themeShade="FF"/>
          <w:sz w:val="22"/>
          <w:szCs w:val="22"/>
          <w:lang w:val="en-US"/>
        </w:rPr>
        <w:t>“Gaming Services”</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 xml:space="preserve"> means the services related to the Product described in Clause </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4;</w:t>
      </w:r>
    </w:p>
    <w:p w:rsidRPr="000250B9" w:rsidR="003C5C36" w:rsidP="6A11F85C" w:rsidRDefault="00666063" w14:paraId="2A462A54" w14:textId="36D53CA1">
      <w:pPr>
        <w:spacing w:before="0" w:beforeAutospacing="off" w:after="90" w:afterAutospacing="off"/>
        <w:jc w:val="both"/>
        <w:rPr>
          <w:rFonts w:ascii="Helvetica" w:hAnsi="Helvetica" w:eastAsia="Helvetica" w:cs="Helvetica"/>
          <w:b w:val="0"/>
          <w:bCs w:val="0"/>
          <w:i w:val="0"/>
          <w:iCs w:val="0"/>
          <w:noProof w:val="0"/>
          <w:color w:val="000000" w:themeColor="text1" w:themeTint="FF" w:themeShade="FF"/>
          <w:sz w:val="22"/>
          <w:szCs w:val="22"/>
          <w:lang w:val="en-US"/>
        </w:rPr>
      </w:pPr>
      <w:r w:rsidRPr="6A11F85C" w:rsidR="6A11F85C">
        <w:rPr>
          <w:rFonts w:ascii="Helvetica" w:hAnsi="Helvetica" w:eastAsia="Helvetica" w:cs="Helvetica"/>
          <w:b w:val="1"/>
          <w:bCs w:val="1"/>
          <w:i w:val="0"/>
          <w:iCs w:val="0"/>
          <w:noProof w:val="0"/>
          <w:color w:val="000000" w:themeColor="text1" w:themeTint="FF" w:themeShade="FF"/>
          <w:sz w:val="22"/>
          <w:szCs w:val="22"/>
          <w:lang w:val="en-US"/>
        </w:rPr>
        <w:t xml:space="preserve">“Gross Gaming Revenue” or “GGR” </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 xml:space="preserve">means the amount of the accepted bets less winnings, voided and/or cancelled </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bets;</w:t>
      </w:r>
    </w:p>
    <w:p w:rsidRPr="000250B9" w:rsidR="003C5C36" w:rsidP="6A11F85C" w:rsidRDefault="00666063" w14:paraId="65015346" w14:textId="0D708DF9">
      <w:pPr>
        <w:spacing w:before="0" w:beforeAutospacing="off" w:after="90" w:afterAutospacing="off"/>
        <w:jc w:val="both"/>
        <w:rPr>
          <w:rFonts w:ascii="Helvetica" w:hAnsi="Helvetica" w:eastAsia="Helvetica" w:cs="Helvetica"/>
          <w:b w:val="1"/>
          <w:bCs w:val="1"/>
          <w:i w:val="0"/>
          <w:iCs w:val="0"/>
          <w:noProof w:val="0"/>
          <w:color w:val="000000" w:themeColor="text1" w:themeTint="FF" w:themeShade="FF"/>
          <w:sz w:val="22"/>
          <w:szCs w:val="22"/>
          <w:lang w:val="en-US"/>
        </w:rPr>
      </w:pPr>
      <w:r w:rsidRPr="6A11F85C" w:rsidR="6A11F85C">
        <w:rPr>
          <w:rFonts w:ascii="Helvetica" w:hAnsi="Helvetica" w:eastAsia="Helvetica" w:cs="Helvetica"/>
          <w:b w:val="1"/>
          <w:bCs w:val="1"/>
          <w:i w:val="0"/>
          <w:iCs w:val="0"/>
          <w:noProof w:val="0"/>
          <w:color w:val="000000" w:themeColor="text1" w:themeTint="FF" w:themeShade="FF"/>
          <w:sz w:val="22"/>
          <w:szCs w:val="22"/>
          <w:lang w:val="en-US"/>
        </w:rPr>
        <w:t xml:space="preserve">“Helpdesk Specialist” </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 xml:space="preserve">means a person responsible for the coordination of works with the Partner on behalf of the Company, who provides ad-hoc </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assistance</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 xml:space="preserve"> to the </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Partner;</w:t>
      </w:r>
      <w:r w:rsidRPr="6A11F85C" w:rsidR="6A11F85C">
        <w:rPr>
          <w:rFonts w:ascii="Helvetica" w:hAnsi="Helvetica" w:eastAsia="Helvetica" w:cs="Helvetica"/>
          <w:b w:val="1"/>
          <w:bCs w:val="1"/>
          <w:i w:val="0"/>
          <w:iCs w:val="0"/>
          <w:noProof w:val="0"/>
          <w:color w:val="000000" w:themeColor="text1" w:themeTint="FF" w:themeShade="FF"/>
          <w:sz w:val="22"/>
          <w:szCs w:val="22"/>
          <w:lang w:val="en-US"/>
        </w:rPr>
        <w:t xml:space="preserve">  </w:t>
      </w:r>
    </w:p>
    <w:p w:rsidRPr="000250B9" w:rsidR="003C5C36" w:rsidP="6A11F85C" w:rsidRDefault="00666063" w14:paraId="5E4C81B9" w14:textId="096DC3F6">
      <w:pPr>
        <w:spacing w:before="0" w:beforeAutospacing="off" w:after="90" w:afterAutospacing="off"/>
        <w:jc w:val="both"/>
        <w:rPr>
          <w:rFonts w:ascii="Helvetica" w:hAnsi="Helvetica" w:eastAsia="Helvetica" w:cs="Helvetica"/>
          <w:b w:val="0"/>
          <w:bCs w:val="0"/>
          <w:i w:val="0"/>
          <w:iCs w:val="0"/>
          <w:noProof w:val="0"/>
          <w:color w:val="000000" w:themeColor="text1" w:themeTint="FF" w:themeShade="FF"/>
          <w:sz w:val="22"/>
          <w:szCs w:val="22"/>
          <w:lang w:val="en-US"/>
        </w:rPr>
      </w:pPr>
      <w:r w:rsidRPr="6A11F85C" w:rsidR="6A11F85C">
        <w:rPr>
          <w:rFonts w:ascii="Helvetica" w:hAnsi="Helvetica" w:eastAsia="Helvetica" w:cs="Helvetica"/>
          <w:b w:val="1"/>
          <w:bCs w:val="1"/>
          <w:i w:val="0"/>
          <w:iCs w:val="0"/>
          <w:noProof w:val="0"/>
          <w:color w:val="000000" w:themeColor="text1" w:themeTint="FF" w:themeShade="FF"/>
          <w:sz w:val="22"/>
          <w:szCs w:val="22"/>
          <w:lang w:val="en-US"/>
        </w:rPr>
        <w:t>“Intellectual Property Rights”</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 xml:space="preserve"> means any patents, petty patents, design patents, utility models, registered designs, trade Marks, service marks, design and design rights, database and Software rights, copyright works, moral rights, know how, trade secrets, trade or business names and any other industrial and proprietary rights (whether registered, unregistered or pending) and any right to apply and any application for such rights in any country and any licenses under or in respect of such rights;</w:t>
      </w:r>
    </w:p>
    <w:p w:rsidRPr="000250B9" w:rsidR="003C5C36" w:rsidP="6A11F85C" w:rsidRDefault="00666063" w14:paraId="30087191" w14:textId="49C25563">
      <w:pPr>
        <w:spacing w:before="0" w:beforeAutospacing="off" w:after="90" w:afterAutospacing="off"/>
        <w:jc w:val="both"/>
        <w:rPr>
          <w:rFonts w:ascii="Helvetica" w:hAnsi="Helvetica" w:eastAsia="Helvetica" w:cs="Helvetica"/>
          <w:b w:val="0"/>
          <w:bCs w:val="0"/>
          <w:i w:val="0"/>
          <w:iCs w:val="0"/>
          <w:noProof w:val="0"/>
          <w:color w:val="000000" w:themeColor="text1" w:themeTint="FF" w:themeShade="FF"/>
          <w:sz w:val="22"/>
          <w:szCs w:val="22"/>
          <w:lang w:val="en-US"/>
        </w:rPr>
      </w:pPr>
      <w:r w:rsidRPr="6A11F85C" w:rsidR="6A11F85C">
        <w:rPr>
          <w:rFonts w:ascii="Helvetica" w:hAnsi="Helvetica" w:eastAsia="Helvetica" w:cs="Helvetica"/>
          <w:b w:val="1"/>
          <w:bCs w:val="1"/>
          <w:i w:val="0"/>
          <w:iCs w:val="0"/>
          <w:noProof w:val="0"/>
          <w:color w:val="000000" w:themeColor="text1" w:themeTint="FF" w:themeShade="FF"/>
          <w:sz w:val="22"/>
          <w:szCs w:val="22"/>
          <w:lang w:val="en-US"/>
        </w:rPr>
        <w:t>“Launch”</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 xml:space="preserve"> means the first day of public availability of the Gaming Services from the </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Website;</w:t>
      </w:r>
    </w:p>
    <w:p w:rsidRPr="000250B9" w:rsidR="003C5C36" w:rsidP="6A11F85C" w:rsidRDefault="00666063" w14:paraId="1A51CEEF" w14:textId="3D9C7EBC">
      <w:pPr>
        <w:spacing w:before="0" w:beforeAutospacing="off" w:after="90" w:afterAutospacing="off"/>
        <w:jc w:val="both"/>
        <w:rPr>
          <w:rFonts w:ascii="Helvetica" w:hAnsi="Helvetica" w:eastAsia="Helvetica" w:cs="Helvetica"/>
          <w:b w:val="0"/>
          <w:bCs w:val="0"/>
          <w:i w:val="0"/>
          <w:iCs w:val="0"/>
          <w:noProof w:val="0"/>
          <w:color w:val="000000" w:themeColor="text1" w:themeTint="FF" w:themeShade="FF"/>
          <w:sz w:val="22"/>
          <w:szCs w:val="22"/>
          <w:lang w:val="en-US"/>
        </w:rPr>
      </w:pPr>
      <w:r w:rsidRPr="6A11F85C" w:rsidR="6A11F85C">
        <w:rPr>
          <w:rFonts w:ascii="Helvetica" w:hAnsi="Helvetica" w:eastAsia="Helvetica" w:cs="Helvetica"/>
          <w:b w:val="1"/>
          <w:bCs w:val="1"/>
          <w:i w:val="0"/>
          <w:iCs w:val="0"/>
          <w:noProof w:val="0"/>
          <w:color w:val="000000" w:themeColor="text1" w:themeTint="FF" w:themeShade="FF"/>
          <w:sz w:val="22"/>
          <w:szCs w:val="22"/>
          <w:lang w:val="en-US"/>
        </w:rPr>
        <w:t>“Licensed Software” or “Software”</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 xml:space="preserve"> means the software as further described in clause 4 provided by Company and unless otherwise mutually agreed between the Parties, any and all software releases, patches, updates and other deliverables belonging to Company and supplied to the Partner in accordance with this Agreement and, subject to any other Clause in this Agreement, includes any derivative forms of it resulting from enhancements, changes, additions or modifications made to it under the terms of </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thi</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 xml:space="preserve">s </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Agreement;</w:t>
      </w:r>
    </w:p>
    <w:p w:rsidRPr="000250B9" w:rsidR="003C5C36" w:rsidP="6A11F85C" w:rsidRDefault="00666063" w14:paraId="413026E4" w14:textId="35F2C5DB">
      <w:pPr>
        <w:pStyle w:val="Normal"/>
        <w:spacing w:before="0" w:beforeAutospacing="off" w:after="90" w:afterAutospacing="off"/>
        <w:jc w:val="both"/>
        <w:rPr>
          <w:rFonts w:ascii="Helvetica" w:hAnsi="Helvetica" w:eastAsia="Helvetica" w:cs="Helvetica"/>
          <w:b w:val="0"/>
          <w:bCs w:val="0"/>
          <w:i w:val="0"/>
          <w:iCs w:val="0"/>
          <w:noProof w:val="0"/>
          <w:color w:val="000000" w:themeColor="text1" w:themeTint="FF" w:themeShade="FF"/>
          <w:sz w:val="22"/>
          <w:szCs w:val="22"/>
          <w:lang w:val="en-US"/>
        </w:rPr>
      </w:pPr>
      <w:r w:rsidRPr="6A11F85C" w:rsidR="6A11F85C">
        <w:rPr>
          <w:rFonts w:ascii="Helvetica" w:hAnsi="Helvetica" w:eastAsia="Helvetica" w:cs="Helvetica"/>
          <w:b w:val="0"/>
          <w:bCs w:val="0"/>
          <w:i w:val="0"/>
          <w:iCs w:val="0"/>
          <w:noProof w:val="0"/>
          <w:color w:val="000000" w:themeColor="text1" w:themeTint="FF" w:themeShade="FF"/>
          <w:sz w:val="22"/>
          <w:szCs w:val="22"/>
          <w:lang w:val="en-US"/>
        </w:rPr>
        <w:t>{{Our_Signer}}</w:t>
      </w:r>
    </w:p>
    <w:p w:rsidRPr="000250B9" w:rsidR="003C5C36" w:rsidP="6A11F85C" w:rsidRDefault="00666063" w14:paraId="2ACA1894" w14:textId="68A4A805">
      <w:pPr>
        <w:spacing w:before="0" w:beforeAutospacing="off" w:after="90" w:afterAutospacing="off"/>
        <w:jc w:val="both"/>
        <w:rPr>
          <w:rFonts w:ascii="Helvetica" w:hAnsi="Helvetica" w:eastAsia="Helvetica" w:cs="Helvetica"/>
          <w:b w:val="0"/>
          <w:bCs w:val="0"/>
          <w:i w:val="0"/>
          <w:iCs w:val="0"/>
          <w:noProof w:val="0"/>
          <w:color w:val="1C1C1C"/>
          <w:sz w:val="22"/>
          <w:szCs w:val="22"/>
          <w:lang w:val="en-US"/>
        </w:rPr>
      </w:pPr>
      <w:r w:rsidRPr="6A11F85C" w:rsidR="6A11F85C">
        <w:rPr>
          <w:rFonts w:ascii="Helvetica" w:hAnsi="Helvetica" w:eastAsia="Helvetica" w:cs="Helvetica"/>
          <w:b w:val="1"/>
          <w:bCs w:val="1"/>
          <w:i w:val="0"/>
          <w:iCs w:val="0"/>
          <w:noProof w:val="0"/>
          <w:color w:val="000000" w:themeColor="text1" w:themeTint="FF" w:themeShade="FF"/>
          <w:sz w:val="22"/>
          <w:szCs w:val="22"/>
          <w:lang w:val="en-US"/>
        </w:rPr>
        <w:t>“Live dealer”</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 xml:space="preserve"> means a person appointed at a </w:t>
      </w:r>
      <w:hyperlink r:id="R5d7f1721e02d488a">
        <w:r w:rsidRPr="6A11F85C" w:rsidR="6A11F85C">
          <w:rPr>
            <w:rStyle w:val="Hyperlink"/>
            <w:rFonts w:ascii="Helvetica" w:hAnsi="Helvetica" w:eastAsia="Helvetica" w:cs="Helvetica"/>
            <w:b w:val="0"/>
            <w:bCs w:val="0"/>
            <w:i w:val="0"/>
            <w:iCs w:val="0"/>
            <w:noProof w:val="0"/>
            <w:color w:val="000000" w:themeColor="text1" w:themeTint="FF" w:themeShade="FF"/>
            <w:sz w:val="22"/>
            <w:szCs w:val="22"/>
            <w:lang w:val="en-US"/>
          </w:rPr>
          <w:t>gambling</w:t>
        </w:r>
      </w:hyperlink>
      <w:r w:rsidRPr="6A11F85C" w:rsidR="6A11F85C">
        <w:rPr>
          <w:rFonts w:ascii="Helvetica" w:hAnsi="Helvetica" w:eastAsia="Helvetica" w:cs="Helvetica"/>
          <w:b w:val="0"/>
          <w:bCs w:val="0"/>
          <w:i w:val="0"/>
          <w:iCs w:val="0"/>
          <w:noProof w:val="0"/>
          <w:color w:val="000000" w:themeColor="text1" w:themeTint="FF" w:themeShade="FF"/>
          <w:sz w:val="22"/>
          <w:szCs w:val="22"/>
          <w:lang w:val="en-US"/>
        </w:rPr>
        <w:t xml:space="preserve"> table to </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assist</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 xml:space="preserve"> in the conduct of the game, especially in the distribution of bets and payouts and/or person, who distributes </w:t>
      </w:r>
      <w:hyperlink r:id="R6fcd495e09ee4dfd">
        <w:r w:rsidRPr="6A11F85C" w:rsidR="6A11F85C">
          <w:rPr>
            <w:rStyle w:val="Hyperlink"/>
            <w:rFonts w:ascii="Helvetica" w:hAnsi="Helvetica" w:eastAsia="Helvetica" w:cs="Helvetica"/>
            <w:b w:val="0"/>
            <w:bCs w:val="0"/>
            <w:i w:val="0"/>
            <w:iCs w:val="0"/>
            <w:noProof w:val="0"/>
            <w:color w:val="000000" w:themeColor="text1" w:themeTint="FF" w:themeShade="FF"/>
            <w:sz w:val="22"/>
            <w:szCs w:val="22"/>
            <w:lang w:val="en-US"/>
          </w:rPr>
          <w:t>cards</w:t>
        </w:r>
      </w:hyperlink>
      <w:r w:rsidRPr="6A11F85C" w:rsidR="6A11F85C">
        <w:rPr>
          <w:rFonts w:ascii="Helvetica" w:hAnsi="Helvetica" w:eastAsia="Helvetica" w:cs="Helvetica"/>
          <w:b w:val="0"/>
          <w:bCs w:val="0"/>
          <w:i w:val="0"/>
          <w:iCs w:val="0"/>
          <w:noProof w:val="0"/>
          <w:color w:val="000000" w:themeColor="text1" w:themeTint="FF" w:themeShade="FF"/>
          <w:sz w:val="22"/>
          <w:szCs w:val="22"/>
          <w:lang w:val="en-US"/>
        </w:rPr>
        <w:t xml:space="preserve"> to players and manages the action at a </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table;</w:t>
      </w:r>
      <w:r w:rsidRPr="6A11F85C" w:rsidR="6A11F85C">
        <w:rPr>
          <w:rFonts w:ascii="Helvetica" w:hAnsi="Helvetica" w:eastAsia="Helvetica" w:cs="Helvetica"/>
          <w:b w:val="0"/>
          <w:bCs w:val="0"/>
          <w:i w:val="0"/>
          <w:iCs w:val="0"/>
          <w:noProof w:val="0"/>
          <w:color w:val="1C1C1C"/>
          <w:sz w:val="22"/>
          <w:szCs w:val="22"/>
          <w:lang w:val="en-US"/>
        </w:rPr>
        <w:t xml:space="preserve"> </w:t>
      </w:r>
    </w:p>
    <w:p w:rsidRPr="000250B9" w:rsidR="003C5C36" w:rsidP="6A11F85C" w:rsidRDefault="00666063" w14:paraId="57BE3F67" w14:textId="08133FB3">
      <w:pPr>
        <w:spacing w:before="0" w:beforeAutospacing="off" w:after="0" w:afterAutospacing="off"/>
        <w:jc w:val="both"/>
        <w:rPr>
          <w:rFonts w:ascii="Helvetica" w:hAnsi="Helvetica" w:eastAsia="Helvetica" w:cs="Helvetica"/>
          <w:b w:val="0"/>
          <w:bCs w:val="0"/>
          <w:i w:val="0"/>
          <w:iCs w:val="0"/>
          <w:noProof w:val="0"/>
          <w:color w:val="000000" w:themeColor="text1" w:themeTint="FF" w:themeShade="FF"/>
          <w:sz w:val="22"/>
          <w:szCs w:val="22"/>
          <w:lang w:val="en-US"/>
        </w:rPr>
      </w:pPr>
      <w:r w:rsidRPr="6A11F85C" w:rsidR="6A11F85C">
        <w:rPr>
          <w:rFonts w:ascii="Helvetica" w:hAnsi="Helvetica" w:eastAsia="Helvetica" w:cs="Helvetica"/>
          <w:b w:val="1"/>
          <w:bCs w:val="1"/>
          <w:i w:val="0"/>
          <w:iCs w:val="0"/>
          <w:noProof w:val="0"/>
          <w:color w:val="000000" w:themeColor="text1" w:themeTint="FF" w:themeShade="FF"/>
          <w:sz w:val="22"/>
          <w:szCs w:val="22"/>
          <w:lang w:val="en-US"/>
        </w:rPr>
        <w:t>“Product”</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 xml:space="preserve"> means the products as further described in Clause 4 provided by Company and, unless otherwise mutually agreed between the Parties, </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any and all</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 xml:space="preserve"> Product releases, patches, </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updates</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 xml:space="preserve"> and other deliverables belonging to Company and supplied to the Partner </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in accordance with</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 xml:space="preserve"> this Agreement and, subject to </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any</w:t>
      </w:r>
    </w:p>
    <w:p w:rsidRPr="000250B9" w:rsidR="003C5C36" w:rsidP="6A11F85C" w:rsidRDefault="00666063" w14:paraId="1BFC49E1" w14:textId="7CA7DCFB">
      <w:pPr>
        <w:pStyle w:val="Normal"/>
        <w:rPr>
          <w:rFonts w:ascii="Segoe UI" w:hAnsi="Segoe UI" w:eastAsia="Segoe UI" w:cs="Segoe UI"/>
          <w:color w:val="000000" w:themeColor="text1" w:themeTint="FF" w:themeShade="FF"/>
          <w:sz w:val="22"/>
          <w:szCs w:val="22"/>
        </w:rPr>
      </w:pPr>
    </w:p>
    <w:p w:rsidRPr="000250B9" w:rsidR="003C5C36" w:rsidP="6A11F85C" w:rsidRDefault="00666063" w14:paraId="57AAC98E" w14:textId="71CE7DA9">
      <w:pPr>
        <w:pStyle w:val="Normal"/>
        <w:rPr>
          <w:rFonts w:ascii="Segoe UI" w:hAnsi="Segoe UI" w:eastAsia="Segoe UI" w:cs="Segoe UI"/>
          <w:color w:val="000000" w:themeColor="text1" w:themeTint="FF" w:themeShade="FF"/>
          <w:sz w:val="22"/>
          <w:szCs w:val="22"/>
        </w:rPr>
      </w:pPr>
    </w:p>
    <w:p w:rsidRPr="000250B9" w:rsidR="003C5C36" w:rsidP="6A11F85C" w:rsidRDefault="00666063" w14:paraId="7638DAF4" w14:textId="54DF85E7">
      <w:pPr>
        <w:pStyle w:val="Normal"/>
        <w:rPr>
          <w:rFonts w:ascii="Segoe UI" w:hAnsi="Segoe UI" w:eastAsia="Segoe UI" w:cs="Segoe UI"/>
          <w:color w:val="000000" w:themeColor="text1" w:themeTint="FF" w:themeShade="FF"/>
          <w:sz w:val="22"/>
          <w:szCs w:val="22"/>
        </w:rPr>
      </w:pPr>
    </w:p>
    <w:p w:rsidRPr="000250B9" w:rsidR="003C5C36" w:rsidP="6A11F85C" w:rsidRDefault="00666063" w14:paraId="2B9E310C" w14:textId="7D52E42D">
      <w:pPr>
        <w:pStyle w:val="Normal"/>
        <w:rPr>
          <w:rFonts w:ascii="Segoe UI" w:hAnsi="Segoe UI" w:eastAsia="Segoe UI" w:cs="Segoe UI"/>
          <w:color w:val="000000" w:themeColor="text1" w:themeTint="FF" w:themeShade="FF"/>
          <w:sz w:val="22"/>
          <w:szCs w:val="22"/>
        </w:rPr>
      </w:pPr>
    </w:p>
    <w:p w:rsidRPr="000250B9" w:rsidR="003C5C36" w:rsidP="6A11F85C" w:rsidRDefault="00666063" w14:paraId="7CA6B96C" w14:textId="0A6823FD">
      <w:pPr>
        <w:pStyle w:val="Normal"/>
        <w:rPr>
          <w:rFonts w:ascii="Segoe UI" w:hAnsi="Segoe UI" w:eastAsia="Segoe UI" w:cs="Segoe UI"/>
          <w:color w:val="000000" w:themeColor="text1" w:themeTint="FF" w:themeShade="FF"/>
          <w:sz w:val="22"/>
          <w:szCs w:val="22"/>
        </w:rPr>
      </w:pPr>
    </w:p>
    <w:p w:rsidRPr="000250B9" w:rsidR="003C5C36" w:rsidP="6A11F85C" w:rsidRDefault="00666063" w14:paraId="6004DC5A" w14:textId="322C32AF">
      <w:pPr>
        <w:pStyle w:val="Normal"/>
        <w:rPr>
          <w:rFonts w:ascii="Segoe UI" w:hAnsi="Segoe UI" w:eastAsia="Segoe UI" w:cs="Segoe UI"/>
          <w:color w:val="000000" w:themeColor="text1" w:themeTint="FF" w:themeShade="FF"/>
          <w:sz w:val="22"/>
          <w:szCs w:val="22"/>
        </w:rPr>
      </w:pPr>
    </w:p>
    <w:p w:rsidRPr="000250B9" w:rsidR="003C5C36" w:rsidP="6A11F85C" w:rsidRDefault="00666063" w14:paraId="15C7C797" w14:textId="542FF70E">
      <w:pPr>
        <w:pStyle w:val="Normal"/>
        <w:rPr>
          <w:rFonts w:ascii="Segoe UI" w:hAnsi="Segoe UI" w:eastAsia="Segoe UI" w:cs="Segoe UI"/>
          <w:color w:val="000000" w:themeColor="text1" w:themeTint="FF" w:themeShade="FF"/>
          <w:sz w:val="22"/>
          <w:szCs w:val="22"/>
        </w:rPr>
      </w:pPr>
    </w:p>
    <w:p w:rsidRPr="000250B9" w:rsidR="003C5C36" w:rsidP="6A11F85C" w:rsidRDefault="00666063" w14:paraId="653B099E" w14:textId="1A039BF1">
      <w:pPr>
        <w:pStyle w:val="Normal"/>
        <w:rPr>
          <w:rFonts w:ascii="Segoe UI" w:hAnsi="Segoe UI" w:eastAsia="Segoe UI" w:cs="Segoe UI"/>
          <w:color w:val="000000" w:themeColor="text1" w:themeTint="FF" w:themeShade="FF"/>
          <w:sz w:val="22"/>
          <w:szCs w:val="22"/>
        </w:rPr>
      </w:pPr>
    </w:p>
    <w:p w:rsidRPr="000250B9" w:rsidR="003C5C36" w:rsidP="6A11F85C" w:rsidRDefault="00666063" w14:paraId="0AD248E8" w14:textId="098D4F0F">
      <w:pPr>
        <w:pStyle w:val="Normal"/>
        <w:rPr>
          <w:rFonts w:ascii="Segoe UI" w:hAnsi="Segoe UI" w:eastAsia="Segoe UI" w:cs="Segoe UI"/>
          <w:color w:val="000000" w:themeColor="text1" w:themeTint="FF" w:themeShade="FF"/>
          <w:sz w:val="22"/>
          <w:szCs w:val="22"/>
        </w:rPr>
      </w:pPr>
    </w:p>
    <w:p w:rsidRPr="000250B9" w:rsidR="003C5C36" w:rsidP="6A11F85C" w:rsidRDefault="00666063" w14:paraId="3BE2A41B" w14:textId="166436A5">
      <w:pPr>
        <w:pStyle w:val="Normal"/>
        <w:rPr>
          <w:rFonts w:ascii="Segoe UI" w:hAnsi="Segoe UI" w:eastAsia="Segoe UI" w:cs="Segoe UI"/>
          <w:color w:val="000000" w:themeColor="text1" w:themeTint="FF" w:themeShade="FF"/>
          <w:sz w:val="22"/>
          <w:szCs w:val="22"/>
        </w:rPr>
      </w:pPr>
    </w:p>
    <w:p w:rsidRPr="000250B9" w:rsidR="003C5C36" w:rsidP="6A11F85C" w:rsidRDefault="00666063" w14:paraId="0F916DF2" w14:textId="20C53991">
      <w:pPr>
        <w:pStyle w:val="Normal"/>
        <w:rPr>
          <w:rFonts w:ascii="Segoe UI" w:hAnsi="Segoe UI" w:eastAsia="Segoe UI" w:cs="Segoe UI"/>
          <w:color w:val="000000" w:themeColor="text1" w:themeTint="FF" w:themeShade="FF"/>
          <w:sz w:val="22"/>
          <w:szCs w:val="22"/>
        </w:rPr>
      </w:pPr>
    </w:p>
    <w:p w:rsidRPr="000250B9" w:rsidR="003C5C36" w:rsidP="6A11F85C" w:rsidRDefault="00666063" w14:paraId="349F1E35" w14:textId="4A20BB04">
      <w:pPr>
        <w:pStyle w:val="Normal"/>
        <w:rPr>
          <w:rFonts w:ascii="Segoe UI" w:hAnsi="Segoe UI" w:eastAsia="Segoe UI" w:cs="Segoe UI"/>
          <w:color w:val="000000" w:themeColor="text1" w:themeTint="FF" w:themeShade="FF"/>
          <w:sz w:val="22"/>
          <w:szCs w:val="22"/>
        </w:rPr>
      </w:pPr>
    </w:p>
    <w:p w:rsidRPr="000250B9" w:rsidR="003C5C36" w:rsidP="6A11F85C" w:rsidRDefault="00666063" w14:paraId="69A58B57" w14:textId="68610E04">
      <w:pPr>
        <w:pStyle w:val="Normal"/>
        <w:rPr>
          <w:rFonts w:ascii="Segoe UI" w:hAnsi="Segoe UI" w:eastAsia="Segoe UI" w:cs="Segoe UI"/>
          <w:color w:val="000000" w:themeColor="text1" w:themeTint="FF" w:themeShade="FF"/>
          <w:sz w:val="22"/>
          <w:szCs w:val="22"/>
        </w:rPr>
      </w:pPr>
    </w:p>
    <w:p w:rsidRPr="000250B9" w:rsidR="003C5C36" w:rsidP="6A11F85C" w:rsidRDefault="00666063" w14:paraId="3117DC10" w14:textId="1F3B4BD8">
      <w:pPr>
        <w:pStyle w:val="Normal"/>
        <w:rPr>
          <w:rFonts w:ascii="Segoe UI" w:hAnsi="Segoe UI" w:eastAsia="Segoe UI" w:cs="Segoe UI"/>
          <w:color w:val="000000" w:themeColor="text1" w:themeTint="FF" w:themeShade="FF"/>
          <w:sz w:val="22"/>
          <w:szCs w:val="22"/>
        </w:rPr>
      </w:pPr>
    </w:p>
    <w:p w:rsidRPr="000250B9" w:rsidR="003C5C36" w:rsidP="6A11F85C" w:rsidRDefault="00666063" w14:paraId="5D0890E2" w14:textId="4D13E3AB">
      <w:pPr>
        <w:pStyle w:val="Normal"/>
        <w:rPr>
          <w:rFonts w:ascii="Segoe UI" w:hAnsi="Segoe UI" w:eastAsia="Segoe UI" w:cs="Segoe UI"/>
          <w:color w:val="000000" w:themeColor="text1" w:themeTint="FF" w:themeShade="FF"/>
          <w:sz w:val="22"/>
          <w:szCs w:val="22"/>
        </w:rPr>
      </w:pPr>
    </w:p>
    <w:p w:rsidRPr="000250B9" w:rsidR="003C5C36" w:rsidP="6A11F85C" w:rsidRDefault="00666063" w14:paraId="7F87B915" w14:textId="1273E5A5">
      <w:pPr>
        <w:spacing w:before="0" w:beforeAutospacing="off" w:after="180" w:afterAutospacing="off"/>
        <w:jc w:val="center"/>
        <w:rPr>
          <w:rFonts w:ascii="Helvetica" w:hAnsi="Helvetica" w:eastAsia="Helvetica" w:cs="Helvetica"/>
          <w:b w:val="1"/>
          <w:bCs w:val="1"/>
          <w:i w:val="0"/>
          <w:iCs w:val="0"/>
          <w:noProof w:val="0"/>
          <w:color w:val="000000" w:themeColor="text1" w:themeTint="FF" w:themeShade="FF"/>
          <w:sz w:val="22"/>
          <w:szCs w:val="22"/>
          <w:lang w:val="en-US"/>
        </w:rPr>
      </w:pPr>
      <w:r w:rsidRPr="6A11F85C" w:rsidR="6A11F85C">
        <w:rPr>
          <w:rFonts w:ascii="Helvetica" w:hAnsi="Helvetica" w:eastAsia="Helvetica" w:cs="Helvetica"/>
          <w:b w:val="1"/>
          <w:bCs w:val="1"/>
          <w:i w:val="0"/>
          <w:iCs w:val="0"/>
          <w:noProof w:val="0"/>
          <w:color w:val="000000" w:themeColor="text1" w:themeTint="FF" w:themeShade="FF"/>
          <w:sz w:val="22"/>
          <w:szCs w:val="22"/>
          <w:lang w:val="en-US"/>
        </w:rPr>
        <w:t>Appendix 4</w:t>
      </w:r>
    </w:p>
    <w:p w:rsidRPr="000250B9" w:rsidR="003C5C36" w:rsidP="6A11F85C" w:rsidRDefault="00666063" w14:paraId="4F0446A0" w14:textId="62B5B888">
      <w:pPr>
        <w:spacing w:before="0" w:beforeAutospacing="off" w:after="180" w:afterAutospacing="off"/>
        <w:rPr>
          <w:rFonts w:ascii="Helvetica" w:hAnsi="Helvetica" w:eastAsia="Helvetica" w:cs="Helvetica"/>
          <w:b w:val="1"/>
          <w:bCs w:val="1"/>
          <w:i w:val="0"/>
          <w:iCs w:val="0"/>
          <w:noProof w:val="0"/>
          <w:color w:val="000000" w:themeColor="text1" w:themeTint="FF" w:themeShade="FF"/>
          <w:sz w:val="22"/>
          <w:szCs w:val="22"/>
          <w:lang w:val="en-US"/>
        </w:rPr>
      </w:pPr>
      <w:r w:rsidRPr="6A11F85C" w:rsidR="6A11F85C">
        <w:rPr>
          <w:rFonts w:ascii="Helvetica" w:hAnsi="Helvetica" w:eastAsia="Helvetica" w:cs="Helvetica"/>
          <w:b w:val="1"/>
          <w:bCs w:val="1"/>
          <w:i w:val="0"/>
          <w:iCs w:val="0"/>
          <w:noProof w:val="0"/>
          <w:color w:val="000000" w:themeColor="text1" w:themeTint="FF" w:themeShade="FF"/>
          <w:sz w:val="22"/>
          <w:szCs w:val="22"/>
          <w:lang w:val="en-US"/>
        </w:rPr>
        <w:t>List of Product</w:t>
      </w:r>
    </w:p>
    <w:p w:rsidRPr="000250B9" w:rsidR="003C5C36" w:rsidP="6A11F85C" w:rsidRDefault="00666063" w14:paraId="4E477C46" w14:textId="7904D56C">
      <w:pPr>
        <w:pStyle w:val="ListParagraph"/>
        <w:numPr>
          <w:ilvl w:val="0"/>
          <w:numId w:val="5"/>
        </w:numPr>
        <w:spacing w:before="0" w:beforeAutospacing="off" w:after="180" w:afterAutospacing="off"/>
        <w:jc w:val="both"/>
        <w:rPr>
          <w:rFonts w:ascii="Helvetica" w:hAnsi="Helvetica" w:eastAsia="Helvetica" w:cs="Helvetica"/>
          <w:b w:val="0"/>
          <w:bCs w:val="0"/>
          <w:i w:val="0"/>
          <w:iCs w:val="0"/>
          <w:noProof w:val="0"/>
          <w:color w:val="000000" w:themeColor="text1" w:themeTint="FF" w:themeShade="FF"/>
          <w:sz w:val="22"/>
          <w:szCs w:val="22"/>
          <w:lang w:val="en-US"/>
        </w:rPr>
      </w:pPr>
      <w:r w:rsidRPr="6A11F85C" w:rsidR="6A11F85C">
        <w:rPr>
          <w:rFonts w:ascii="Helvetica" w:hAnsi="Helvetica" w:eastAsia="Helvetica" w:cs="Helvetica"/>
          <w:b w:val="0"/>
          <w:bCs w:val="0"/>
          <w:i w:val="0"/>
          <w:iCs w:val="0"/>
          <w:noProof w:val="0"/>
          <w:color w:val="000000" w:themeColor="text1" w:themeTint="FF" w:themeShade="FF"/>
          <w:sz w:val="22"/>
          <w:szCs w:val="22"/>
          <w:lang w:val="en-US"/>
        </w:rPr>
        <w:t>{{Sportsbook}}</w:t>
      </w:r>
    </w:p>
    <w:p w:rsidRPr="000250B9" w:rsidR="003C5C36" w:rsidP="6A11F85C" w:rsidRDefault="00666063" w14:paraId="21BDFB6A" w14:textId="4C0B8242">
      <w:pPr>
        <w:pStyle w:val="ListParagraph"/>
        <w:numPr>
          <w:ilvl w:val="0"/>
          <w:numId w:val="5"/>
        </w:numPr>
        <w:spacing w:before="0" w:beforeAutospacing="off" w:after="180" w:afterAutospacing="off"/>
        <w:jc w:val="both"/>
        <w:rPr>
          <w:rFonts w:ascii="Helvetica" w:hAnsi="Helvetica" w:eastAsia="Helvetica" w:cs="Helvetica"/>
          <w:b w:val="0"/>
          <w:bCs w:val="0"/>
          <w:i w:val="0"/>
          <w:iCs w:val="0"/>
          <w:noProof w:val="0"/>
          <w:color w:val="000000" w:themeColor="text1" w:themeTint="FF" w:themeShade="FF"/>
          <w:sz w:val="22"/>
          <w:szCs w:val="22"/>
          <w:lang w:val="en-US"/>
        </w:rPr>
      </w:pPr>
      <w:r w:rsidRPr="6A11F85C" w:rsidR="6A11F85C">
        <w:rPr>
          <w:rFonts w:ascii="Helvetica" w:hAnsi="Helvetica" w:eastAsia="Helvetica" w:cs="Helvetica"/>
          <w:b w:val="0"/>
          <w:bCs w:val="0"/>
          <w:i w:val="0"/>
          <w:iCs w:val="0"/>
          <w:noProof w:val="0"/>
          <w:color w:val="000000" w:themeColor="text1" w:themeTint="FF" w:themeShade="FF"/>
          <w:sz w:val="22"/>
          <w:szCs w:val="22"/>
          <w:lang w:val="en-US"/>
        </w:rPr>
        <w:t>{{</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Casino_Suite</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w:t>
      </w:r>
    </w:p>
    <w:p w:rsidRPr="000250B9" w:rsidR="003C5C36" w:rsidP="6A11F85C" w:rsidRDefault="00666063" w14:paraId="6EA7E709" w14:textId="5764DB94">
      <w:pPr>
        <w:pStyle w:val="Normal"/>
        <w:rPr>
          <w:rFonts w:ascii="Segoe UI" w:hAnsi="Segoe UI" w:eastAsia="Segoe UI" w:cs="Segoe UI"/>
          <w:color w:val="000000" w:themeColor="text1" w:themeTint="FF" w:themeShade="FF"/>
          <w:sz w:val="22"/>
          <w:szCs w:val="22"/>
        </w:rPr>
      </w:pPr>
    </w:p>
    <w:p w:rsidRPr="000250B9" w:rsidR="003C5C36" w:rsidP="6A11F85C" w:rsidRDefault="00666063" w14:paraId="697AFAC2" w14:textId="7F739821">
      <w:pPr>
        <w:pStyle w:val="Normal"/>
        <w:rPr>
          <w:rFonts w:ascii="Segoe UI" w:hAnsi="Segoe UI" w:eastAsia="Segoe UI" w:cs="Segoe UI"/>
          <w:color w:val="000000" w:themeColor="text1" w:themeTint="FF" w:themeShade="FF"/>
          <w:sz w:val="22"/>
          <w:szCs w:val="22"/>
        </w:rPr>
      </w:pPr>
    </w:p>
    <w:p w:rsidRPr="000250B9" w:rsidR="003C5C36" w:rsidP="6A11F85C" w:rsidRDefault="00666063" w14:paraId="109E150A" w14:textId="7CDF205E">
      <w:pPr>
        <w:pStyle w:val="Normal"/>
        <w:rPr>
          <w:rFonts w:ascii="Segoe UI" w:hAnsi="Segoe UI" w:eastAsia="Segoe UI" w:cs="Segoe UI"/>
          <w:color w:val="000000" w:themeColor="text1" w:themeTint="FF" w:themeShade="FF"/>
          <w:sz w:val="22"/>
          <w:szCs w:val="22"/>
        </w:rPr>
      </w:pPr>
    </w:p>
    <w:p w:rsidRPr="000250B9" w:rsidR="003C5C36" w:rsidP="6A11F85C" w:rsidRDefault="00666063" w14:paraId="16F5BC0F" w14:textId="125F1597">
      <w:pPr>
        <w:spacing w:before="0" w:beforeAutospacing="off" w:after="180" w:afterAutospacing="off"/>
        <w:jc w:val="both"/>
        <w:rPr>
          <w:rFonts w:ascii="Helvetica" w:hAnsi="Helvetica" w:eastAsia="Helvetica" w:cs="Helvetica"/>
          <w:b w:val="0"/>
          <w:bCs w:val="0"/>
          <w:i w:val="0"/>
          <w:iCs w:val="0"/>
          <w:noProof w:val="0"/>
          <w:color w:val="000000" w:themeColor="text1" w:themeTint="FF" w:themeShade="FF"/>
          <w:sz w:val="22"/>
          <w:szCs w:val="22"/>
          <w:lang w:val="en-US"/>
        </w:rPr>
      </w:pPr>
      <w:r w:rsidRPr="6A11F85C" w:rsidR="6A11F85C">
        <w:rPr>
          <w:rFonts w:ascii="Helvetica" w:hAnsi="Helvetica" w:eastAsia="Helvetica" w:cs="Helvetica"/>
          <w:b w:val="1"/>
          <w:bCs w:val="1"/>
          <w:i w:val="0"/>
          <w:iCs w:val="0"/>
          <w:noProof w:val="0"/>
          <w:color w:val="000000" w:themeColor="text1" w:themeTint="FF" w:themeShade="FF"/>
          <w:sz w:val="22"/>
          <w:szCs w:val="22"/>
          <w:lang w:val="en-US"/>
        </w:rPr>
        <w:t xml:space="preserve">SPORTSBOOK </w:t>
      </w:r>
      <w:r w:rsidRPr="6A11F85C" w:rsidR="6A11F85C">
        <w:rPr>
          <w:rFonts w:ascii="Helvetica" w:hAnsi="Helvetica" w:eastAsia="Helvetica" w:cs="Helvetica"/>
          <w:b w:val="0"/>
          <w:bCs w:val="0"/>
          <w:i w:val="0"/>
          <w:iCs w:val="0"/>
          <w:noProof w:val="0"/>
          <w:color w:val="000000" w:themeColor="text1" w:themeTint="FF" w:themeShade="FF"/>
          <w:sz w:val="22"/>
          <w:szCs w:val="22"/>
          <w:lang w:val="en-US"/>
        </w:rPr>
        <w:t xml:space="preserve">GGR will be shared between the Partner and Company as follows: </w:t>
      </w:r>
    </w:p>
    <w:p w:rsidRPr="000250B9" w:rsidR="003C5C36" w:rsidP="6A11F85C" w:rsidRDefault="00666063" w14:paraId="7C0DA94D" w14:textId="3F6E6FA1">
      <w:pPr>
        <w:pStyle w:val="Normal"/>
        <w:rPr>
          <w:rFonts w:ascii="Segoe UI" w:hAnsi="Segoe UI" w:eastAsia="Segoe UI" w:cs="Segoe UI"/>
          <w:color w:val="000000" w:themeColor="text1"/>
          <w:sz w:val="22"/>
          <w:szCs w:val="22"/>
        </w:rPr>
      </w:pPr>
      <w:r w:rsidRPr="6A11F85C" w:rsidR="6A11F85C">
        <w:rPr>
          <w:rFonts w:ascii="Segoe UI" w:hAnsi="Segoe UI" w:eastAsia="Segoe UI" w:cs="Segoe UI"/>
          <w:color w:val="000000" w:themeColor="text1" w:themeTint="FF" w:themeShade="FF"/>
          <w:sz w:val="22"/>
          <w:szCs w:val="22"/>
        </w:rPr>
        <w:t>{{</w:t>
      </w:r>
      <w:r w:rsidRPr="6A11F85C" w:rsidR="6A11F85C">
        <w:rPr>
          <w:rFonts w:ascii="Segoe UI" w:hAnsi="Segoe UI" w:eastAsia="Segoe UI" w:cs="Segoe UI"/>
          <w:color w:val="000000" w:themeColor="text1" w:themeTint="FF" w:themeShade="FF"/>
          <w:sz w:val="22"/>
          <w:szCs w:val="22"/>
        </w:rPr>
        <w:t>Sportsbook_Revshare</w:t>
      </w:r>
      <w:r w:rsidRPr="6A11F85C" w:rsidR="6A11F85C">
        <w:rPr>
          <w:rFonts w:ascii="Segoe UI" w:hAnsi="Segoe UI" w:eastAsia="Segoe UI" w:cs="Segoe UI"/>
          <w:color w:val="000000" w:themeColor="text1" w:themeTint="FF" w:themeShade="FF"/>
          <w:sz w:val="22"/>
          <w:szCs w:val="22"/>
        </w:rPr>
        <w:t>}}</w:t>
      </w:r>
    </w:p>
    <w:sectPr w:rsidRPr="000250B9" w:rsidR="003C5C36" w:rsidSect="006B5A47">
      <w:pgSz w:w="11907" w:h="16839" w:orient="portrait" w:code="1"/>
      <w:pgMar w:top="1440" w:right="1440" w:bottom="1440" w:left="1440" w:header="720" w:footer="720" w:gutter="0"/>
      <w:cols w:space="720"/>
      <w:docGrid w:linePitch="360"/>
      <w:headerReference w:type="default" r:id="R4c95314e63644743"/>
      <w:footerReference w:type="default" r:id="Rc10bca2ee0b64eba"/>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dh="http://schemas.microsoft.com/office/word/2020/wordml/sdtdatahash" mc:Ignorable="w14 w15 w16se w16cid w16 w16cex wp14 w16sdtdh">
  <w:endnote w:type="separator" w:id="-1">
    <w:p w:rsidR="00A259C2" w:rsidP="00CB3DF4" w:rsidRDefault="00A259C2" w14:paraId="2B3B0667" w14:textId="77777777">
      <w:r>
        <w:separator/>
      </w:r>
    </w:p>
  </w:endnote>
  <w:endnote w:type="continuationSeparator" w:id="0">
    <w:p w:rsidR="00A259C2" w:rsidP="00CB3DF4" w:rsidRDefault="00A259C2" w14:paraId="2491AC51" w14:textId="77777777">
      <w:r>
        <w:continuationSeparator/>
      </w:r>
    </w:p>
  </w:endnote>
  <w:endnote w:type="continuationNotice" w:id="1">
    <w:p w:rsidR="00A259C2" w:rsidRDefault="00A259C2" w14:paraId="3DEB74C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14="http://schemas.microsoft.com/office/word/2010/wordprocessingDrawing" xmlns:w16sdtdh="http://schemas.microsoft.com/office/word/2020/wordml/sdtdatahash" mc:Ignorable="w14 w15 w16se w16cid w16 w16cex wp14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Semibold,Segoe UI">
    <w:altName w:val="Segoe UI Semibold"/>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A11F85C" w:rsidTr="6A11F85C" w14:paraId="5B0C87F5">
      <w:trPr>
        <w:trHeight w:val="300"/>
      </w:trPr>
      <w:tc>
        <w:tcPr>
          <w:tcW w:w="3005" w:type="dxa"/>
          <w:tcMar/>
        </w:tcPr>
        <w:p w:rsidR="6A11F85C" w:rsidP="6A11F85C" w:rsidRDefault="6A11F85C" w14:paraId="7D0AFFAB" w14:textId="2BE10C84">
          <w:pPr>
            <w:pStyle w:val="Header"/>
            <w:bidi w:val="0"/>
            <w:ind w:left="-115"/>
            <w:jc w:val="left"/>
          </w:pPr>
          <w:r w:rsidR="6A11F85C">
            <w:rPr/>
            <w:t>{{Our_Signer}}</w:t>
          </w:r>
        </w:p>
      </w:tc>
      <w:tc>
        <w:tcPr>
          <w:tcW w:w="3005" w:type="dxa"/>
          <w:tcMar/>
        </w:tcPr>
        <w:p w:rsidR="6A11F85C" w:rsidP="6A11F85C" w:rsidRDefault="6A11F85C" w14:paraId="607C92E1" w14:textId="66313D03">
          <w:pPr>
            <w:pStyle w:val="Header"/>
            <w:bidi w:val="0"/>
            <w:jc w:val="center"/>
          </w:pPr>
        </w:p>
      </w:tc>
      <w:tc>
        <w:tcPr>
          <w:tcW w:w="3005" w:type="dxa"/>
          <w:tcMar/>
        </w:tcPr>
        <w:p w:rsidR="6A11F85C" w:rsidP="6A11F85C" w:rsidRDefault="6A11F85C" w14:paraId="0A15DD22" w14:textId="0F0E449E">
          <w:pPr>
            <w:pStyle w:val="Header"/>
            <w:bidi w:val="0"/>
            <w:ind w:right="-115"/>
            <w:jc w:val="right"/>
          </w:pPr>
          <w:r w:rsidR="6A11F85C">
            <w:rPr/>
            <w:t>{{Partner_Signer}}</w:t>
          </w:r>
        </w:p>
      </w:tc>
    </w:tr>
  </w:tbl>
  <w:p w:rsidR="6A11F85C" w:rsidP="6A11F85C" w:rsidRDefault="6A11F85C" w14:paraId="6ACCEF32" w14:textId="2A46C7F8">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dh="http://schemas.microsoft.com/office/word/2020/wordml/sdtdatahash" mc:Ignorable="w14 w15 w16se w16cid w16 w16cex wp14 w16sdtdh">
  <w:footnote w:type="separator" w:id="-1">
    <w:p w:rsidR="00A259C2" w:rsidP="00CB3DF4" w:rsidRDefault="00A259C2" w14:paraId="1DB5F9A0" w14:textId="77777777">
      <w:r>
        <w:separator/>
      </w:r>
    </w:p>
  </w:footnote>
  <w:footnote w:type="continuationSeparator" w:id="0">
    <w:p w:rsidR="00A259C2" w:rsidP="00CB3DF4" w:rsidRDefault="00A259C2" w14:paraId="5F8380F7" w14:textId="77777777">
      <w:r>
        <w:continuationSeparator/>
      </w:r>
    </w:p>
  </w:footnote>
  <w:footnote w:type="continuationNotice" w:id="1">
    <w:p w:rsidR="00A259C2" w:rsidRDefault="00A259C2" w14:paraId="79D878A9" w14:textId="77777777"/>
  </w:footnote>
</w:footnotes>
</file>

<file path=word/header.xml><?xml version="1.0" encoding="utf-8"?>
<w:hdr xmlns:w14="http://schemas.microsoft.com/office/word/2010/wordml" xmlns:w="http://schemas.openxmlformats.org/wordprocessingml/2006/main">
  <w:p w:rsidR="6A11F85C" w:rsidP="6A11F85C" w:rsidRDefault="6A11F85C" w14:paraId="48884446" w14:textId="526B536B">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4">
    <w:nsid w:val="447cfe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F12193"/>
    <w:multiLevelType w:val="hybridMultilevel"/>
    <w:tmpl w:val="23E0A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160FAF"/>
    <w:multiLevelType w:val="hybridMultilevel"/>
    <w:tmpl w:val="A9FC97F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FFB65F7"/>
    <w:multiLevelType w:val="hybridMultilevel"/>
    <w:tmpl w:val="B1803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05CF6"/>
    <w:multiLevelType w:val="hybridMultilevel"/>
    <w:tmpl w:val="B1803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5">
    <w:abstractNumId w:val="4"/>
  </w: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xmlns:wp14="http://schemas.microsoft.com/office/word/2010/wordprocessingDrawing" xmlns:w16sdtdh="http://schemas.microsoft.com/office/word/2020/wordml/sdtdatahash" mc:Ignorable="w14 w15 w16se w16cid w16 w16cex wp14 w16sdtdh">
  <w:zoom w:percent="100"/>
  <w:removePersonalInformation/>
  <w:removeDateAndTime/>
  <w:displayBackgroundShape/>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899"/>
    <w:rsid w:val="00005DCF"/>
    <w:rsid w:val="0002449E"/>
    <w:rsid w:val="000250B9"/>
    <w:rsid w:val="000412DE"/>
    <w:rsid w:val="000417CF"/>
    <w:rsid w:val="000518E2"/>
    <w:rsid w:val="000569D3"/>
    <w:rsid w:val="00062B49"/>
    <w:rsid w:val="000672D9"/>
    <w:rsid w:val="00072F56"/>
    <w:rsid w:val="00086944"/>
    <w:rsid w:val="000A01C7"/>
    <w:rsid w:val="000A1A6D"/>
    <w:rsid w:val="000B1CFD"/>
    <w:rsid w:val="000E0CB5"/>
    <w:rsid w:val="001028E8"/>
    <w:rsid w:val="001069D1"/>
    <w:rsid w:val="001073C1"/>
    <w:rsid w:val="00114061"/>
    <w:rsid w:val="001216B7"/>
    <w:rsid w:val="00122579"/>
    <w:rsid w:val="00141A2F"/>
    <w:rsid w:val="001428F3"/>
    <w:rsid w:val="00143516"/>
    <w:rsid w:val="00145B39"/>
    <w:rsid w:val="0016703D"/>
    <w:rsid w:val="001674A2"/>
    <w:rsid w:val="0018050B"/>
    <w:rsid w:val="001B329F"/>
    <w:rsid w:val="001B65F5"/>
    <w:rsid w:val="001E65F9"/>
    <w:rsid w:val="001F222F"/>
    <w:rsid w:val="002249C3"/>
    <w:rsid w:val="00230C99"/>
    <w:rsid w:val="00232357"/>
    <w:rsid w:val="002370F7"/>
    <w:rsid w:val="00263660"/>
    <w:rsid w:val="00270389"/>
    <w:rsid w:val="00290890"/>
    <w:rsid w:val="00292E23"/>
    <w:rsid w:val="00295EBA"/>
    <w:rsid w:val="002A1CFB"/>
    <w:rsid w:val="002C1631"/>
    <w:rsid w:val="00305AD5"/>
    <w:rsid w:val="00306207"/>
    <w:rsid w:val="00321DF3"/>
    <w:rsid w:val="00324693"/>
    <w:rsid w:val="00351C31"/>
    <w:rsid w:val="00367760"/>
    <w:rsid w:val="003A3437"/>
    <w:rsid w:val="003A3503"/>
    <w:rsid w:val="003C5C36"/>
    <w:rsid w:val="003E6FDC"/>
    <w:rsid w:val="00406D37"/>
    <w:rsid w:val="00411BE6"/>
    <w:rsid w:val="00430AFF"/>
    <w:rsid w:val="0044475F"/>
    <w:rsid w:val="004500CC"/>
    <w:rsid w:val="004530FA"/>
    <w:rsid w:val="004802A6"/>
    <w:rsid w:val="004B14D4"/>
    <w:rsid w:val="004D11D5"/>
    <w:rsid w:val="004D4C25"/>
    <w:rsid w:val="004E0023"/>
    <w:rsid w:val="004E34FC"/>
    <w:rsid w:val="004E4B6F"/>
    <w:rsid w:val="004F0D67"/>
    <w:rsid w:val="004F53DC"/>
    <w:rsid w:val="005103C9"/>
    <w:rsid w:val="005105CF"/>
    <w:rsid w:val="0052730B"/>
    <w:rsid w:val="00537F70"/>
    <w:rsid w:val="0054172D"/>
    <w:rsid w:val="00542D6D"/>
    <w:rsid w:val="00544C80"/>
    <w:rsid w:val="005460D5"/>
    <w:rsid w:val="00551A0A"/>
    <w:rsid w:val="00572029"/>
    <w:rsid w:val="005C42E9"/>
    <w:rsid w:val="005E5B54"/>
    <w:rsid w:val="005F7A52"/>
    <w:rsid w:val="00606E46"/>
    <w:rsid w:val="00614881"/>
    <w:rsid w:val="00616FF2"/>
    <w:rsid w:val="006308F1"/>
    <w:rsid w:val="00641CDF"/>
    <w:rsid w:val="00666063"/>
    <w:rsid w:val="00673DB0"/>
    <w:rsid w:val="006905EF"/>
    <w:rsid w:val="006A5EE0"/>
    <w:rsid w:val="006B5A47"/>
    <w:rsid w:val="006D1A8E"/>
    <w:rsid w:val="006F3506"/>
    <w:rsid w:val="006F7332"/>
    <w:rsid w:val="007118DF"/>
    <w:rsid w:val="00726EC3"/>
    <w:rsid w:val="00731451"/>
    <w:rsid w:val="00753ACE"/>
    <w:rsid w:val="0078689F"/>
    <w:rsid w:val="00790911"/>
    <w:rsid w:val="007A65D0"/>
    <w:rsid w:val="007B196A"/>
    <w:rsid w:val="007C458B"/>
    <w:rsid w:val="007D2A77"/>
    <w:rsid w:val="007D6293"/>
    <w:rsid w:val="007D7083"/>
    <w:rsid w:val="007F2033"/>
    <w:rsid w:val="007F30E5"/>
    <w:rsid w:val="00817EB1"/>
    <w:rsid w:val="00824F51"/>
    <w:rsid w:val="0084495B"/>
    <w:rsid w:val="00855DFE"/>
    <w:rsid w:val="008622AB"/>
    <w:rsid w:val="00867524"/>
    <w:rsid w:val="00882127"/>
    <w:rsid w:val="00891647"/>
    <w:rsid w:val="00893098"/>
    <w:rsid w:val="00895ACE"/>
    <w:rsid w:val="008D3D90"/>
    <w:rsid w:val="00900E8B"/>
    <w:rsid w:val="00902F69"/>
    <w:rsid w:val="00904620"/>
    <w:rsid w:val="009053A7"/>
    <w:rsid w:val="00913A4B"/>
    <w:rsid w:val="00914FCB"/>
    <w:rsid w:val="00943188"/>
    <w:rsid w:val="00953C13"/>
    <w:rsid w:val="00982E5C"/>
    <w:rsid w:val="009834B2"/>
    <w:rsid w:val="00991DA7"/>
    <w:rsid w:val="009B7052"/>
    <w:rsid w:val="009B752C"/>
    <w:rsid w:val="009C0FBF"/>
    <w:rsid w:val="009C4BAF"/>
    <w:rsid w:val="009C613C"/>
    <w:rsid w:val="009E2FB9"/>
    <w:rsid w:val="009F10F9"/>
    <w:rsid w:val="009F1772"/>
    <w:rsid w:val="00A10963"/>
    <w:rsid w:val="00A259C2"/>
    <w:rsid w:val="00A42553"/>
    <w:rsid w:val="00A551BF"/>
    <w:rsid w:val="00A61193"/>
    <w:rsid w:val="00A83DFE"/>
    <w:rsid w:val="00A95826"/>
    <w:rsid w:val="00AA56C4"/>
    <w:rsid w:val="00AC6456"/>
    <w:rsid w:val="00AC6F40"/>
    <w:rsid w:val="00AD26E9"/>
    <w:rsid w:val="00AD31F7"/>
    <w:rsid w:val="00AF09DF"/>
    <w:rsid w:val="00AF75D7"/>
    <w:rsid w:val="00B00697"/>
    <w:rsid w:val="00B0396E"/>
    <w:rsid w:val="00B054B9"/>
    <w:rsid w:val="00B379E2"/>
    <w:rsid w:val="00B44899"/>
    <w:rsid w:val="00B55E26"/>
    <w:rsid w:val="00B67C38"/>
    <w:rsid w:val="00B728D5"/>
    <w:rsid w:val="00B932ED"/>
    <w:rsid w:val="00BA4A63"/>
    <w:rsid w:val="00BC1F0A"/>
    <w:rsid w:val="00BC6258"/>
    <w:rsid w:val="00BD0480"/>
    <w:rsid w:val="00BD065D"/>
    <w:rsid w:val="00BD404E"/>
    <w:rsid w:val="00BD4B1E"/>
    <w:rsid w:val="00BE3278"/>
    <w:rsid w:val="00BE7F06"/>
    <w:rsid w:val="00BF2D87"/>
    <w:rsid w:val="00BF2F79"/>
    <w:rsid w:val="00C0686F"/>
    <w:rsid w:val="00C22167"/>
    <w:rsid w:val="00C273F8"/>
    <w:rsid w:val="00C41429"/>
    <w:rsid w:val="00C562FA"/>
    <w:rsid w:val="00C7118A"/>
    <w:rsid w:val="00C729D9"/>
    <w:rsid w:val="00CA0E6B"/>
    <w:rsid w:val="00CB3DF4"/>
    <w:rsid w:val="00CE3237"/>
    <w:rsid w:val="00D03ADF"/>
    <w:rsid w:val="00D11646"/>
    <w:rsid w:val="00D33A60"/>
    <w:rsid w:val="00D37998"/>
    <w:rsid w:val="00D41B50"/>
    <w:rsid w:val="00D509A8"/>
    <w:rsid w:val="00D53BD5"/>
    <w:rsid w:val="00D5432C"/>
    <w:rsid w:val="00D607E5"/>
    <w:rsid w:val="00D71293"/>
    <w:rsid w:val="00D76D85"/>
    <w:rsid w:val="00D815CF"/>
    <w:rsid w:val="00D8282C"/>
    <w:rsid w:val="00DB1E64"/>
    <w:rsid w:val="00DC122A"/>
    <w:rsid w:val="00DC501B"/>
    <w:rsid w:val="00DD6EF8"/>
    <w:rsid w:val="00DD75C0"/>
    <w:rsid w:val="00DE444A"/>
    <w:rsid w:val="00DE53EF"/>
    <w:rsid w:val="00DF2EBD"/>
    <w:rsid w:val="00DF58B5"/>
    <w:rsid w:val="00E022D4"/>
    <w:rsid w:val="00E3017C"/>
    <w:rsid w:val="00E3242B"/>
    <w:rsid w:val="00E3371A"/>
    <w:rsid w:val="00E378A0"/>
    <w:rsid w:val="00E429EE"/>
    <w:rsid w:val="00E70F4B"/>
    <w:rsid w:val="00E74BAC"/>
    <w:rsid w:val="00E829DE"/>
    <w:rsid w:val="00E85040"/>
    <w:rsid w:val="00E9289D"/>
    <w:rsid w:val="00E96976"/>
    <w:rsid w:val="00EA4A2F"/>
    <w:rsid w:val="00EA6B02"/>
    <w:rsid w:val="00EB08BA"/>
    <w:rsid w:val="00EC10BC"/>
    <w:rsid w:val="00EC3B14"/>
    <w:rsid w:val="00EC69F9"/>
    <w:rsid w:val="00ED38AF"/>
    <w:rsid w:val="00ED503D"/>
    <w:rsid w:val="00ED6AC5"/>
    <w:rsid w:val="00EE2329"/>
    <w:rsid w:val="00EE6F5E"/>
    <w:rsid w:val="00F03A76"/>
    <w:rsid w:val="00F04AA9"/>
    <w:rsid w:val="00F1732E"/>
    <w:rsid w:val="00F25EC9"/>
    <w:rsid w:val="00F2665E"/>
    <w:rsid w:val="00F274D2"/>
    <w:rsid w:val="00F32C24"/>
    <w:rsid w:val="00F53680"/>
    <w:rsid w:val="00F5524F"/>
    <w:rsid w:val="00F740DB"/>
    <w:rsid w:val="00F92C14"/>
    <w:rsid w:val="00F9482F"/>
    <w:rsid w:val="00F94C62"/>
    <w:rsid w:val="00FB1B77"/>
    <w:rsid w:val="00FD5A46"/>
    <w:rsid w:val="00FF1DEA"/>
    <w:rsid w:val="0581F145"/>
    <w:rsid w:val="080C6F3C"/>
    <w:rsid w:val="0B86F9BD"/>
    <w:rsid w:val="14137914"/>
    <w:rsid w:val="1A5D3520"/>
    <w:rsid w:val="1D2CDD8A"/>
    <w:rsid w:val="1FB93DF3"/>
    <w:rsid w:val="24D53C72"/>
    <w:rsid w:val="275E03F4"/>
    <w:rsid w:val="34519CF5"/>
    <w:rsid w:val="351BEF8A"/>
    <w:rsid w:val="3E01F24B"/>
    <w:rsid w:val="3EABAF73"/>
    <w:rsid w:val="4A12F114"/>
    <w:rsid w:val="4BAEC592"/>
    <w:rsid w:val="56AD4A98"/>
    <w:rsid w:val="586A8FE2"/>
    <w:rsid w:val="60CE4821"/>
    <w:rsid w:val="63571CDF"/>
    <w:rsid w:val="646C6627"/>
    <w:rsid w:val="64C6407F"/>
    <w:rsid w:val="661C2436"/>
    <w:rsid w:val="6A11F85C"/>
    <w:rsid w:val="785A7CE9"/>
    <w:rsid w:val="7A60457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BAF73"/>
  <w14:defaultImageDpi w14:val="32767"/>
  <w15:chartTrackingRefBased/>
  <w15:docId w15:val="{554F7663-5242-4A8F-8467-66AEF5C81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14="http://schemas.microsoft.com/office/word/2010/wordprocessingDrawing" xmlns:w16sdtdh="http://schemas.microsoft.com/office/word/2020/wordml/sdtdatahash" mc:Ignorable="w14 w15 w16se w16cid w16 w16cex wp14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308F1"/>
    <w:pPr>
      <w:outlineLvl w:val="0"/>
    </w:pPr>
    <w:rPr>
      <w:rFonts w:ascii="Segoe UI Light" w:hAnsi="Segoe UI Light" w:cs="Segoe UI Light"/>
      <w:color w:val="000000" w:themeColor="text1"/>
      <w:sz w:val="48"/>
      <w:szCs w:val="56"/>
    </w:rPr>
  </w:style>
  <w:style w:type="paragraph" w:styleId="Heading2">
    <w:name w:val="heading 2"/>
    <w:basedOn w:val="Normal"/>
    <w:next w:val="Normal"/>
    <w:link w:val="Heading2Char"/>
    <w:uiPriority w:val="9"/>
    <w:unhideWhenUsed/>
    <w:qFormat/>
    <w:rsid w:val="00726EC3"/>
    <w:pPr>
      <w:outlineLvl w:val="1"/>
    </w:pPr>
    <w:rPr>
      <w:rFonts w:ascii="Segoe UI Light" w:hAnsi="Segoe UI Light" w:cs="Segoe UI Light"/>
      <w:color w:val="000000" w:themeColor="text1"/>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14061"/>
    <w:pPr>
      <w:ind w:left="720"/>
      <w:contextualSpacing/>
    </w:pPr>
  </w:style>
  <w:style w:type="paragraph" w:styleId="Header">
    <w:name w:val="header"/>
    <w:basedOn w:val="Normal"/>
    <w:link w:val="HeaderChar"/>
    <w:uiPriority w:val="99"/>
    <w:unhideWhenUsed/>
    <w:rsid w:val="00CB3DF4"/>
    <w:pPr>
      <w:tabs>
        <w:tab w:val="center" w:pos="4680"/>
        <w:tab w:val="right" w:pos="9360"/>
      </w:tabs>
    </w:pPr>
  </w:style>
  <w:style w:type="character" w:styleId="HeaderChar" w:customStyle="1">
    <w:name w:val="Header Char"/>
    <w:basedOn w:val="DefaultParagraphFont"/>
    <w:link w:val="Header"/>
    <w:uiPriority w:val="99"/>
    <w:rsid w:val="00CB3DF4"/>
  </w:style>
  <w:style w:type="paragraph" w:styleId="Footer">
    <w:name w:val="footer"/>
    <w:basedOn w:val="Normal"/>
    <w:link w:val="FooterChar"/>
    <w:uiPriority w:val="99"/>
    <w:unhideWhenUsed/>
    <w:rsid w:val="00CB3DF4"/>
    <w:pPr>
      <w:tabs>
        <w:tab w:val="center" w:pos="4680"/>
        <w:tab w:val="right" w:pos="9360"/>
      </w:tabs>
    </w:pPr>
  </w:style>
  <w:style w:type="character" w:styleId="FooterChar" w:customStyle="1">
    <w:name w:val="Footer Char"/>
    <w:basedOn w:val="DefaultParagraphFont"/>
    <w:link w:val="Footer"/>
    <w:uiPriority w:val="99"/>
    <w:rsid w:val="00CB3DF4"/>
  </w:style>
  <w:style w:type="character" w:styleId="Hyperlink">
    <w:name w:val="Hyperlink"/>
    <w:basedOn w:val="DefaultParagraphFont"/>
    <w:uiPriority w:val="99"/>
    <w:unhideWhenUsed/>
    <w:rsid w:val="00B00697"/>
    <w:rPr>
      <w:color w:val="0563C1" w:themeColor="hyperlink"/>
      <w:u w:val="single"/>
    </w:rPr>
  </w:style>
  <w:style w:type="character" w:styleId="UnresolvedMention">
    <w:name w:val="Unresolved Mention"/>
    <w:basedOn w:val="DefaultParagraphFont"/>
    <w:uiPriority w:val="99"/>
    <w:rsid w:val="00B00697"/>
    <w:rPr>
      <w:color w:val="808080"/>
      <w:shd w:val="clear" w:color="auto" w:fill="E6E6E6"/>
    </w:rPr>
  </w:style>
  <w:style w:type="paragraph" w:styleId="NormalWeb">
    <w:name w:val="Normal (Web)"/>
    <w:basedOn w:val="Normal"/>
    <w:uiPriority w:val="99"/>
    <w:semiHidden/>
    <w:unhideWhenUsed/>
    <w:rsid w:val="00943188"/>
    <w:pPr>
      <w:spacing w:before="100" w:beforeAutospacing="1" w:after="100" w:afterAutospacing="1"/>
    </w:pPr>
    <w:rPr>
      <w:rFonts w:ascii="Times New Roman" w:hAnsi="Times New Roman" w:cs="Times New Roman" w:eastAsiaTheme="minorEastAsia"/>
      <w:lang w:val="en-IE" w:eastAsia="en-IE"/>
    </w:rPr>
  </w:style>
  <w:style w:type="table" w:styleId="TableGrid">
    <w:name w:val="Table Grid"/>
    <w:basedOn w:val="TableNormal"/>
    <w:uiPriority w:val="39"/>
    <w:rsid w:val="00855DF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6308F1"/>
    <w:rPr>
      <w:rFonts w:ascii="Segoe UI Light" w:hAnsi="Segoe UI Light" w:cs="Segoe UI Light"/>
      <w:color w:val="000000" w:themeColor="text1"/>
      <w:sz w:val="48"/>
      <w:szCs w:val="56"/>
    </w:rPr>
  </w:style>
  <w:style w:type="character" w:styleId="Heading2Char" w:customStyle="1">
    <w:name w:val="Heading 2 Char"/>
    <w:basedOn w:val="DefaultParagraphFont"/>
    <w:link w:val="Heading2"/>
    <w:uiPriority w:val="9"/>
    <w:rsid w:val="00726EC3"/>
    <w:rPr>
      <w:rFonts w:ascii="Segoe UI Light" w:hAnsi="Segoe UI Light" w:cs="Segoe UI Light"/>
      <w:color w:val="000000" w:themeColor="text1"/>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701370">
      <w:bodyDiv w:val="1"/>
      <w:marLeft w:val="0"/>
      <w:marRight w:val="0"/>
      <w:marTop w:val="0"/>
      <w:marBottom w:val="0"/>
      <w:divBdr>
        <w:top w:val="none" w:sz="0" w:space="0" w:color="auto"/>
        <w:left w:val="none" w:sz="0" w:space="0" w:color="auto"/>
        <w:bottom w:val="none" w:sz="0" w:space="0" w:color="auto"/>
        <w:right w:val="none" w:sz="0" w:space="0" w:color="auto"/>
      </w:divBdr>
    </w:div>
    <w:div w:id="1050039350">
      <w:bodyDiv w:val="1"/>
      <w:marLeft w:val="0"/>
      <w:marRight w:val="0"/>
      <w:marTop w:val="0"/>
      <w:marBottom w:val="0"/>
      <w:divBdr>
        <w:top w:val="none" w:sz="0" w:space="0" w:color="auto"/>
        <w:left w:val="none" w:sz="0" w:space="0" w:color="auto"/>
        <w:bottom w:val="none" w:sz="0" w:space="0" w:color="auto"/>
        <w:right w:val="none" w:sz="0" w:space="0" w:color="auto"/>
      </w:divBdr>
    </w:div>
    <w:div w:id="1123768294">
      <w:bodyDiv w:val="1"/>
      <w:marLeft w:val="0"/>
      <w:marRight w:val="0"/>
      <w:marTop w:val="0"/>
      <w:marBottom w:val="0"/>
      <w:divBdr>
        <w:top w:val="none" w:sz="0" w:space="0" w:color="auto"/>
        <w:left w:val="none" w:sz="0" w:space="0" w:color="auto"/>
        <w:bottom w:val="none" w:sz="0" w:space="0" w:color="auto"/>
        <w:right w:val="none" w:sz="0" w:space="0" w:color="auto"/>
      </w:divBdr>
    </w:div>
    <w:div w:id="211801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3.xml.rels>&#65279;<?xml version="1.0" encoding="utf-8"?><Relationships xmlns="http://schemas.openxmlformats.org/package/2006/relationships"><Relationship Type="http://schemas.openxmlformats.org/officeDocument/2006/relationships/footnotes" Target="/word/footnotes.xml" Id="rId8" /><Relationship Type="http://schemas.openxmlformats.org/officeDocument/2006/relationships/customXml" Target="/customXml/item3.xml" Id="rId3" /><Relationship Type="http://schemas.openxmlformats.org/officeDocument/2006/relationships/webSettings" Target="/word/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word/settings.xml" Id="rId6" /><Relationship Type="http://schemas.openxmlformats.org/officeDocument/2006/relationships/styles" Target="/word/styles.xml" Id="rId5" /><Relationship Type="http://schemas.openxmlformats.org/officeDocument/2006/relationships/theme" Target="/word/theme/theme1.xml" Id="rId15" /><Relationship Type="http://schemas.openxmlformats.org/officeDocument/2006/relationships/numbering" Target="/word/numbering.xml" Id="rId4" /><Relationship Type="http://schemas.openxmlformats.org/officeDocument/2006/relationships/endnotes" Target="/word/endnotes.xml" Id="rId9" /><Relationship Type="http://schemas.openxmlformats.org/officeDocument/2006/relationships/fontTable" Target="/word/fontTable.xml" Id="rId14" /><Relationship Type="http://schemas.openxmlformats.org/officeDocument/2006/relationships/hyperlink" Target="http://en.wikipedia.org/wiki/Gambling" TargetMode="External" Id="R5d7f1721e02d488a" /><Relationship Type="http://schemas.openxmlformats.org/officeDocument/2006/relationships/hyperlink" Target="http://en.wikipedia.org/wiki/Playing_card" TargetMode="External" Id="R6fcd495e09ee4dfd" /><Relationship Type="http://schemas.openxmlformats.org/officeDocument/2006/relationships/header" Target="/word/header.xml" Id="R4c95314e63644743" /><Relationship Type="http://schemas.openxmlformats.org/officeDocument/2006/relationships/footer" Target="/word/footer.xml" Id="Rc10bca2ee0b64eb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0c860650d06d45c0" /></Relationships>
</file>

<file path=word/webextensions/taskpanes.xml><?xml version="1.0" encoding="utf-8"?>
<wetp:taskpanes xmlns:r="http://schemas.openxmlformats.org/officeDocument/2006/relationships" xmlns:wetp="http://schemas.microsoft.com/office/webextensions/taskpanes/2010/11">
  <wetp:taskpane dockstate="right" visibility="1" width="350" row="1">
    <wetp:webextensionref xmlns:r="http://schemas.openxmlformats.org/officeDocument/2006/relationships" r:id="R0c860650d06d45c0"/>
  </wetp:taskpane>
</wetp:taskpanes>
</file>

<file path=word/webextensions/webextension.xml><?xml version="1.0" encoding="utf-8"?>
<we:webextension xmlns:we="http://schemas.microsoft.com/office/webextensions/webextension/2010/11" id="{d1bce0d4-89d4-40b5-878d-96eacf4a617f}">
  <we:reference id="WA200005367" version="1.1.0.0" store="en-001" storeType="OMEX"/>
  <we:alternateReferences/>
  <we:properties>
    <we:property name="Microsoft.Office.CampaignId" value="&quot;none&quot;"/>
  </we:properties>
  <we:bindings/>
  <we:snapshot/>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Purpose xmlns="f577acbf-5b0b-4b4f-9948-268e97f8d3a4">Informational</Document_x0020_Purpose>
    <Initiatives xmlns="f577acbf-5b0b-4b4f-9948-268e97f8d3a4"/>
    <Last_x0020_Modified_x0020_by xmlns="f577acbf-5b0b-4b4f-9948-268e97f8d3a4">
      <UserInfo>
        <DisplayName/>
        <AccountId xsi:nil="true"/>
        <AccountType/>
      </UserInfo>
    </Last_x0020_Modified_x0020_b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401524DC532D42A0E0ED886331A72B" ma:contentTypeVersion="17" ma:contentTypeDescription="Create a new document." ma:contentTypeScope="" ma:versionID="494388dab000d3589ee33216531581af">
  <xsd:schema xmlns:xsd="http://www.w3.org/2001/XMLSchema" xmlns:xs="http://www.w3.org/2001/XMLSchema" xmlns:p="http://schemas.microsoft.com/office/2006/metadata/properties" xmlns:ns2="f577acbf-5b0b-4b4f-9948-268e97f8d3a4" xmlns:ns3="b1e4d6ee-9f6f-43f8-a618-24f3d84da28f" targetNamespace="http://schemas.microsoft.com/office/2006/metadata/properties" ma:root="true" ma:fieldsID="5bac03f58105d2ec42145d3be0283fbe" ns2:_="" ns3:_="">
    <xsd:import namespace="f577acbf-5b0b-4b4f-9948-268e97f8d3a4"/>
    <xsd:import namespace="b1e4d6ee-9f6f-43f8-a618-24f3d84da2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Document_x0020_Purpose" minOccurs="0"/>
                <xsd:element ref="ns2:Initiatives" minOccurs="0"/>
                <xsd:element ref="ns2:MediaServiceDateTaken" minOccurs="0"/>
                <xsd:element ref="ns2:MediaServiceAutoTags" minOccurs="0"/>
                <xsd:element ref="ns2:MediaServiceOCR" minOccurs="0"/>
                <xsd:element ref="ns2:MediaServiceLocation" minOccurs="0"/>
                <xsd:element ref="ns2:MediaServiceEventHashCode" minOccurs="0"/>
                <xsd:element ref="ns2:MediaServiceGenerationTime" minOccurs="0"/>
                <xsd:element ref="ns2:Last_x0020_Modified_x0020_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7acbf-5b0b-4b4f-9948-268e97f8d3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ument_x0020_Purpose" ma:index="14" nillable="true" ma:displayName="Document Purpose" ma:default="Informational" ma:format="Dropdown" ma:internalName="Document_x0020_Purpose">
      <xsd:simpleType>
        <xsd:restriction base="dms:Choice">
          <xsd:enumeration value="Informational"/>
          <xsd:enumeration value="Feature Spec"/>
          <xsd:enumeration value="Engineering Design"/>
          <xsd:enumeration value="Planning"/>
        </xsd:restriction>
      </xsd:simpleType>
    </xsd:element>
    <xsd:element name="Initiatives" ma:index="15" nillable="true" ma:displayName="Initiatives" ma:description="List of initiatives related to this document" ma:internalName="Initiatives">
      <xsd:complexType>
        <xsd:complexContent>
          <xsd:extension base="dms:MultiChoice">
            <xsd:sequence>
              <xsd:element name="Value" maxOccurs="unbounded" minOccurs="0" nillable="true">
                <xsd:simpleType>
                  <xsd:restriction base="dms:Choice">
                    <xsd:enumeration value="Add-in MAU"/>
                    <xsd:enumeration value="Custom Functions"/>
                    <xsd:enumeration value="Data &amp; Analytics"/>
                    <xsd:enumeration value="DevEx: Portals &amp; Programs"/>
                    <xsd:enumeration value="DevEx: Tools &amp; Libraries"/>
                    <xsd:enumeration value="Engineering"/>
                    <xsd:enumeration value="Excel API"/>
                    <xsd:enumeration value="In-Market Support"/>
                    <xsd:enumeration value="Maker Access"/>
                    <xsd:enumeration value="SDX Runtime &amp; Partners"/>
                    <xsd:enumeration value="SDX Service Delivery"/>
                    <xsd:enumeration value="SDX API &amp; Pipeline"/>
                    <xsd:enumeration value="Shield &amp; OCE"/>
                  </xsd:restriction>
                </xsd:simpleType>
              </xsd:element>
            </xsd:sequence>
          </xsd:extension>
        </xsd:complexContent>
      </xsd:complex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Location" ma:index="19" nillable="true" ma:displayName="MediaServiceLocation" ma:internalName="MediaServiceLocation"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Last_x0020_Modified_x0020_by" ma:index="22" nillable="true" ma:displayName="Last Modified by" ma:description="Last Modified by" ma:format="Dropdown" ma:list="UserInfo" ma:SharePointGroup="0" ma:internalName="Last_x0020_Modified_x0020_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1e4d6ee-9f6f-43f8-a618-24f3d84da28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1644AE-EA19-44F2-9BC4-CA0475484D6B}">
  <ds:schemaRefs>
    <ds:schemaRef ds:uri="http://schemas.microsoft.com/office/2006/metadata/properties"/>
    <ds:schemaRef ds:uri="http://schemas.microsoft.com/office/infopath/2007/PartnerControls"/>
    <ds:schemaRef ds:uri="f577acbf-5b0b-4b4f-9948-268e97f8d3a4"/>
  </ds:schemaRefs>
</ds:datastoreItem>
</file>

<file path=customXml/itemProps2.xml><?xml version="1.0" encoding="utf-8"?>
<ds:datastoreItem xmlns:ds="http://schemas.openxmlformats.org/officeDocument/2006/customXml" ds:itemID="{9E64841B-112F-4F30-8E77-A8BBD0CFDA72}">
  <ds:schemaRefs>
    <ds:schemaRef ds:uri="http://schemas.microsoft.com/sharepoint/v3/contenttype/forms"/>
  </ds:schemaRefs>
</ds:datastoreItem>
</file>

<file path=customXml/itemProps3.xml><?xml version="1.0" encoding="utf-8"?>
<ds:datastoreItem xmlns:ds="http://schemas.openxmlformats.org/officeDocument/2006/customXml" ds:itemID="{88CB8851-89E5-4A4D-9B31-5326BB53E1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7acbf-5b0b-4b4f-9948-268e97f8d3a4"/>
    <ds:schemaRef ds:uri="b1e4d6ee-9f6f-43f8-a618-24f3d84da2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Tovmasyan Narek</dc:creator>
  <keywords/>
  <dc:description/>
  <lastModifiedBy>Tovmasyan Narek</lastModifiedBy>
  <revision>2</revision>
  <dcterms:created xsi:type="dcterms:W3CDTF">2024-04-22T06:21:35.2536730Z</dcterms:created>
  <dcterms:modified xsi:type="dcterms:W3CDTF">2024-04-22T07:16:31.2923972Z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t-dahop@microsoft.com</vt:lpwstr>
  </property>
  <property fmtid="{D5CDD505-2E9C-101B-9397-08002B2CF9AE}" pid="5" name="MSIP_Label_f42aa342-8706-4288-bd11-ebb85995028c_SetDate">
    <vt:lpwstr>2018-06-25T12:46:15.2821382Z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0x010100CD401524DC532D42A0E0ED886331A72B</vt:lpwstr>
  </property>
  <property xmlns="http://schemas.openxmlformats.org/officeDocument/2006/custom-properties" fmtid="{D5CDD505-2E9C-101B-9397-08002B2CF9AE}" pid="11" name="tagCount">
    <vt:i4 xmlns:vt="http://schemas.openxmlformats.org/officeDocument/2006/docPropsVTypes">18</vt:i4>
  </property>
</Properties>
</file>